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201" w:rsidRPr="00BB38F0" w:rsidRDefault="00034201" w:rsidP="00034201">
      <w:pPr>
        <w:pStyle w:val="3"/>
        <w:tabs>
          <w:tab w:val="left" w:pos="708"/>
          <w:tab w:val="left" w:pos="5880"/>
        </w:tabs>
        <w:spacing w:before="0"/>
        <w:ind w:firstLine="709"/>
        <w:jc w:val="center"/>
        <w:rPr>
          <w:rFonts w:ascii="Times New Roman" w:hAnsi="Times New Roman"/>
          <w:bCs w:val="0"/>
          <w:color w:val="auto"/>
          <w:sz w:val="24"/>
          <w:szCs w:val="24"/>
          <w:lang w:val="uk-UA"/>
        </w:rPr>
      </w:pPr>
      <w:r w:rsidRPr="00BB38F0">
        <w:rPr>
          <w:rFonts w:ascii="Times New Roman" w:hAnsi="Times New Roman"/>
          <w:bCs w:val="0"/>
          <w:color w:val="auto"/>
          <w:sz w:val="24"/>
          <w:szCs w:val="24"/>
          <w:lang w:val="uk-UA"/>
        </w:rPr>
        <w:t xml:space="preserve">Пояснювальна записка до звіту про діяльність </w:t>
      </w:r>
    </w:p>
    <w:p w:rsidR="00034201" w:rsidRPr="00BB38F0" w:rsidRDefault="00034201" w:rsidP="00034201">
      <w:pPr>
        <w:pStyle w:val="3"/>
        <w:tabs>
          <w:tab w:val="left" w:pos="708"/>
          <w:tab w:val="left" w:pos="5880"/>
        </w:tabs>
        <w:spacing w:before="0"/>
        <w:ind w:firstLine="709"/>
        <w:jc w:val="center"/>
        <w:rPr>
          <w:rFonts w:ascii="Times New Roman" w:hAnsi="Times New Roman"/>
          <w:bCs w:val="0"/>
          <w:color w:val="auto"/>
          <w:sz w:val="24"/>
          <w:szCs w:val="24"/>
          <w:lang w:val="uk-UA"/>
        </w:rPr>
      </w:pPr>
      <w:r w:rsidRPr="00BB38F0">
        <w:rPr>
          <w:rFonts w:ascii="Times New Roman" w:hAnsi="Times New Roman"/>
          <w:bCs w:val="0"/>
          <w:color w:val="auto"/>
          <w:sz w:val="24"/>
          <w:szCs w:val="24"/>
          <w:lang w:val="uk-UA"/>
        </w:rPr>
        <w:t>Вінницької ОУНБ ім. К. А. Тімірязєва у 20</w:t>
      </w:r>
      <w:r w:rsidR="00901805" w:rsidRPr="00BB38F0">
        <w:rPr>
          <w:rFonts w:ascii="Times New Roman" w:hAnsi="Times New Roman"/>
          <w:bCs w:val="0"/>
          <w:color w:val="auto"/>
          <w:sz w:val="24"/>
          <w:szCs w:val="24"/>
          <w:lang w:val="uk-UA"/>
        </w:rPr>
        <w:t>20</w:t>
      </w:r>
      <w:r w:rsidRPr="00BB38F0">
        <w:rPr>
          <w:rFonts w:ascii="Times New Roman" w:hAnsi="Times New Roman"/>
          <w:bCs w:val="0"/>
          <w:color w:val="auto"/>
          <w:sz w:val="24"/>
          <w:szCs w:val="24"/>
          <w:lang w:val="uk-UA"/>
        </w:rPr>
        <w:t xml:space="preserve"> році</w:t>
      </w:r>
    </w:p>
    <w:p w:rsidR="00034201" w:rsidRPr="00BB38F0" w:rsidRDefault="00034201" w:rsidP="00034201">
      <w:pPr>
        <w:pStyle w:val="2"/>
        <w:spacing w:before="0"/>
        <w:ind w:firstLine="709"/>
        <w:jc w:val="center"/>
        <w:rPr>
          <w:rFonts w:ascii="Times New Roman" w:hAnsi="Times New Roman"/>
          <w:bCs w:val="0"/>
          <w:iCs/>
          <w:color w:val="auto"/>
          <w:sz w:val="24"/>
          <w:szCs w:val="24"/>
          <w:lang w:val="uk-UA"/>
        </w:rPr>
      </w:pPr>
    </w:p>
    <w:p w:rsidR="00034201" w:rsidRPr="00BB38F0" w:rsidRDefault="00034201" w:rsidP="00034201">
      <w:pPr>
        <w:pStyle w:val="2"/>
        <w:spacing w:before="0"/>
        <w:ind w:firstLine="709"/>
        <w:jc w:val="center"/>
        <w:rPr>
          <w:rFonts w:ascii="Times New Roman" w:hAnsi="Times New Roman"/>
          <w:bCs w:val="0"/>
          <w:color w:val="auto"/>
          <w:sz w:val="24"/>
          <w:szCs w:val="24"/>
          <w:lang w:val="uk-UA"/>
        </w:rPr>
      </w:pPr>
      <w:r w:rsidRPr="00BB38F0">
        <w:rPr>
          <w:rFonts w:ascii="Times New Roman" w:hAnsi="Times New Roman"/>
          <w:bCs w:val="0"/>
          <w:iCs/>
          <w:color w:val="auto"/>
          <w:sz w:val="24"/>
          <w:szCs w:val="24"/>
          <w:lang w:val="uk-UA"/>
        </w:rPr>
        <w:t xml:space="preserve">Основні завдання, які вирішував колектив бібліотеки </w:t>
      </w:r>
      <w:r w:rsidRPr="00BB38F0">
        <w:rPr>
          <w:rFonts w:ascii="Times New Roman" w:hAnsi="Times New Roman"/>
          <w:bCs w:val="0"/>
          <w:color w:val="auto"/>
          <w:sz w:val="24"/>
          <w:szCs w:val="24"/>
          <w:lang w:val="uk-UA"/>
        </w:rPr>
        <w:t>у 20</w:t>
      </w:r>
      <w:r w:rsidR="00901805" w:rsidRPr="00BB38F0">
        <w:rPr>
          <w:rFonts w:ascii="Times New Roman" w:hAnsi="Times New Roman"/>
          <w:bCs w:val="0"/>
          <w:color w:val="auto"/>
          <w:sz w:val="24"/>
          <w:szCs w:val="24"/>
          <w:lang w:val="uk-UA"/>
        </w:rPr>
        <w:t>20</w:t>
      </w:r>
      <w:r w:rsidRPr="00BB38F0">
        <w:rPr>
          <w:rFonts w:ascii="Times New Roman" w:hAnsi="Times New Roman"/>
          <w:bCs w:val="0"/>
          <w:color w:val="auto"/>
          <w:sz w:val="24"/>
          <w:szCs w:val="24"/>
          <w:lang w:val="uk-UA"/>
        </w:rPr>
        <w:t xml:space="preserve"> році</w:t>
      </w:r>
    </w:p>
    <w:p w:rsidR="00034201" w:rsidRPr="00BB38F0" w:rsidRDefault="00034201" w:rsidP="00034201">
      <w:pPr>
        <w:spacing w:after="0"/>
        <w:ind w:firstLine="709"/>
        <w:rPr>
          <w:rFonts w:ascii="Times New Roman" w:hAnsi="Times New Roman"/>
          <w:i/>
          <w:sz w:val="24"/>
          <w:szCs w:val="24"/>
          <w:lang w:val="uk-UA"/>
        </w:rPr>
      </w:pP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Діяльність бібліотеки у </w:t>
      </w:r>
      <w:r w:rsidRPr="00BB38F0">
        <w:rPr>
          <w:rFonts w:ascii="Times New Roman" w:hAnsi="Times New Roman"/>
          <w:bCs/>
          <w:sz w:val="24"/>
          <w:szCs w:val="24"/>
          <w:lang w:val="uk-UA"/>
        </w:rPr>
        <w:t>2020 році</w:t>
      </w:r>
      <w:r w:rsidRPr="00BB38F0">
        <w:rPr>
          <w:rFonts w:ascii="Times New Roman" w:hAnsi="Times New Roman"/>
          <w:sz w:val="24"/>
          <w:szCs w:val="24"/>
          <w:lang w:val="uk-UA"/>
        </w:rPr>
        <w:t xml:space="preserve"> була спрямована на </w:t>
      </w:r>
      <w:r w:rsidR="00406C4C" w:rsidRPr="00BB38F0">
        <w:rPr>
          <w:rFonts w:ascii="Times New Roman" w:hAnsi="Times New Roman"/>
          <w:sz w:val="24"/>
          <w:szCs w:val="24"/>
          <w:lang w:val="uk-UA"/>
        </w:rPr>
        <w:t>в</w:t>
      </w:r>
      <w:r w:rsidRPr="00BB38F0">
        <w:rPr>
          <w:rFonts w:ascii="Times New Roman" w:hAnsi="Times New Roman"/>
          <w:sz w:val="24"/>
          <w:szCs w:val="24"/>
          <w:lang w:val="uk-UA"/>
        </w:rPr>
        <w:t>досконалення системи віддаленого бібліотечно-інформаційного обслуговування користувачів, формування інформаційних ресурсів, подальше поліпшення умов їх</w:t>
      </w:r>
      <w:r w:rsidR="00AB17F9" w:rsidRPr="00BB38F0">
        <w:rPr>
          <w:rFonts w:ascii="Times New Roman" w:hAnsi="Times New Roman"/>
          <w:sz w:val="24"/>
          <w:szCs w:val="24"/>
          <w:lang w:val="uk-UA"/>
        </w:rPr>
        <w:t>нього</w:t>
      </w:r>
      <w:r w:rsidRPr="00BB38F0">
        <w:rPr>
          <w:rFonts w:ascii="Times New Roman" w:hAnsi="Times New Roman"/>
          <w:sz w:val="24"/>
          <w:szCs w:val="24"/>
          <w:lang w:val="uk-UA"/>
        </w:rPr>
        <w:t xml:space="preserve"> зберігання та використання, впровадження нових інформаційних технологій, поповнення ЕБД, проєктну діяльність, науково-методичне забезпечення функціонування книгозбірень Вінниччини, наукову, краєзнавчу, видавничу, соціокультурну роботу. </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У полі зору колективу були заходи, спрямовані на забезпечення реалізації державних і регіональних програм, зокрема,</w:t>
      </w:r>
      <w:r w:rsidRPr="00BB38F0">
        <w:rPr>
          <w:rStyle w:val="af"/>
          <w:rFonts w:ascii="Times New Roman" w:hAnsi="Times New Roman"/>
          <w:bCs/>
          <w:i w:val="0"/>
          <w:sz w:val="24"/>
          <w:szCs w:val="24"/>
          <w:shd w:val="clear" w:color="auto" w:fill="FFFFFF"/>
          <w:lang w:val="uk-UA"/>
        </w:rPr>
        <w:t>Програми розвитку культури</w:t>
      </w:r>
      <w:r w:rsidR="00A91AD9">
        <w:rPr>
          <w:rStyle w:val="af"/>
          <w:rFonts w:ascii="Times New Roman" w:hAnsi="Times New Roman"/>
          <w:bCs/>
          <w:i w:val="0"/>
          <w:sz w:val="24"/>
          <w:szCs w:val="24"/>
          <w:shd w:val="clear" w:color="auto" w:fill="FFFFFF"/>
          <w:lang w:val="uk-UA"/>
        </w:rPr>
        <w:t xml:space="preserve"> </w:t>
      </w:r>
      <w:r w:rsidRPr="00BB38F0">
        <w:rPr>
          <w:rFonts w:ascii="Times New Roman" w:hAnsi="Times New Roman"/>
          <w:sz w:val="24"/>
          <w:szCs w:val="24"/>
          <w:shd w:val="clear" w:color="auto" w:fill="FFFFFF"/>
          <w:lang w:val="uk-UA"/>
        </w:rPr>
        <w:t>у</w:t>
      </w:r>
      <w:r w:rsidR="00A91AD9">
        <w:rPr>
          <w:rFonts w:ascii="Times New Roman" w:hAnsi="Times New Roman"/>
          <w:sz w:val="24"/>
          <w:szCs w:val="24"/>
          <w:shd w:val="clear" w:color="auto" w:fill="FFFFFF"/>
          <w:lang w:val="uk-UA"/>
        </w:rPr>
        <w:t xml:space="preserve"> </w:t>
      </w:r>
      <w:r w:rsidRPr="00BB38F0">
        <w:rPr>
          <w:rStyle w:val="af"/>
          <w:rFonts w:ascii="Times New Roman" w:hAnsi="Times New Roman"/>
          <w:bCs/>
          <w:i w:val="0"/>
          <w:sz w:val="24"/>
          <w:szCs w:val="24"/>
          <w:shd w:val="clear" w:color="auto" w:fill="FFFFFF"/>
          <w:lang w:val="uk-UA"/>
        </w:rPr>
        <w:t xml:space="preserve">Вінницькій області </w:t>
      </w:r>
      <w:r w:rsidRPr="00BB38F0">
        <w:rPr>
          <w:rFonts w:ascii="Times New Roman" w:hAnsi="Times New Roman"/>
          <w:sz w:val="24"/>
          <w:szCs w:val="24"/>
          <w:shd w:val="clear" w:color="auto" w:fill="FFFFFF"/>
          <w:lang w:val="uk-UA"/>
        </w:rPr>
        <w:t>на 2018–2022 роки</w:t>
      </w:r>
      <w:r w:rsidRPr="00BB38F0">
        <w:rPr>
          <w:rFonts w:ascii="Times New Roman" w:hAnsi="Times New Roman"/>
          <w:sz w:val="24"/>
          <w:szCs w:val="24"/>
          <w:lang w:val="uk-UA"/>
        </w:rPr>
        <w:t>, виконання постанов Верховної Ради України, Указів Президента України, Кабінету Міністрів України з різних напрямків діяльності, відзначення знаменних і пам’ятних дат, ювілеїв відомих діячів науки, культури, літератури, мистецтва, державних, народно-релігійних та професійних свят.</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Керуючись Постановою Кабінету Міністрів України від 11 березня 2020 року № 211 «Про запобігання поширенн</w:t>
      </w:r>
      <w:r w:rsidR="00AB17F9" w:rsidRPr="00BB38F0">
        <w:rPr>
          <w:rFonts w:ascii="Times New Roman" w:hAnsi="Times New Roman"/>
          <w:sz w:val="24"/>
          <w:szCs w:val="24"/>
          <w:lang w:val="uk-UA"/>
        </w:rPr>
        <w:t>ю</w:t>
      </w:r>
      <w:r w:rsidRPr="00BB38F0">
        <w:rPr>
          <w:rFonts w:ascii="Times New Roman" w:hAnsi="Times New Roman"/>
          <w:sz w:val="24"/>
          <w:szCs w:val="24"/>
          <w:lang w:val="uk-UA"/>
        </w:rPr>
        <w:t xml:space="preserve"> на території України коронавірусу СOVID-19» зі змінами, з урахуванням протоколу №7 від 12 березня 2020 року позачергового засідання обласної комісії з питань техногенно-екологічної безпеки та надзвичайних ситуацій, з метою запобігання занесенн</w:t>
      </w:r>
      <w:r w:rsidR="001F0B04" w:rsidRPr="00BB38F0">
        <w:rPr>
          <w:rFonts w:ascii="Times New Roman" w:hAnsi="Times New Roman"/>
          <w:sz w:val="24"/>
          <w:szCs w:val="24"/>
          <w:lang w:val="uk-UA"/>
        </w:rPr>
        <w:t>ю</w:t>
      </w:r>
      <w:r w:rsidRPr="00BB38F0">
        <w:rPr>
          <w:rFonts w:ascii="Times New Roman" w:hAnsi="Times New Roman"/>
          <w:sz w:val="24"/>
          <w:szCs w:val="24"/>
          <w:lang w:val="uk-UA"/>
        </w:rPr>
        <w:t xml:space="preserve"> та поширенн</w:t>
      </w:r>
      <w:r w:rsidR="001F0B04" w:rsidRPr="00BB38F0">
        <w:rPr>
          <w:rFonts w:ascii="Times New Roman" w:hAnsi="Times New Roman"/>
          <w:sz w:val="24"/>
          <w:szCs w:val="24"/>
          <w:lang w:val="uk-UA"/>
        </w:rPr>
        <w:t>ю</w:t>
      </w:r>
      <w:r w:rsidRPr="00BB38F0">
        <w:rPr>
          <w:rFonts w:ascii="Times New Roman" w:hAnsi="Times New Roman"/>
          <w:sz w:val="24"/>
          <w:szCs w:val="24"/>
          <w:lang w:val="uk-UA"/>
        </w:rPr>
        <w:t xml:space="preserve"> гострої респіраторної хвороби, спричиненої коронавірусом СOVID-19, директор бібліотеки вида</w:t>
      </w:r>
      <w:r w:rsidR="00C66C42" w:rsidRPr="00BB38F0">
        <w:rPr>
          <w:rFonts w:ascii="Times New Roman" w:hAnsi="Times New Roman"/>
          <w:sz w:val="24"/>
          <w:szCs w:val="24"/>
          <w:lang w:val="uk-UA"/>
        </w:rPr>
        <w:t>ла</w:t>
      </w:r>
      <w:r w:rsidRPr="00BB38F0">
        <w:rPr>
          <w:rFonts w:ascii="Times New Roman" w:hAnsi="Times New Roman"/>
          <w:sz w:val="24"/>
          <w:szCs w:val="24"/>
          <w:lang w:val="uk-UA"/>
        </w:rPr>
        <w:t xml:space="preserve"> наказ від 16.03.2020 р. № 37 «Про призупинення обслуговування користувачів у зв’язку з карантином». </w:t>
      </w:r>
    </w:p>
    <w:p w:rsidR="00966D71" w:rsidRPr="00BB38F0" w:rsidRDefault="00966D71" w:rsidP="00966D71">
      <w:pPr>
        <w:spacing w:after="0"/>
        <w:ind w:firstLine="567"/>
        <w:jc w:val="both"/>
        <w:rPr>
          <w:rFonts w:ascii="Times New Roman" w:hAnsi="Times New Roman"/>
          <w:sz w:val="24"/>
          <w:szCs w:val="24"/>
          <w:lang w:val="uk-UA"/>
        </w:rPr>
      </w:pPr>
      <w:r w:rsidRPr="00BB38F0">
        <w:rPr>
          <w:rFonts w:ascii="Times New Roman" w:hAnsi="Times New Roman"/>
          <w:sz w:val="24"/>
          <w:szCs w:val="24"/>
          <w:lang w:val="uk-UA"/>
        </w:rPr>
        <w:t>З березня по вересень 2020 року бібліотека працювала в обмеженому режимі, здійснюючи прийом – видачу літератури</w:t>
      </w:r>
      <w:r w:rsidR="005E33E6" w:rsidRPr="00BB38F0">
        <w:rPr>
          <w:rFonts w:ascii="Times New Roman" w:hAnsi="Times New Roman"/>
          <w:sz w:val="24"/>
          <w:szCs w:val="24"/>
          <w:lang w:val="uk-UA"/>
        </w:rPr>
        <w:t xml:space="preserve"> за попереднім замовленням</w:t>
      </w:r>
      <w:r w:rsidRPr="00BB38F0">
        <w:rPr>
          <w:rFonts w:ascii="Times New Roman" w:hAnsi="Times New Roman"/>
          <w:sz w:val="24"/>
          <w:szCs w:val="24"/>
          <w:lang w:val="uk-UA"/>
        </w:rPr>
        <w:t xml:space="preserve"> та надаючи бібліотечно-інформаційні послуги онлайн.</w:t>
      </w:r>
    </w:p>
    <w:p w:rsidR="00966D71" w:rsidRPr="00BB38F0" w:rsidRDefault="00966D71" w:rsidP="00966D71">
      <w:pPr>
        <w:spacing w:after="0"/>
        <w:ind w:firstLine="567"/>
        <w:jc w:val="both"/>
        <w:rPr>
          <w:rFonts w:ascii="Times New Roman" w:hAnsi="Times New Roman"/>
          <w:sz w:val="24"/>
          <w:szCs w:val="24"/>
          <w:lang w:val="uk-UA"/>
        </w:rPr>
      </w:pPr>
      <w:r w:rsidRPr="00BB38F0">
        <w:rPr>
          <w:rFonts w:ascii="Times New Roman" w:hAnsi="Times New Roman"/>
          <w:sz w:val="24"/>
          <w:szCs w:val="24"/>
          <w:lang w:val="uk-UA"/>
        </w:rPr>
        <w:t xml:space="preserve">Враховуючи необхідність у відновленні роботи </w:t>
      </w:r>
      <w:r w:rsidR="00E2080F" w:rsidRPr="00BB38F0">
        <w:rPr>
          <w:rFonts w:ascii="Times New Roman" w:hAnsi="Times New Roman"/>
          <w:sz w:val="24"/>
          <w:szCs w:val="24"/>
          <w:lang w:val="uk-UA"/>
        </w:rPr>
        <w:t>в</w:t>
      </w:r>
      <w:r w:rsidRPr="00BB38F0">
        <w:rPr>
          <w:rFonts w:ascii="Times New Roman" w:hAnsi="Times New Roman"/>
          <w:sz w:val="24"/>
          <w:szCs w:val="24"/>
          <w:lang w:val="uk-UA"/>
        </w:rPr>
        <w:t>сіх відділів бібліотеки, які обслуговують читачів, зважаючи на численні звернення користувачів про відкриття бібліотеки та з метою надання бібліотечно-інформаційних послуг населенню офлайн</w:t>
      </w:r>
      <w:r w:rsidR="00DC107C" w:rsidRPr="00BB38F0">
        <w:rPr>
          <w:rFonts w:ascii="Times New Roman" w:hAnsi="Times New Roman"/>
          <w:sz w:val="24"/>
          <w:szCs w:val="24"/>
          <w:lang w:val="uk-UA"/>
        </w:rPr>
        <w:t>,</w:t>
      </w:r>
      <w:r w:rsidRPr="00BB38F0">
        <w:rPr>
          <w:rFonts w:ascii="Times New Roman" w:hAnsi="Times New Roman"/>
          <w:sz w:val="24"/>
          <w:szCs w:val="24"/>
          <w:lang w:val="uk-UA"/>
        </w:rPr>
        <w:t xml:space="preserve"> з 5 жовтня 2020 року бібліотека повністю відновила роботу.</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Головним завданням бібліотеки </w:t>
      </w:r>
      <w:r w:rsidR="008429C0" w:rsidRPr="00BB38F0">
        <w:rPr>
          <w:rFonts w:ascii="Times New Roman" w:hAnsi="Times New Roman"/>
          <w:sz w:val="24"/>
          <w:szCs w:val="24"/>
          <w:lang w:val="uk-UA"/>
        </w:rPr>
        <w:t>в</w:t>
      </w:r>
      <w:r w:rsidRPr="00BB38F0">
        <w:rPr>
          <w:rFonts w:ascii="Times New Roman" w:hAnsi="Times New Roman"/>
          <w:sz w:val="24"/>
          <w:szCs w:val="24"/>
          <w:lang w:val="uk-UA"/>
        </w:rPr>
        <w:t xml:space="preserve"> період карантину стала організація віртуальних культурно-просвітницьких заходів, спрямованих на забезпечення інформаційних, культурних, освітніх потреб користувачі</w:t>
      </w:r>
      <w:r w:rsidR="00990FE3" w:rsidRPr="00BB38F0">
        <w:rPr>
          <w:rFonts w:ascii="Times New Roman" w:hAnsi="Times New Roman"/>
          <w:sz w:val="24"/>
          <w:szCs w:val="24"/>
          <w:lang w:val="uk-UA"/>
        </w:rPr>
        <w:t>в, які мали можливість в онлайн-</w:t>
      </w:r>
      <w:r w:rsidRPr="00BB38F0">
        <w:rPr>
          <w:rFonts w:ascii="Times New Roman" w:hAnsi="Times New Roman"/>
          <w:sz w:val="24"/>
          <w:szCs w:val="24"/>
          <w:lang w:val="uk-UA"/>
        </w:rPr>
        <w:t xml:space="preserve">режимі скористатися </w:t>
      </w:r>
      <w:r w:rsidR="00990FE3" w:rsidRPr="00BB38F0">
        <w:rPr>
          <w:rFonts w:ascii="Times New Roman" w:hAnsi="Times New Roman"/>
          <w:sz w:val="24"/>
          <w:szCs w:val="24"/>
          <w:lang w:val="uk-UA"/>
        </w:rPr>
        <w:t>в</w:t>
      </w:r>
      <w:r w:rsidRPr="00BB38F0">
        <w:rPr>
          <w:rFonts w:ascii="Times New Roman" w:hAnsi="Times New Roman"/>
          <w:sz w:val="24"/>
          <w:szCs w:val="24"/>
          <w:lang w:val="uk-UA"/>
        </w:rPr>
        <w:t xml:space="preserve">сіма інформаційно-бібліографічними послугами, використовуючи сайт бібліотеки, сторінки </w:t>
      </w:r>
      <w:r w:rsidR="000B5A30" w:rsidRPr="00BB38F0">
        <w:rPr>
          <w:rFonts w:ascii="Times New Roman" w:hAnsi="Times New Roman"/>
          <w:sz w:val="24"/>
          <w:szCs w:val="24"/>
          <w:lang w:val="uk-UA"/>
        </w:rPr>
        <w:t>в</w:t>
      </w:r>
      <w:r w:rsidRPr="00BB38F0">
        <w:rPr>
          <w:rFonts w:ascii="Times New Roman" w:hAnsi="Times New Roman"/>
          <w:sz w:val="24"/>
          <w:szCs w:val="24"/>
          <w:lang w:val="uk-UA"/>
        </w:rPr>
        <w:t xml:space="preserve"> соціальних мережах, інші </w:t>
      </w:r>
      <w:r w:rsidR="000B5A30" w:rsidRPr="00BB38F0">
        <w:rPr>
          <w:rFonts w:ascii="Times New Roman" w:hAnsi="Times New Roman"/>
          <w:sz w:val="24"/>
          <w:szCs w:val="24"/>
          <w:lang w:val="uk-UA"/>
        </w:rPr>
        <w:t>інтернет-</w:t>
      </w:r>
      <w:r w:rsidRPr="00BB38F0">
        <w:rPr>
          <w:rFonts w:ascii="Times New Roman" w:hAnsi="Times New Roman"/>
          <w:sz w:val="24"/>
          <w:szCs w:val="24"/>
          <w:lang w:val="uk-UA"/>
        </w:rPr>
        <w:t>ресурси.</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У рамках роз</w:t>
      </w:r>
      <w:r w:rsidR="0096653C" w:rsidRPr="00BB38F0">
        <w:rPr>
          <w:rFonts w:ascii="Times New Roman" w:hAnsi="Times New Roman"/>
          <w:sz w:val="24"/>
          <w:szCs w:val="24"/>
          <w:lang w:val="uk-UA"/>
        </w:rPr>
        <w:t>ширення соціального партнерства</w:t>
      </w:r>
      <w:r w:rsidRPr="00BB38F0">
        <w:rPr>
          <w:rFonts w:ascii="Times New Roman" w:hAnsi="Times New Roman"/>
          <w:sz w:val="24"/>
          <w:szCs w:val="24"/>
          <w:lang w:val="uk-UA"/>
        </w:rPr>
        <w:t xml:space="preserve"> у звітному періоді було укладено договори про співпрацю з низкою громадських організацій, закладів вищої освіти, а також державними установами, поновлено </w:t>
      </w:r>
      <w:r w:rsidR="002103C0" w:rsidRPr="00BB38F0">
        <w:rPr>
          <w:rFonts w:ascii="Times New Roman" w:hAnsi="Times New Roman"/>
          <w:sz w:val="24"/>
          <w:szCs w:val="24"/>
          <w:lang w:val="uk-UA"/>
        </w:rPr>
        <w:t>чинні</w:t>
      </w:r>
      <w:r w:rsidRPr="00BB38F0">
        <w:rPr>
          <w:rFonts w:ascii="Times New Roman" w:hAnsi="Times New Roman"/>
          <w:sz w:val="24"/>
          <w:szCs w:val="24"/>
          <w:lang w:val="uk-UA"/>
        </w:rPr>
        <w:t xml:space="preserve"> угоди, згідно з якими підтримується співпраця бібліотеки з органами місцевої влади, підприємствами, установами, національними культурними товариствами, обласними організаціями національних творчих спілок та громадськими організаціями Вінниччини.</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Організовувалися заходи щодо забезпечення навчання та підвищення кваліфікації бібліотечних працівників </w:t>
      </w:r>
      <w:r w:rsidR="007B0262" w:rsidRPr="00BB38F0">
        <w:rPr>
          <w:rFonts w:ascii="Times New Roman" w:hAnsi="Times New Roman"/>
          <w:sz w:val="24"/>
          <w:szCs w:val="24"/>
          <w:lang w:val="uk-UA"/>
        </w:rPr>
        <w:t>й</w:t>
      </w:r>
      <w:r w:rsidRPr="00BB38F0">
        <w:rPr>
          <w:rFonts w:ascii="Times New Roman" w:hAnsi="Times New Roman"/>
          <w:sz w:val="24"/>
          <w:szCs w:val="24"/>
          <w:lang w:val="uk-UA"/>
        </w:rPr>
        <w:t xml:space="preserve"> інших спеціалістів закладу.</w:t>
      </w:r>
    </w:p>
    <w:p w:rsidR="00966D71" w:rsidRPr="00BB38F0" w:rsidRDefault="00966D71" w:rsidP="00966D71">
      <w:pPr>
        <w:spacing w:after="0"/>
        <w:ind w:firstLine="709"/>
        <w:rPr>
          <w:rFonts w:ascii="Times New Roman" w:hAnsi="Times New Roman"/>
          <w:sz w:val="24"/>
          <w:szCs w:val="24"/>
          <w:lang w:val="uk-UA"/>
        </w:rPr>
      </w:pPr>
      <w:r w:rsidRPr="00BB38F0">
        <w:rPr>
          <w:rFonts w:ascii="Times New Roman" w:hAnsi="Times New Roman"/>
          <w:sz w:val="24"/>
          <w:szCs w:val="24"/>
          <w:lang w:val="uk-UA"/>
        </w:rPr>
        <w:t>Реалізовано низку заходів щодо зміцнення матеріально-технічної бази бібліотеки.</w:t>
      </w:r>
    </w:p>
    <w:p w:rsidR="006D546D" w:rsidRDefault="006D546D" w:rsidP="00733836">
      <w:pPr>
        <w:spacing w:after="0" w:line="240" w:lineRule="auto"/>
        <w:ind w:firstLine="709"/>
        <w:jc w:val="center"/>
        <w:rPr>
          <w:rFonts w:ascii="Times New Roman" w:hAnsi="Times New Roman"/>
          <w:b/>
          <w:sz w:val="24"/>
          <w:szCs w:val="24"/>
          <w:lang w:val="uk-UA"/>
        </w:rPr>
      </w:pPr>
    </w:p>
    <w:p w:rsidR="006D546D" w:rsidRDefault="006D546D" w:rsidP="00733836">
      <w:pPr>
        <w:spacing w:after="0" w:line="240" w:lineRule="auto"/>
        <w:ind w:firstLine="709"/>
        <w:jc w:val="center"/>
        <w:rPr>
          <w:rFonts w:ascii="Times New Roman" w:hAnsi="Times New Roman"/>
          <w:b/>
          <w:sz w:val="24"/>
          <w:szCs w:val="24"/>
          <w:lang w:val="uk-UA"/>
        </w:rPr>
      </w:pPr>
    </w:p>
    <w:p w:rsidR="005E33E6" w:rsidRPr="00BB38F0" w:rsidRDefault="00733836" w:rsidP="00733836">
      <w:pPr>
        <w:spacing w:after="0" w:line="240" w:lineRule="auto"/>
        <w:ind w:firstLine="709"/>
        <w:jc w:val="center"/>
        <w:rPr>
          <w:rFonts w:ascii="Times New Roman" w:hAnsi="Times New Roman"/>
          <w:b/>
          <w:sz w:val="24"/>
          <w:szCs w:val="24"/>
          <w:lang w:val="uk-UA"/>
        </w:rPr>
      </w:pPr>
      <w:r w:rsidRPr="00BB38F0">
        <w:rPr>
          <w:rFonts w:ascii="Times New Roman" w:hAnsi="Times New Roman"/>
          <w:b/>
          <w:sz w:val="24"/>
          <w:szCs w:val="24"/>
          <w:lang w:val="uk-UA"/>
        </w:rPr>
        <w:lastRenderedPageBreak/>
        <w:t xml:space="preserve">VІІ </w:t>
      </w:r>
      <w:r w:rsidR="007B0262" w:rsidRPr="00BB38F0">
        <w:rPr>
          <w:rFonts w:ascii="Times New Roman" w:hAnsi="Times New Roman"/>
          <w:b/>
          <w:sz w:val="24"/>
          <w:szCs w:val="24"/>
          <w:lang w:val="uk-UA"/>
        </w:rPr>
        <w:t xml:space="preserve">Міжнародна </w:t>
      </w:r>
      <w:r w:rsidR="00034201" w:rsidRPr="00BB38F0">
        <w:rPr>
          <w:rFonts w:ascii="Times New Roman" w:hAnsi="Times New Roman"/>
          <w:b/>
          <w:sz w:val="24"/>
          <w:szCs w:val="24"/>
          <w:lang w:val="uk-UA"/>
        </w:rPr>
        <w:t xml:space="preserve">науково-практична конференція </w:t>
      </w:r>
    </w:p>
    <w:p w:rsidR="00034201" w:rsidRPr="00BB38F0" w:rsidRDefault="00733836" w:rsidP="00733836">
      <w:pPr>
        <w:spacing w:after="0" w:line="240" w:lineRule="auto"/>
        <w:ind w:firstLine="709"/>
        <w:jc w:val="center"/>
        <w:rPr>
          <w:rFonts w:ascii="Times New Roman" w:hAnsi="Times New Roman"/>
          <w:b/>
          <w:sz w:val="24"/>
          <w:szCs w:val="24"/>
          <w:lang w:val="uk-UA"/>
        </w:rPr>
      </w:pPr>
      <w:r w:rsidRPr="00BB38F0">
        <w:rPr>
          <w:rFonts w:ascii="Times New Roman" w:hAnsi="Times New Roman"/>
          <w:b/>
          <w:bCs/>
          <w:sz w:val="24"/>
          <w:szCs w:val="24"/>
          <w:lang w:val="uk-UA"/>
        </w:rPr>
        <w:t>«Усна історія: теорія і практика досліджень на сучасному етапі»</w:t>
      </w:r>
    </w:p>
    <w:p w:rsidR="00733836" w:rsidRPr="00BB38F0" w:rsidRDefault="00733836" w:rsidP="00733836">
      <w:pPr>
        <w:spacing w:after="0" w:line="240" w:lineRule="auto"/>
        <w:ind w:firstLine="709"/>
        <w:jc w:val="center"/>
        <w:rPr>
          <w:rFonts w:ascii="Times New Roman" w:hAnsi="Times New Roman"/>
          <w:b/>
          <w:sz w:val="24"/>
          <w:szCs w:val="24"/>
          <w:lang w:val="uk-UA"/>
        </w:rPr>
      </w:pPr>
    </w:p>
    <w:p w:rsidR="00733836" w:rsidRPr="00BB38F0" w:rsidRDefault="00733836" w:rsidP="00966D71">
      <w:pPr>
        <w:spacing w:after="0"/>
        <w:ind w:firstLine="709"/>
        <w:jc w:val="both"/>
        <w:rPr>
          <w:rFonts w:ascii="Times New Roman" w:hAnsi="Times New Roman"/>
          <w:bCs/>
          <w:sz w:val="24"/>
          <w:szCs w:val="24"/>
          <w:lang w:val="uk-UA"/>
        </w:rPr>
      </w:pPr>
      <w:r w:rsidRPr="00BB38F0">
        <w:rPr>
          <w:rFonts w:ascii="Times New Roman" w:hAnsi="Times New Roman"/>
          <w:bCs/>
          <w:sz w:val="24"/>
          <w:szCs w:val="24"/>
          <w:lang w:val="uk-UA"/>
        </w:rPr>
        <w:t xml:space="preserve">Найважливішою подією наукового життя бібліотеки </w:t>
      </w:r>
      <w:r w:rsidR="00764C8F" w:rsidRPr="00BB38F0">
        <w:rPr>
          <w:rFonts w:ascii="Times New Roman" w:hAnsi="Times New Roman"/>
          <w:bCs/>
          <w:sz w:val="24"/>
          <w:szCs w:val="24"/>
          <w:lang w:val="uk-UA"/>
        </w:rPr>
        <w:t>у 2020 році</w:t>
      </w:r>
      <w:r w:rsidRPr="00BB38F0">
        <w:rPr>
          <w:rFonts w:ascii="Times New Roman" w:hAnsi="Times New Roman"/>
          <w:bCs/>
          <w:sz w:val="24"/>
          <w:szCs w:val="24"/>
          <w:lang w:val="uk-UA"/>
        </w:rPr>
        <w:t xml:space="preserve"> стала </w:t>
      </w:r>
      <w:r w:rsidRPr="00BB38F0">
        <w:rPr>
          <w:rFonts w:ascii="Times New Roman" w:hAnsi="Times New Roman"/>
          <w:sz w:val="24"/>
          <w:szCs w:val="24"/>
          <w:lang w:val="uk-UA"/>
        </w:rPr>
        <w:t>VІІ Міжнародна науково-практична конференція</w:t>
      </w:r>
      <w:r w:rsidRPr="00BB38F0">
        <w:rPr>
          <w:rFonts w:ascii="Times New Roman" w:hAnsi="Times New Roman"/>
          <w:bCs/>
          <w:sz w:val="24"/>
          <w:szCs w:val="24"/>
          <w:lang w:val="uk-UA"/>
        </w:rPr>
        <w:t xml:space="preserve">«Усна історія: теорія і практика досліджень на сучасному етапі», яка відбулася 29–30 жовтня в онлайн-форматі на платформі для відеоконференцій </w:t>
      </w:r>
      <w:r w:rsidR="000E50B9" w:rsidRPr="00BB38F0">
        <w:rPr>
          <w:rFonts w:ascii="Times New Roman" w:hAnsi="Times New Roman"/>
          <w:bCs/>
          <w:sz w:val="24"/>
          <w:szCs w:val="24"/>
          <w:lang w:val="uk-UA"/>
        </w:rPr>
        <w:t>«</w:t>
      </w:r>
      <w:r w:rsidRPr="00BB38F0">
        <w:rPr>
          <w:rFonts w:ascii="Times New Roman" w:hAnsi="Times New Roman"/>
          <w:bCs/>
          <w:sz w:val="24"/>
          <w:szCs w:val="24"/>
          <w:lang w:val="uk-UA"/>
        </w:rPr>
        <w:t>Z</w:t>
      </w:r>
      <w:r w:rsidR="000E50B9" w:rsidRPr="00BB38F0">
        <w:rPr>
          <w:rFonts w:ascii="Times New Roman" w:hAnsi="Times New Roman"/>
          <w:bCs/>
          <w:sz w:val="24"/>
          <w:szCs w:val="24"/>
          <w:lang w:val="uk-UA"/>
        </w:rPr>
        <w:t>оо</w:t>
      </w:r>
      <w:r w:rsidR="000E50B9" w:rsidRPr="00BB38F0">
        <w:rPr>
          <w:rFonts w:ascii="Times New Roman" w:hAnsi="Times New Roman"/>
          <w:bCs/>
          <w:sz w:val="24"/>
          <w:szCs w:val="24"/>
          <w:lang w:val="en-US"/>
        </w:rPr>
        <w:t>m</w:t>
      </w:r>
      <w:r w:rsidR="000E50B9" w:rsidRPr="00BB38F0">
        <w:rPr>
          <w:rFonts w:ascii="Times New Roman" w:hAnsi="Times New Roman"/>
          <w:bCs/>
          <w:sz w:val="24"/>
          <w:szCs w:val="24"/>
          <w:lang w:val="uk-UA"/>
        </w:rPr>
        <w:t>»</w:t>
      </w:r>
      <w:r w:rsidRPr="00BB38F0">
        <w:rPr>
          <w:rFonts w:ascii="Times New Roman" w:hAnsi="Times New Roman"/>
          <w:bCs/>
          <w:sz w:val="24"/>
          <w:szCs w:val="24"/>
          <w:lang w:val="uk-UA"/>
        </w:rPr>
        <w:t xml:space="preserve">. </w:t>
      </w:r>
    </w:p>
    <w:p w:rsidR="00733836" w:rsidRPr="00BB38F0" w:rsidRDefault="000E50B9" w:rsidP="00966D71">
      <w:pPr>
        <w:spacing w:after="0"/>
        <w:ind w:firstLine="709"/>
        <w:jc w:val="both"/>
        <w:rPr>
          <w:rFonts w:ascii="Times New Roman" w:hAnsi="Times New Roman"/>
          <w:sz w:val="24"/>
          <w:szCs w:val="24"/>
          <w:lang w:val="uk-UA"/>
        </w:rPr>
      </w:pPr>
      <w:r w:rsidRPr="00BB38F0">
        <w:rPr>
          <w:rFonts w:ascii="Times New Roman" w:hAnsi="Times New Roman"/>
          <w:bCs/>
          <w:sz w:val="24"/>
          <w:szCs w:val="24"/>
          <w:lang w:val="uk-UA"/>
        </w:rPr>
        <w:t>Форум о</w:t>
      </w:r>
      <w:r w:rsidR="00733836" w:rsidRPr="00BB38F0">
        <w:rPr>
          <w:rFonts w:ascii="Times New Roman" w:hAnsi="Times New Roman"/>
          <w:bCs/>
          <w:sz w:val="24"/>
          <w:szCs w:val="24"/>
          <w:lang w:val="uk-UA"/>
        </w:rPr>
        <w:t>рганіз</w:t>
      </w:r>
      <w:r w:rsidR="00BF7837" w:rsidRPr="00BB38F0">
        <w:rPr>
          <w:rFonts w:ascii="Times New Roman" w:hAnsi="Times New Roman"/>
          <w:bCs/>
          <w:sz w:val="24"/>
          <w:szCs w:val="24"/>
          <w:lang w:val="uk-UA"/>
        </w:rPr>
        <w:t>увала</w:t>
      </w:r>
      <w:r w:rsidR="00733836" w:rsidRPr="00BB38F0">
        <w:rPr>
          <w:rFonts w:ascii="Times New Roman" w:hAnsi="Times New Roman"/>
          <w:bCs/>
          <w:sz w:val="24"/>
          <w:szCs w:val="24"/>
          <w:lang w:val="uk-UA"/>
        </w:rPr>
        <w:t xml:space="preserve"> бібліотек</w:t>
      </w:r>
      <w:r w:rsidR="00BF7837" w:rsidRPr="00BB38F0">
        <w:rPr>
          <w:rFonts w:ascii="Times New Roman" w:hAnsi="Times New Roman"/>
          <w:bCs/>
          <w:sz w:val="24"/>
          <w:szCs w:val="24"/>
          <w:lang w:val="uk-UA"/>
        </w:rPr>
        <w:t>а</w:t>
      </w:r>
      <w:r w:rsidR="00733836" w:rsidRPr="00BB38F0">
        <w:rPr>
          <w:rFonts w:ascii="Times New Roman" w:hAnsi="Times New Roman"/>
          <w:bCs/>
          <w:sz w:val="24"/>
          <w:szCs w:val="24"/>
          <w:lang w:val="uk-UA"/>
        </w:rPr>
        <w:t xml:space="preserve"> за підтримки </w:t>
      </w:r>
      <w:r w:rsidR="0008018D" w:rsidRPr="00BB38F0">
        <w:rPr>
          <w:rFonts w:ascii="Times New Roman" w:hAnsi="Times New Roman"/>
          <w:bCs/>
          <w:sz w:val="24"/>
          <w:szCs w:val="24"/>
          <w:lang w:val="uk-UA"/>
        </w:rPr>
        <w:t>у</w:t>
      </w:r>
      <w:r w:rsidR="00733836" w:rsidRPr="00BB38F0">
        <w:rPr>
          <w:rFonts w:ascii="Times New Roman" w:hAnsi="Times New Roman"/>
          <w:sz w:val="24"/>
          <w:szCs w:val="24"/>
          <w:lang w:val="uk-UA"/>
        </w:rPr>
        <w:t xml:space="preserve">правління культури і мистецтв Вінницької облдержадміністрації та ділових партнерів – </w:t>
      </w:r>
      <w:r w:rsidR="00764C8F" w:rsidRPr="00BB38F0">
        <w:rPr>
          <w:rFonts w:ascii="Times New Roman" w:hAnsi="Times New Roman"/>
          <w:sz w:val="24"/>
          <w:szCs w:val="24"/>
          <w:lang w:val="uk-UA"/>
        </w:rPr>
        <w:t>к</w:t>
      </w:r>
      <w:r w:rsidR="00733836" w:rsidRPr="00BB38F0">
        <w:rPr>
          <w:rFonts w:ascii="Times New Roman" w:hAnsi="Times New Roman"/>
          <w:sz w:val="24"/>
          <w:szCs w:val="24"/>
          <w:lang w:val="uk-UA"/>
        </w:rPr>
        <w:t>афедри історії та культури України факультету історії, права і публічного управління ВДПУ ім. Михайла Коцюбинського, Державного архіву Вінницької області, Вінницької обласної організації НСКУ, КП «Центр історії Вінниці», ГО «Вінницьке історичне товариство», Вінницького обласного відділення ГО «ВГО Українська бібліотечна асоціація».</w:t>
      </w:r>
    </w:p>
    <w:p w:rsidR="00733836" w:rsidRPr="00BB38F0" w:rsidRDefault="00733836" w:rsidP="00966D71">
      <w:pPr>
        <w:spacing w:after="0"/>
        <w:ind w:firstLine="709"/>
        <w:contextualSpacing/>
        <w:jc w:val="both"/>
        <w:rPr>
          <w:rFonts w:ascii="Times New Roman" w:hAnsi="Times New Roman"/>
          <w:bCs/>
          <w:sz w:val="24"/>
          <w:szCs w:val="24"/>
          <w:lang w:val="uk-UA"/>
        </w:rPr>
      </w:pPr>
      <w:r w:rsidRPr="00BB38F0">
        <w:rPr>
          <w:rFonts w:ascii="Times New Roman" w:hAnsi="Times New Roman"/>
          <w:bCs/>
          <w:sz w:val="24"/>
          <w:szCs w:val="24"/>
          <w:lang w:val="uk-UA"/>
        </w:rPr>
        <w:t xml:space="preserve">Програма включала пленарне, секційне засідання, </w:t>
      </w:r>
      <w:r w:rsidRPr="00BB38F0">
        <w:rPr>
          <w:rFonts w:ascii="Times New Roman" w:hAnsi="Times New Roman"/>
          <w:sz w:val="24"/>
          <w:szCs w:val="24"/>
          <w:lang w:val="uk-UA"/>
        </w:rPr>
        <w:t xml:space="preserve">панельні повідомлення, </w:t>
      </w:r>
      <w:r w:rsidRPr="00BB38F0">
        <w:rPr>
          <w:rFonts w:ascii="Times New Roman" w:hAnsi="Times New Roman"/>
          <w:bCs/>
          <w:sz w:val="24"/>
          <w:szCs w:val="24"/>
          <w:lang w:val="uk-UA"/>
        </w:rPr>
        <w:t>презентації документальних фільмів.</w:t>
      </w:r>
    </w:p>
    <w:p w:rsidR="00733836" w:rsidRPr="00BB38F0" w:rsidRDefault="00733836" w:rsidP="00966D71">
      <w:pPr>
        <w:spacing w:after="0"/>
        <w:ind w:firstLine="709"/>
        <w:jc w:val="both"/>
        <w:rPr>
          <w:rFonts w:ascii="Times New Roman" w:hAnsi="Times New Roman"/>
          <w:bCs/>
          <w:sz w:val="24"/>
          <w:szCs w:val="24"/>
          <w:lang w:val="uk-UA"/>
        </w:rPr>
      </w:pPr>
      <w:r w:rsidRPr="00BB38F0">
        <w:rPr>
          <w:rFonts w:ascii="Times New Roman" w:hAnsi="Times New Roman"/>
          <w:bCs/>
          <w:sz w:val="24"/>
          <w:szCs w:val="24"/>
          <w:lang w:val="uk-UA"/>
        </w:rPr>
        <w:t xml:space="preserve">У форумі взяли участь представники Республіки Польща, Чеської Республіки, низки регіонів України – м. Вінниці та районів області, міст Бобровиця (Чернігівська обл.), Глухів (Сумська обл.), Житомир, Запоріжжя, Київ, Кривий Ріг, Кропивницький, Львів, Суми. Всього на Конференцію </w:t>
      </w:r>
      <w:r w:rsidR="00764C8F" w:rsidRPr="00BB38F0">
        <w:rPr>
          <w:rFonts w:ascii="Times New Roman" w:hAnsi="Times New Roman"/>
          <w:bCs/>
          <w:sz w:val="24"/>
          <w:szCs w:val="24"/>
          <w:lang w:val="uk-UA"/>
        </w:rPr>
        <w:t xml:space="preserve">було </w:t>
      </w:r>
      <w:r w:rsidRPr="00BB38F0">
        <w:rPr>
          <w:rFonts w:ascii="Times New Roman" w:hAnsi="Times New Roman"/>
          <w:bCs/>
          <w:sz w:val="24"/>
          <w:szCs w:val="24"/>
          <w:lang w:val="uk-UA"/>
        </w:rPr>
        <w:t xml:space="preserve">подано понад 40 доповідей і повідомлень. </w:t>
      </w:r>
    </w:p>
    <w:p w:rsidR="00DD12D5" w:rsidRPr="00BB38F0" w:rsidRDefault="00733836" w:rsidP="00966D71">
      <w:pPr>
        <w:spacing w:after="0"/>
        <w:ind w:firstLine="709"/>
        <w:jc w:val="both"/>
        <w:rPr>
          <w:rFonts w:ascii="Times New Roman" w:hAnsi="Times New Roman"/>
          <w:bCs/>
          <w:sz w:val="24"/>
          <w:szCs w:val="24"/>
          <w:lang w:val="uk-UA"/>
        </w:rPr>
      </w:pPr>
      <w:r w:rsidRPr="00BB38F0">
        <w:rPr>
          <w:rFonts w:ascii="Times New Roman" w:hAnsi="Times New Roman"/>
          <w:bCs/>
          <w:sz w:val="24"/>
          <w:szCs w:val="24"/>
          <w:lang w:val="uk-UA"/>
        </w:rPr>
        <w:t>Учасники заходу у своїх наукових доповідях та повідомленнях поділ</w:t>
      </w:r>
      <w:r w:rsidR="00764C8F" w:rsidRPr="00BB38F0">
        <w:rPr>
          <w:rFonts w:ascii="Times New Roman" w:hAnsi="Times New Roman"/>
          <w:bCs/>
          <w:sz w:val="24"/>
          <w:szCs w:val="24"/>
          <w:lang w:val="uk-UA"/>
        </w:rPr>
        <w:t>илися</w:t>
      </w:r>
      <w:r w:rsidRPr="00BB38F0">
        <w:rPr>
          <w:rFonts w:ascii="Times New Roman" w:hAnsi="Times New Roman"/>
          <w:bCs/>
          <w:sz w:val="24"/>
          <w:szCs w:val="24"/>
          <w:lang w:val="uk-UA"/>
        </w:rPr>
        <w:t xml:space="preserve"> напрацюваннями останніх років за </w:t>
      </w:r>
      <w:r w:rsidR="00764C8F" w:rsidRPr="00BB38F0">
        <w:rPr>
          <w:rFonts w:ascii="Times New Roman" w:hAnsi="Times New Roman"/>
          <w:bCs/>
          <w:sz w:val="24"/>
          <w:szCs w:val="24"/>
          <w:lang w:val="uk-UA"/>
        </w:rPr>
        <w:t xml:space="preserve">такими </w:t>
      </w:r>
      <w:r w:rsidRPr="00BB38F0">
        <w:rPr>
          <w:rFonts w:ascii="Times New Roman" w:hAnsi="Times New Roman"/>
          <w:bCs/>
          <w:sz w:val="24"/>
          <w:szCs w:val="24"/>
          <w:lang w:val="uk-UA"/>
        </w:rPr>
        <w:t>напрямами</w:t>
      </w:r>
      <w:r w:rsidR="00BF7837" w:rsidRPr="00BB38F0">
        <w:rPr>
          <w:rFonts w:ascii="Times New Roman" w:hAnsi="Times New Roman"/>
          <w:bCs/>
          <w:sz w:val="24"/>
          <w:szCs w:val="24"/>
          <w:lang w:val="uk-UA"/>
        </w:rPr>
        <w:t>,</w:t>
      </w:r>
      <w:r w:rsidRPr="00BB38F0">
        <w:rPr>
          <w:rFonts w:ascii="Times New Roman" w:hAnsi="Times New Roman"/>
          <w:bCs/>
          <w:sz w:val="24"/>
          <w:szCs w:val="24"/>
          <w:lang w:val="uk-UA"/>
        </w:rPr>
        <w:t xml:space="preserve"> як «Теоретичні, методологічні та прикладні проблеми усної історії», «Інтерв’юер і наратор: досвід діалогу, результати і перспективи досліджень», «Усноісторичні проєкти: досвід організації та проведення, аналізу та інтерпретації», «Радянська доба в усній історії»,«Гаряче (незакінчене/неостигле) минуле» в усноісторичних оповідях», «Людська story в контексті history».</w:t>
      </w:r>
    </w:p>
    <w:p w:rsidR="00733836" w:rsidRPr="00BB38F0" w:rsidRDefault="00733836" w:rsidP="00966D71">
      <w:pPr>
        <w:spacing w:after="0"/>
        <w:ind w:firstLine="709"/>
        <w:jc w:val="both"/>
        <w:rPr>
          <w:rFonts w:ascii="Times New Roman" w:hAnsi="Times New Roman"/>
          <w:bCs/>
          <w:sz w:val="24"/>
          <w:szCs w:val="24"/>
          <w:lang w:val="uk-UA"/>
        </w:rPr>
      </w:pPr>
      <w:r w:rsidRPr="00BB38F0">
        <w:rPr>
          <w:rFonts w:ascii="Times New Roman" w:hAnsi="Times New Roman"/>
          <w:bCs/>
          <w:sz w:val="24"/>
          <w:szCs w:val="24"/>
          <w:lang w:val="uk-UA"/>
        </w:rPr>
        <w:t xml:space="preserve">Одним з </w:t>
      </w:r>
      <w:r w:rsidR="00764C8F" w:rsidRPr="00BB38F0">
        <w:rPr>
          <w:rFonts w:ascii="Times New Roman" w:hAnsi="Times New Roman"/>
          <w:bCs/>
          <w:sz w:val="24"/>
          <w:szCs w:val="24"/>
          <w:lang w:val="uk-UA"/>
        </w:rPr>
        <w:t>вагомих</w:t>
      </w:r>
      <w:r w:rsidRPr="00BB38F0">
        <w:rPr>
          <w:rFonts w:ascii="Times New Roman" w:hAnsi="Times New Roman"/>
          <w:bCs/>
          <w:sz w:val="24"/>
          <w:szCs w:val="24"/>
          <w:lang w:val="uk-UA"/>
        </w:rPr>
        <w:t xml:space="preserve">результатів  проведення </w:t>
      </w:r>
      <w:r w:rsidR="0008018D" w:rsidRPr="00BB38F0">
        <w:rPr>
          <w:rFonts w:ascii="Times New Roman" w:hAnsi="Times New Roman"/>
          <w:bCs/>
          <w:sz w:val="24"/>
          <w:szCs w:val="24"/>
          <w:lang w:val="uk-UA"/>
        </w:rPr>
        <w:t>к</w:t>
      </w:r>
      <w:r w:rsidRPr="00BB38F0">
        <w:rPr>
          <w:rFonts w:ascii="Times New Roman" w:hAnsi="Times New Roman"/>
          <w:bCs/>
          <w:sz w:val="24"/>
          <w:szCs w:val="24"/>
          <w:lang w:val="uk-UA"/>
        </w:rPr>
        <w:t>онференції є прийняття Вінницької ОУНБ ім. К.А. Тімірязєва першим колективним членом Української асоціації усної історії.</w:t>
      </w:r>
    </w:p>
    <w:p w:rsidR="00733836" w:rsidRPr="00BB38F0" w:rsidRDefault="00733836" w:rsidP="00966D71">
      <w:pPr>
        <w:spacing w:after="0"/>
        <w:ind w:firstLine="709"/>
        <w:jc w:val="both"/>
        <w:rPr>
          <w:rFonts w:ascii="Times New Roman" w:hAnsi="Times New Roman"/>
          <w:bCs/>
          <w:sz w:val="24"/>
          <w:szCs w:val="24"/>
          <w:lang w:val="uk-UA"/>
        </w:rPr>
      </w:pPr>
      <w:r w:rsidRPr="00BB38F0">
        <w:rPr>
          <w:rFonts w:ascii="Times New Roman" w:hAnsi="Times New Roman"/>
          <w:bCs/>
          <w:sz w:val="24"/>
          <w:szCs w:val="24"/>
          <w:lang w:val="uk-UA"/>
        </w:rPr>
        <w:t xml:space="preserve">Активну участь у Конференції взяли </w:t>
      </w:r>
      <w:r w:rsidR="00380323" w:rsidRPr="00BB38F0">
        <w:rPr>
          <w:rFonts w:ascii="Times New Roman" w:hAnsi="Times New Roman"/>
          <w:bCs/>
          <w:sz w:val="24"/>
          <w:szCs w:val="24"/>
          <w:lang w:val="uk-UA"/>
        </w:rPr>
        <w:t>й</w:t>
      </w:r>
      <w:r w:rsidRPr="00BB38F0">
        <w:rPr>
          <w:rFonts w:ascii="Times New Roman" w:hAnsi="Times New Roman"/>
          <w:bCs/>
          <w:sz w:val="24"/>
          <w:szCs w:val="24"/>
          <w:lang w:val="uk-UA"/>
        </w:rPr>
        <w:t xml:space="preserve"> провідні фахівці Вінницької ОУНБ ім. К. А. Тімірязєва, підготувавши доповіді й повідомлення, здійснивши транскрибування інтерв’ю та опитувань учасників Майдану, АТО, волонтерів, остарбайтерів, інших очевидців  історичних подій.</w:t>
      </w:r>
    </w:p>
    <w:p w:rsidR="00733836" w:rsidRPr="00BB38F0" w:rsidRDefault="00733836" w:rsidP="00966D71">
      <w:pPr>
        <w:spacing w:after="0"/>
        <w:ind w:firstLine="709"/>
        <w:jc w:val="both"/>
        <w:rPr>
          <w:rFonts w:ascii="Times New Roman" w:hAnsi="Times New Roman"/>
          <w:bCs/>
          <w:sz w:val="24"/>
          <w:szCs w:val="24"/>
          <w:lang w:val="uk-UA"/>
        </w:rPr>
      </w:pPr>
      <w:r w:rsidRPr="00BB38F0">
        <w:rPr>
          <w:rFonts w:ascii="Times New Roman" w:hAnsi="Times New Roman"/>
          <w:bCs/>
          <w:sz w:val="24"/>
          <w:szCs w:val="24"/>
          <w:lang w:val="uk-UA"/>
        </w:rPr>
        <w:t>Конференцію відкрила директор Вінницької ОУНБ ім. К. А. Тімірязєва, голова Вінницького обласного відділення ГО «ВГО Українська бібліотечна асоціація» Л. Сеник. З привітаннями виступили: заст</w:t>
      </w:r>
      <w:r w:rsidR="007F4460" w:rsidRPr="00BB38F0">
        <w:rPr>
          <w:rFonts w:ascii="Times New Roman" w:hAnsi="Times New Roman"/>
          <w:bCs/>
          <w:sz w:val="24"/>
          <w:szCs w:val="24"/>
          <w:lang w:val="uk-UA"/>
        </w:rPr>
        <w:t>упник</w:t>
      </w:r>
      <w:r w:rsidRPr="00BB38F0">
        <w:rPr>
          <w:rFonts w:ascii="Times New Roman" w:hAnsi="Times New Roman"/>
          <w:bCs/>
          <w:sz w:val="24"/>
          <w:szCs w:val="24"/>
          <w:lang w:val="uk-UA"/>
        </w:rPr>
        <w:t xml:space="preserve"> начальника управління культури і мистецтв Вінницької </w:t>
      </w:r>
      <w:r w:rsidR="00D32FE5" w:rsidRPr="00BB38F0">
        <w:rPr>
          <w:rFonts w:ascii="Times New Roman" w:hAnsi="Times New Roman"/>
          <w:bCs/>
          <w:sz w:val="24"/>
          <w:szCs w:val="24"/>
          <w:lang w:val="uk-UA"/>
        </w:rPr>
        <w:t>облдержадміністрації</w:t>
      </w:r>
      <w:r w:rsidRPr="00BB38F0">
        <w:rPr>
          <w:rFonts w:ascii="Times New Roman" w:hAnsi="Times New Roman"/>
          <w:bCs/>
          <w:sz w:val="24"/>
          <w:szCs w:val="24"/>
          <w:lang w:val="uk-UA"/>
        </w:rPr>
        <w:t xml:space="preserve"> В. Троян, партнери і співорганізатори форуму Б. Галайко, Ю. Легун, О. Коляструк, С. Гальчак, О. Федоришен.</w:t>
      </w:r>
    </w:p>
    <w:p w:rsidR="00733836" w:rsidRPr="00BB38F0" w:rsidRDefault="00733836" w:rsidP="00966D71">
      <w:pPr>
        <w:spacing w:after="0"/>
        <w:ind w:firstLine="709"/>
        <w:jc w:val="both"/>
        <w:rPr>
          <w:rFonts w:ascii="Times New Roman" w:hAnsi="Times New Roman"/>
          <w:bCs/>
          <w:sz w:val="24"/>
          <w:szCs w:val="24"/>
          <w:shd w:val="clear" w:color="auto" w:fill="FFFFFF"/>
          <w:lang w:val="uk-UA"/>
        </w:rPr>
      </w:pPr>
      <w:r w:rsidRPr="00BB38F0">
        <w:rPr>
          <w:rFonts w:ascii="Times New Roman" w:hAnsi="Times New Roman"/>
          <w:bCs/>
          <w:sz w:val="24"/>
          <w:szCs w:val="24"/>
          <w:shd w:val="clear" w:color="auto" w:fill="FFFFFF"/>
          <w:lang w:val="uk-UA"/>
        </w:rPr>
        <w:t>Д</w:t>
      </w:r>
      <w:r w:rsidRPr="00BB38F0">
        <w:rPr>
          <w:rFonts w:ascii="Times New Roman" w:hAnsi="Times New Roman"/>
          <w:sz w:val="24"/>
          <w:szCs w:val="24"/>
          <w:shd w:val="clear" w:color="auto" w:fill="FFFFFF"/>
          <w:lang w:val="uk-UA"/>
        </w:rPr>
        <w:t>октор історичних наук, професор кафедри українознавства філософського факультету Харківського національного університету ім. В. Н. Каразіна</w:t>
      </w:r>
      <w:r w:rsidRPr="00BB38F0">
        <w:rPr>
          <w:rFonts w:ascii="Times New Roman" w:hAnsi="Times New Roman"/>
          <w:sz w:val="24"/>
          <w:szCs w:val="24"/>
          <w:lang w:val="uk-UA"/>
        </w:rPr>
        <w:t>, очільниця Української асоціації усної історії</w:t>
      </w:r>
      <w:r w:rsidRPr="00BB38F0">
        <w:rPr>
          <w:rFonts w:ascii="Times New Roman" w:hAnsi="Times New Roman"/>
          <w:bCs/>
          <w:sz w:val="24"/>
          <w:szCs w:val="24"/>
          <w:shd w:val="clear" w:color="auto" w:fill="FFFFFF"/>
          <w:lang w:val="uk-UA"/>
        </w:rPr>
        <w:t xml:space="preserve"> Г. Грінченко привітала учасників зібрання й повідомила, що Вінницька ОУНБ ім. К. А. Тімірязєва стала колективним членом Асоціації.</w:t>
      </w:r>
    </w:p>
    <w:p w:rsidR="00733836" w:rsidRPr="00BB38F0" w:rsidRDefault="00733836" w:rsidP="00966D71">
      <w:pPr>
        <w:spacing w:after="0"/>
        <w:ind w:firstLine="709"/>
        <w:jc w:val="both"/>
        <w:rPr>
          <w:rFonts w:ascii="Times New Roman" w:hAnsi="Times New Roman"/>
          <w:sz w:val="24"/>
          <w:szCs w:val="24"/>
          <w:lang w:val="uk-UA"/>
        </w:rPr>
      </w:pPr>
      <w:r w:rsidRPr="00BB38F0">
        <w:rPr>
          <w:rFonts w:ascii="Times New Roman" w:hAnsi="Times New Roman"/>
          <w:bCs/>
          <w:sz w:val="24"/>
          <w:szCs w:val="24"/>
          <w:shd w:val="clear" w:color="auto" w:fill="FFFFFF"/>
          <w:lang w:val="uk-UA"/>
        </w:rPr>
        <w:t>Модер</w:t>
      </w:r>
      <w:r w:rsidR="00966D71" w:rsidRPr="00BB38F0">
        <w:rPr>
          <w:rFonts w:ascii="Times New Roman" w:hAnsi="Times New Roman"/>
          <w:bCs/>
          <w:sz w:val="24"/>
          <w:szCs w:val="24"/>
          <w:shd w:val="clear" w:color="auto" w:fill="FFFFFF"/>
          <w:lang w:val="uk-UA"/>
        </w:rPr>
        <w:t xml:space="preserve">увала </w:t>
      </w:r>
      <w:r w:rsidR="0008018D" w:rsidRPr="00BB38F0">
        <w:rPr>
          <w:rFonts w:ascii="Times New Roman" w:hAnsi="Times New Roman"/>
          <w:bCs/>
          <w:sz w:val="24"/>
          <w:szCs w:val="24"/>
          <w:shd w:val="clear" w:color="auto" w:fill="FFFFFF"/>
          <w:lang w:val="uk-UA"/>
        </w:rPr>
        <w:t>к</w:t>
      </w:r>
      <w:r w:rsidRPr="00BB38F0">
        <w:rPr>
          <w:rFonts w:ascii="Times New Roman" w:hAnsi="Times New Roman"/>
          <w:bCs/>
          <w:sz w:val="24"/>
          <w:szCs w:val="24"/>
          <w:shd w:val="clear" w:color="auto" w:fill="FFFFFF"/>
          <w:lang w:val="uk-UA"/>
        </w:rPr>
        <w:t>онференці</w:t>
      </w:r>
      <w:r w:rsidR="00966D71" w:rsidRPr="00BB38F0">
        <w:rPr>
          <w:rFonts w:ascii="Times New Roman" w:hAnsi="Times New Roman"/>
          <w:bCs/>
          <w:sz w:val="24"/>
          <w:szCs w:val="24"/>
          <w:shd w:val="clear" w:color="auto" w:fill="FFFFFF"/>
          <w:lang w:val="uk-UA"/>
        </w:rPr>
        <w:t xml:space="preserve">юГ. Слотюк, </w:t>
      </w:r>
      <w:r w:rsidRPr="00BB38F0">
        <w:rPr>
          <w:rFonts w:ascii="Times New Roman" w:hAnsi="Times New Roman"/>
          <w:bCs/>
          <w:sz w:val="24"/>
          <w:szCs w:val="24"/>
          <w:shd w:val="clear" w:color="auto" w:fill="FFFFFF"/>
          <w:lang w:val="uk-UA"/>
        </w:rPr>
        <w:t>заст</w:t>
      </w:r>
      <w:r w:rsidR="00966D71" w:rsidRPr="00BB38F0">
        <w:rPr>
          <w:rFonts w:ascii="Times New Roman" w:hAnsi="Times New Roman"/>
          <w:bCs/>
          <w:sz w:val="24"/>
          <w:szCs w:val="24"/>
          <w:shd w:val="clear" w:color="auto" w:fill="FFFFFF"/>
          <w:lang w:val="uk-UA"/>
        </w:rPr>
        <w:t>упник</w:t>
      </w:r>
      <w:r w:rsidRPr="00BB38F0">
        <w:rPr>
          <w:rFonts w:ascii="Times New Roman" w:hAnsi="Times New Roman"/>
          <w:bCs/>
          <w:sz w:val="24"/>
          <w:szCs w:val="24"/>
          <w:shd w:val="clear" w:color="auto" w:fill="FFFFFF"/>
          <w:lang w:val="uk-UA"/>
        </w:rPr>
        <w:t xml:space="preserve"> директора з наукової роботи та інформатизації</w:t>
      </w:r>
      <w:r w:rsidR="00966D71" w:rsidRPr="00BB38F0">
        <w:rPr>
          <w:rFonts w:ascii="Times New Roman" w:hAnsi="Times New Roman"/>
          <w:bCs/>
          <w:sz w:val="24"/>
          <w:szCs w:val="24"/>
          <w:shd w:val="clear" w:color="auto" w:fill="FFFFFF"/>
          <w:lang w:val="uk-UA"/>
        </w:rPr>
        <w:t>.</w:t>
      </w:r>
    </w:p>
    <w:p w:rsidR="00034201" w:rsidRPr="00BB38F0" w:rsidRDefault="00034201" w:rsidP="00733836">
      <w:pPr>
        <w:spacing w:after="0" w:line="240" w:lineRule="auto"/>
        <w:ind w:firstLine="709"/>
        <w:jc w:val="center"/>
        <w:rPr>
          <w:rFonts w:ascii="Times New Roman" w:hAnsi="Times New Roman"/>
          <w:sz w:val="24"/>
          <w:szCs w:val="24"/>
          <w:lang w:val="uk-UA"/>
        </w:rPr>
      </w:pPr>
    </w:p>
    <w:p w:rsidR="00966D71" w:rsidRDefault="00966D71" w:rsidP="00966D71">
      <w:pPr>
        <w:spacing w:after="0"/>
        <w:ind w:firstLine="709"/>
        <w:rPr>
          <w:rFonts w:ascii="Times New Roman" w:hAnsi="Times New Roman"/>
          <w:b/>
          <w:bCs/>
          <w:iCs/>
          <w:sz w:val="24"/>
          <w:szCs w:val="24"/>
          <w:lang w:val="uk-UA"/>
        </w:rPr>
      </w:pPr>
    </w:p>
    <w:p w:rsidR="00BB38F0" w:rsidRPr="00BB38F0" w:rsidRDefault="00BB38F0" w:rsidP="00966D71">
      <w:pPr>
        <w:spacing w:after="0"/>
        <w:ind w:firstLine="709"/>
        <w:rPr>
          <w:rFonts w:ascii="Times New Roman" w:hAnsi="Times New Roman"/>
          <w:b/>
          <w:bCs/>
          <w:iCs/>
          <w:sz w:val="24"/>
          <w:szCs w:val="24"/>
          <w:lang w:val="uk-UA"/>
        </w:rPr>
      </w:pPr>
    </w:p>
    <w:p w:rsidR="00966D71" w:rsidRPr="00BB38F0" w:rsidRDefault="00966D71" w:rsidP="00966D71">
      <w:pPr>
        <w:spacing w:after="0"/>
        <w:ind w:firstLine="709"/>
        <w:rPr>
          <w:rFonts w:ascii="Times New Roman" w:hAnsi="Times New Roman"/>
          <w:b/>
          <w:bCs/>
          <w:iCs/>
          <w:sz w:val="24"/>
          <w:szCs w:val="24"/>
          <w:lang w:val="uk-UA"/>
        </w:rPr>
      </w:pPr>
    </w:p>
    <w:p w:rsidR="00966D71" w:rsidRPr="00BB38F0" w:rsidRDefault="00966D71" w:rsidP="00966D71">
      <w:pPr>
        <w:spacing w:after="0"/>
        <w:ind w:firstLine="709"/>
        <w:rPr>
          <w:rFonts w:ascii="Times New Roman" w:hAnsi="Times New Roman"/>
          <w:b/>
          <w:bCs/>
          <w:iCs/>
          <w:sz w:val="24"/>
          <w:szCs w:val="24"/>
          <w:lang w:val="uk-UA"/>
        </w:rPr>
      </w:pPr>
    </w:p>
    <w:p w:rsidR="00966D71" w:rsidRPr="00BB38F0" w:rsidRDefault="00966D71" w:rsidP="00966D71">
      <w:pPr>
        <w:spacing w:after="0"/>
        <w:ind w:firstLine="709"/>
        <w:rPr>
          <w:rFonts w:ascii="Times New Roman" w:hAnsi="Times New Roman"/>
          <w:b/>
          <w:bCs/>
          <w:iCs/>
          <w:sz w:val="24"/>
          <w:szCs w:val="24"/>
          <w:lang w:val="uk-UA"/>
        </w:rPr>
      </w:pPr>
      <w:r w:rsidRPr="00BB38F0">
        <w:rPr>
          <w:rFonts w:ascii="Times New Roman" w:hAnsi="Times New Roman"/>
          <w:b/>
          <w:bCs/>
          <w:iCs/>
          <w:sz w:val="24"/>
          <w:szCs w:val="24"/>
          <w:lang w:val="uk-UA"/>
        </w:rPr>
        <w:lastRenderedPageBreak/>
        <w:t>Бібліотечно-інформаційне обслуговування користувачів</w:t>
      </w:r>
    </w:p>
    <w:p w:rsidR="00966D71" w:rsidRPr="00BB38F0" w:rsidRDefault="00966D71" w:rsidP="00966D71">
      <w:pPr>
        <w:spacing w:after="0"/>
        <w:ind w:firstLine="709"/>
        <w:rPr>
          <w:rFonts w:ascii="Times New Roman" w:hAnsi="Times New Roman"/>
          <w:b/>
          <w:bCs/>
          <w:sz w:val="24"/>
          <w:szCs w:val="24"/>
          <w:lang w:val="uk-UA"/>
        </w:rPr>
      </w:pP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Бібліотечно-інформаційне обслуговування користувачів здійснювалося усіма структурними підрозділами бібліотеки </w:t>
      </w:r>
      <w:r w:rsidR="00D32FE5" w:rsidRPr="00BB38F0">
        <w:rPr>
          <w:rFonts w:ascii="Times New Roman" w:hAnsi="Times New Roman"/>
          <w:sz w:val="24"/>
          <w:szCs w:val="24"/>
          <w:lang w:val="uk-UA"/>
        </w:rPr>
        <w:t>відповідно</w:t>
      </w:r>
      <w:r w:rsidRPr="00BB38F0">
        <w:rPr>
          <w:rFonts w:ascii="Times New Roman" w:hAnsi="Times New Roman"/>
          <w:sz w:val="24"/>
          <w:szCs w:val="24"/>
          <w:lang w:val="uk-UA"/>
        </w:rPr>
        <w:t xml:space="preserve"> до планових завдань на 2020 рік.</w:t>
      </w:r>
    </w:p>
    <w:p w:rsidR="00966D71" w:rsidRPr="00BB38F0" w:rsidRDefault="00966D71" w:rsidP="00966D71">
      <w:pPr>
        <w:spacing w:after="0"/>
        <w:ind w:firstLine="709"/>
        <w:jc w:val="both"/>
        <w:rPr>
          <w:rFonts w:ascii="Times New Roman" w:hAnsi="Times New Roman"/>
          <w:bCs/>
          <w:sz w:val="24"/>
          <w:szCs w:val="24"/>
          <w:lang w:val="uk-UA"/>
        </w:rPr>
      </w:pPr>
      <w:r w:rsidRPr="00BB38F0">
        <w:rPr>
          <w:rFonts w:ascii="Times New Roman" w:hAnsi="Times New Roman"/>
          <w:bCs/>
          <w:sz w:val="24"/>
          <w:szCs w:val="24"/>
          <w:lang w:val="uk-UA"/>
        </w:rPr>
        <w:t>За звітний період досягнуто таких показників:</w:t>
      </w:r>
    </w:p>
    <w:p w:rsidR="00966D71" w:rsidRPr="00BB38F0" w:rsidRDefault="00966D71" w:rsidP="00966D71">
      <w:pPr>
        <w:numPr>
          <w:ilvl w:val="0"/>
          <w:numId w:val="10"/>
        </w:numPr>
        <w:spacing w:after="0"/>
        <w:jc w:val="both"/>
        <w:rPr>
          <w:rFonts w:ascii="Times New Roman" w:hAnsi="Times New Roman"/>
          <w:bCs/>
          <w:sz w:val="24"/>
          <w:szCs w:val="24"/>
          <w:lang w:val="uk-UA"/>
        </w:rPr>
      </w:pPr>
      <w:r w:rsidRPr="00BB38F0">
        <w:rPr>
          <w:rFonts w:ascii="Times New Roman" w:hAnsi="Times New Roman"/>
          <w:sz w:val="24"/>
          <w:szCs w:val="24"/>
          <w:lang w:val="uk-UA"/>
        </w:rPr>
        <w:t xml:space="preserve"> за єдиною реєстрацією записалося 7257 користувачів, що становить </w:t>
      </w:r>
      <w:r w:rsidRPr="00BB38F0">
        <w:rPr>
          <w:rFonts w:ascii="Times New Roman" w:hAnsi="Times New Roman"/>
          <w:bCs/>
          <w:sz w:val="24"/>
          <w:szCs w:val="24"/>
          <w:lang w:val="uk-UA"/>
        </w:rPr>
        <w:t>44,5 % до плану;</w:t>
      </w:r>
    </w:p>
    <w:p w:rsidR="00966D71" w:rsidRPr="00BB38F0" w:rsidRDefault="00966D71" w:rsidP="00966D71">
      <w:pPr>
        <w:numPr>
          <w:ilvl w:val="0"/>
          <w:numId w:val="10"/>
        </w:numPr>
        <w:spacing w:after="0"/>
        <w:jc w:val="both"/>
        <w:rPr>
          <w:rFonts w:ascii="Times New Roman" w:hAnsi="Times New Roman"/>
          <w:bCs/>
          <w:sz w:val="24"/>
          <w:szCs w:val="24"/>
          <w:lang w:val="uk-UA"/>
        </w:rPr>
      </w:pPr>
      <w:r w:rsidRPr="00BB38F0">
        <w:rPr>
          <w:rFonts w:ascii="Times New Roman" w:hAnsi="Times New Roman"/>
          <w:sz w:val="24"/>
          <w:szCs w:val="24"/>
          <w:lang w:val="uk-UA"/>
        </w:rPr>
        <w:t xml:space="preserve">обслужено всіма підрозділами бібліотеки – 21671користувач, </w:t>
      </w:r>
      <w:r w:rsidRPr="00BB38F0">
        <w:rPr>
          <w:rFonts w:ascii="Times New Roman" w:hAnsi="Times New Roman"/>
          <w:bCs/>
          <w:sz w:val="24"/>
          <w:szCs w:val="24"/>
          <w:lang w:val="uk-UA"/>
        </w:rPr>
        <w:t>або 50,5 % до плану;</w:t>
      </w:r>
    </w:p>
    <w:p w:rsidR="00966D71" w:rsidRPr="00BB38F0" w:rsidRDefault="00966D71" w:rsidP="00966D71">
      <w:pPr>
        <w:numPr>
          <w:ilvl w:val="0"/>
          <w:numId w:val="10"/>
        </w:numPr>
        <w:spacing w:after="0"/>
        <w:jc w:val="both"/>
        <w:rPr>
          <w:rFonts w:ascii="Times New Roman" w:hAnsi="Times New Roman"/>
          <w:bCs/>
          <w:sz w:val="24"/>
          <w:szCs w:val="24"/>
          <w:lang w:val="uk-UA"/>
        </w:rPr>
      </w:pPr>
      <w:r w:rsidRPr="00BB38F0">
        <w:rPr>
          <w:rFonts w:ascii="Times New Roman" w:hAnsi="Times New Roman"/>
          <w:sz w:val="24"/>
          <w:szCs w:val="24"/>
          <w:lang w:val="uk-UA"/>
        </w:rPr>
        <w:t xml:space="preserve">видача документів становить – 352,2 </w:t>
      </w:r>
      <w:r w:rsidRPr="00BB38F0">
        <w:rPr>
          <w:rFonts w:ascii="Times New Roman" w:hAnsi="Times New Roman"/>
          <w:bCs/>
          <w:sz w:val="24"/>
          <w:szCs w:val="24"/>
          <w:lang w:val="uk-UA"/>
        </w:rPr>
        <w:t>тис. примірників, або 45% виконання планових завдань;</w:t>
      </w:r>
    </w:p>
    <w:p w:rsidR="00966D71" w:rsidRPr="00BB38F0" w:rsidRDefault="00966D71" w:rsidP="00966D71">
      <w:pPr>
        <w:numPr>
          <w:ilvl w:val="0"/>
          <w:numId w:val="10"/>
        </w:numPr>
        <w:spacing w:after="0"/>
        <w:jc w:val="both"/>
        <w:rPr>
          <w:rFonts w:ascii="Times New Roman" w:hAnsi="Times New Roman"/>
          <w:bCs/>
          <w:sz w:val="24"/>
          <w:szCs w:val="24"/>
          <w:lang w:val="uk-UA"/>
        </w:rPr>
      </w:pPr>
      <w:r w:rsidRPr="00BB38F0">
        <w:rPr>
          <w:rFonts w:ascii="Times New Roman" w:hAnsi="Times New Roman"/>
          <w:sz w:val="24"/>
          <w:szCs w:val="24"/>
          <w:lang w:val="uk-UA"/>
        </w:rPr>
        <w:t xml:space="preserve">кількість відвідувань –65, 2 </w:t>
      </w:r>
      <w:r w:rsidRPr="00BB38F0">
        <w:rPr>
          <w:rFonts w:ascii="Times New Roman" w:hAnsi="Times New Roman"/>
          <w:bCs/>
          <w:sz w:val="24"/>
          <w:szCs w:val="24"/>
          <w:lang w:val="uk-UA"/>
        </w:rPr>
        <w:t>тис.,або 56 % до плану.</w:t>
      </w:r>
    </w:p>
    <w:p w:rsidR="00966D71" w:rsidRPr="00BB38F0" w:rsidRDefault="00966D71" w:rsidP="00966D71">
      <w:pPr>
        <w:pStyle w:val="a5"/>
        <w:tabs>
          <w:tab w:val="left" w:pos="900"/>
        </w:tabs>
        <w:spacing w:after="0"/>
        <w:ind w:left="709"/>
        <w:jc w:val="both"/>
        <w:rPr>
          <w:rFonts w:ascii="Times New Roman" w:hAnsi="Times New Roman"/>
          <w:bCs/>
          <w:sz w:val="24"/>
          <w:szCs w:val="24"/>
          <w:lang w:val="uk-UA"/>
        </w:rPr>
      </w:pPr>
    </w:p>
    <w:p w:rsidR="00966D71" w:rsidRPr="00BB38F0" w:rsidRDefault="00966D71" w:rsidP="00966D71">
      <w:pPr>
        <w:pStyle w:val="a5"/>
        <w:spacing w:after="0"/>
        <w:ind w:left="0" w:firstLine="709"/>
        <w:jc w:val="center"/>
        <w:rPr>
          <w:rFonts w:ascii="Times New Roman" w:hAnsi="Times New Roman"/>
          <w:b/>
          <w:sz w:val="24"/>
          <w:szCs w:val="24"/>
          <w:lang w:val="uk-UA"/>
        </w:rPr>
      </w:pPr>
      <w:r w:rsidRPr="00BB38F0">
        <w:rPr>
          <w:rFonts w:ascii="Times New Roman" w:hAnsi="Times New Roman"/>
          <w:b/>
          <w:sz w:val="24"/>
          <w:szCs w:val="24"/>
          <w:lang w:val="uk-UA"/>
        </w:rPr>
        <w:t>Користувачі бібліотеки за єдиною реєстрацією</w:t>
      </w:r>
    </w:p>
    <w:p w:rsidR="00966D71" w:rsidRPr="00BB38F0" w:rsidRDefault="00966D71" w:rsidP="00966D71">
      <w:pPr>
        <w:pStyle w:val="a5"/>
        <w:spacing w:after="0"/>
        <w:ind w:left="0" w:firstLine="709"/>
        <w:jc w:val="center"/>
        <w:rPr>
          <w:rFonts w:ascii="Times New Roman" w:hAnsi="Times New Roman"/>
          <w:b/>
          <w:sz w:val="24"/>
          <w:szCs w:val="24"/>
          <w:lang w:val="uk-UA"/>
        </w:rPr>
      </w:pPr>
    </w:p>
    <w:p w:rsidR="00966D71" w:rsidRPr="00BB38F0" w:rsidRDefault="00966D71" w:rsidP="00966D71">
      <w:pPr>
        <w:pStyle w:val="a5"/>
        <w:spacing w:after="0"/>
        <w:ind w:left="0" w:firstLine="709"/>
        <w:rPr>
          <w:rFonts w:ascii="Times New Roman" w:hAnsi="Times New Roman"/>
          <w:b/>
          <w:sz w:val="24"/>
          <w:szCs w:val="24"/>
          <w:lang w:val="uk-UA"/>
        </w:rPr>
      </w:pPr>
      <w:r w:rsidRPr="00BB38F0">
        <w:rPr>
          <w:rFonts w:ascii="Times New Roman" w:hAnsi="Times New Roman"/>
          <w:b/>
          <w:sz w:val="24"/>
          <w:szCs w:val="24"/>
          <w:lang w:val="uk-UA"/>
        </w:rPr>
        <w:t>Розподіл за освітою</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4"/>
        <w:gridCol w:w="2795"/>
        <w:gridCol w:w="1800"/>
        <w:gridCol w:w="2232"/>
      </w:tblGrid>
      <w:tr w:rsidR="00BB38F0" w:rsidRPr="00BB38F0" w:rsidTr="00B20F7D">
        <w:tc>
          <w:tcPr>
            <w:tcW w:w="1394"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line="240" w:lineRule="auto"/>
              <w:ind w:left="1800" w:hanging="1800"/>
              <w:jc w:val="center"/>
              <w:rPr>
                <w:rFonts w:ascii="Times New Roman" w:hAnsi="Times New Roman"/>
                <w:sz w:val="24"/>
                <w:szCs w:val="24"/>
                <w:lang w:val="uk-UA"/>
              </w:rPr>
            </w:pPr>
            <w:r w:rsidRPr="00BB38F0">
              <w:rPr>
                <w:rFonts w:ascii="Times New Roman" w:hAnsi="Times New Roman"/>
                <w:sz w:val="24"/>
                <w:szCs w:val="24"/>
                <w:lang w:val="uk-UA"/>
              </w:rPr>
              <w:t>№</w:t>
            </w:r>
          </w:p>
        </w:tc>
        <w:tc>
          <w:tcPr>
            <w:tcW w:w="2795"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line="240" w:lineRule="auto"/>
              <w:ind w:left="1800" w:hanging="1800"/>
              <w:jc w:val="center"/>
              <w:rPr>
                <w:rFonts w:ascii="Times New Roman" w:hAnsi="Times New Roman"/>
                <w:sz w:val="24"/>
                <w:szCs w:val="24"/>
                <w:lang w:val="uk-UA"/>
              </w:rPr>
            </w:pPr>
            <w:r w:rsidRPr="00BB38F0">
              <w:rPr>
                <w:rFonts w:ascii="Times New Roman" w:hAnsi="Times New Roman"/>
                <w:sz w:val="24"/>
                <w:szCs w:val="24"/>
                <w:lang w:val="uk-UA"/>
              </w:rPr>
              <w:t>Значення</w:t>
            </w:r>
          </w:p>
        </w:tc>
        <w:tc>
          <w:tcPr>
            <w:tcW w:w="1800"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line="240" w:lineRule="auto"/>
              <w:ind w:left="1800" w:hanging="1800"/>
              <w:jc w:val="center"/>
              <w:rPr>
                <w:rFonts w:ascii="Times New Roman" w:hAnsi="Times New Roman"/>
                <w:sz w:val="24"/>
                <w:szCs w:val="24"/>
                <w:lang w:val="uk-UA"/>
              </w:rPr>
            </w:pPr>
            <w:r w:rsidRPr="00BB38F0">
              <w:rPr>
                <w:rFonts w:ascii="Times New Roman" w:hAnsi="Times New Roman"/>
                <w:sz w:val="24"/>
                <w:szCs w:val="24"/>
                <w:lang w:val="uk-UA"/>
              </w:rPr>
              <w:t>Кількість</w:t>
            </w:r>
          </w:p>
        </w:tc>
        <w:tc>
          <w:tcPr>
            <w:tcW w:w="2232"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line="240" w:lineRule="auto"/>
              <w:ind w:left="1800" w:hanging="1800"/>
              <w:jc w:val="center"/>
              <w:rPr>
                <w:rFonts w:ascii="Times New Roman" w:hAnsi="Times New Roman"/>
                <w:sz w:val="24"/>
                <w:szCs w:val="24"/>
                <w:lang w:val="uk-UA"/>
              </w:rPr>
            </w:pPr>
            <w:r w:rsidRPr="00BB38F0">
              <w:rPr>
                <w:rFonts w:ascii="Times New Roman" w:hAnsi="Times New Roman"/>
                <w:sz w:val="24"/>
                <w:szCs w:val="24"/>
                <w:lang w:val="uk-UA"/>
              </w:rPr>
              <w:t>В %</w:t>
            </w:r>
          </w:p>
        </w:tc>
      </w:tr>
      <w:tr w:rsidR="00BB38F0" w:rsidRPr="00BB38F0" w:rsidTr="00B20F7D">
        <w:tc>
          <w:tcPr>
            <w:tcW w:w="1394"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line="240" w:lineRule="auto"/>
              <w:ind w:left="1800" w:hanging="1800"/>
              <w:jc w:val="center"/>
              <w:rPr>
                <w:rFonts w:ascii="Times New Roman" w:hAnsi="Times New Roman"/>
                <w:sz w:val="24"/>
                <w:szCs w:val="24"/>
                <w:lang w:val="uk-UA"/>
              </w:rPr>
            </w:pPr>
            <w:r w:rsidRPr="00BB38F0">
              <w:rPr>
                <w:rFonts w:ascii="Times New Roman" w:hAnsi="Times New Roman"/>
                <w:sz w:val="24"/>
                <w:szCs w:val="24"/>
                <w:lang w:val="uk-UA"/>
              </w:rPr>
              <w:t>1</w:t>
            </w:r>
          </w:p>
        </w:tc>
        <w:tc>
          <w:tcPr>
            <w:tcW w:w="2795"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line="240" w:lineRule="auto"/>
              <w:ind w:left="1800" w:hanging="1800"/>
              <w:jc w:val="center"/>
              <w:rPr>
                <w:rFonts w:ascii="Times New Roman" w:hAnsi="Times New Roman"/>
                <w:sz w:val="24"/>
                <w:szCs w:val="24"/>
                <w:lang w:val="uk-UA"/>
              </w:rPr>
            </w:pPr>
            <w:r w:rsidRPr="00BB38F0">
              <w:rPr>
                <w:rFonts w:ascii="Times New Roman" w:hAnsi="Times New Roman"/>
                <w:sz w:val="24"/>
                <w:szCs w:val="24"/>
                <w:lang w:val="uk-UA"/>
              </w:rPr>
              <w:t>вища</w:t>
            </w:r>
          </w:p>
        </w:tc>
        <w:tc>
          <w:tcPr>
            <w:tcW w:w="1800"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ind w:left="1800" w:hanging="1800"/>
              <w:jc w:val="center"/>
              <w:rPr>
                <w:rFonts w:ascii="Times New Roman" w:hAnsi="Times New Roman"/>
                <w:sz w:val="24"/>
                <w:szCs w:val="24"/>
                <w:lang w:val="uk-UA"/>
              </w:rPr>
            </w:pPr>
            <w:r w:rsidRPr="00BB38F0">
              <w:rPr>
                <w:rFonts w:ascii="Times New Roman" w:hAnsi="Times New Roman"/>
                <w:sz w:val="24"/>
                <w:szCs w:val="24"/>
                <w:lang w:val="uk-UA"/>
              </w:rPr>
              <w:t>4184</w:t>
            </w:r>
          </w:p>
        </w:tc>
        <w:tc>
          <w:tcPr>
            <w:tcW w:w="2232"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ind w:left="1800" w:hanging="1800"/>
              <w:jc w:val="center"/>
              <w:rPr>
                <w:rFonts w:ascii="Times New Roman" w:hAnsi="Times New Roman"/>
                <w:sz w:val="24"/>
                <w:szCs w:val="24"/>
                <w:lang w:val="uk-UA"/>
              </w:rPr>
            </w:pPr>
            <w:r w:rsidRPr="00BB38F0">
              <w:rPr>
                <w:rFonts w:ascii="Times New Roman" w:hAnsi="Times New Roman"/>
                <w:sz w:val="24"/>
                <w:szCs w:val="24"/>
                <w:lang w:val="uk-UA"/>
              </w:rPr>
              <w:t>57.65</w:t>
            </w:r>
          </w:p>
        </w:tc>
      </w:tr>
      <w:tr w:rsidR="00BB38F0" w:rsidRPr="00BB38F0" w:rsidTr="00B20F7D">
        <w:tc>
          <w:tcPr>
            <w:tcW w:w="1394"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line="240" w:lineRule="auto"/>
              <w:ind w:left="1800" w:hanging="1800"/>
              <w:jc w:val="center"/>
              <w:rPr>
                <w:rFonts w:ascii="Times New Roman" w:hAnsi="Times New Roman"/>
                <w:sz w:val="24"/>
                <w:szCs w:val="24"/>
                <w:lang w:val="uk-UA"/>
              </w:rPr>
            </w:pPr>
            <w:r w:rsidRPr="00BB38F0">
              <w:rPr>
                <w:rFonts w:ascii="Times New Roman" w:hAnsi="Times New Roman"/>
                <w:sz w:val="24"/>
                <w:szCs w:val="24"/>
                <w:lang w:val="uk-UA"/>
              </w:rPr>
              <w:t>2</w:t>
            </w:r>
          </w:p>
        </w:tc>
        <w:tc>
          <w:tcPr>
            <w:tcW w:w="2795"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line="240" w:lineRule="auto"/>
              <w:ind w:left="1800" w:hanging="1800"/>
              <w:jc w:val="center"/>
              <w:rPr>
                <w:rFonts w:ascii="Times New Roman" w:hAnsi="Times New Roman"/>
                <w:sz w:val="24"/>
                <w:szCs w:val="24"/>
                <w:lang w:val="uk-UA"/>
              </w:rPr>
            </w:pPr>
            <w:bookmarkStart w:id="0" w:name="OLE_LINK1"/>
            <w:r w:rsidRPr="00BB38F0">
              <w:rPr>
                <w:rFonts w:ascii="Times New Roman" w:hAnsi="Times New Roman"/>
                <w:sz w:val="24"/>
                <w:szCs w:val="24"/>
                <w:lang w:val="uk-UA"/>
              </w:rPr>
              <w:t>неповна вища</w:t>
            </w:r>
            <w:bookmarkEnd w:id="0"/>
          </w:p>
        </w:tc>
        <w:tc>
          <w:tcPr>
            <w:tcW w:w="1800"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ind w:left="1800" w:hanging="1800"/>
              <w:jc w:val="center"/>
              <w:rPr>
                <w:rFonts w:ascii="Times New Roman" w:hAnsi="Times New Roman"/>
                <w:sz w:val="24"/>
                <w:szCs w:val="24"/>
                <w:lang w:val="uk-UA"/>
              </w:rPr>
            </w:pPr>
            <w:r w:rsidRPr="00BB38F0">
              <w:rPr>
                <w:rFonts w:ascii="Times New Roman" w:hAnsi="Times New Roman"/>
                <w:sz w:val="24"/>
                <w:szCs w:val="24"/>
                <w:lang w:val="uk-UA"/>
              </w:rPr>
              <w:t>395</w:t>
            </w:r>
          </w:p>
        </w:tc>
        <w:tc>
          <w:tcPr>
            <w:tcW w:w="2232"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ind w:left="1800" w:hanging="1800"/>
              <w:jc w:val="center"/>
              <w:rPr>
                <w:rFonts w:ascii="Times New Roman" w:hAnsi="Times New Roman"/>
                <w:sz w:val="24"/>
                <w:szCs w:val="24"/>
                <w:lang w:val="uk-UA"/>
              </w:rPr>
            </w:pPr>
            <w:r w:rsidRPr="00BB38F0">
              <w:rPr>
                <w:rFonts w:ascii="Times New Roman" w:hAnsi="Times New Roman"/>
                <w:sz w:val="24"/>
                <w:szCs w:val="24"/>
                <w:lang w:val="uk-UA"/>
              </w:rPr>
              <w:t>5.4</w:t>
            </w:r>
          </w:p>
        </w:tc>
      </w:tr>
      <w:tr w:rsidR="00BB38F0" w:rsidRPr="00BB38F0" w:rsidTr="00B20F7D">
        <w:tc>
          <w:tcPr>
            <w:tcW w:w="1394"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line="240" w:lineRule="auto"/>
              <w:ind w:left="1800" w:hanging="1800"/>
              <w:jc w:val="center"/>
              <w:rPr>
                <w:rFonts w:ascii="Times New Roman" w:hAnsi="Times New Roman"/>
                <w:sz w:val="24"/>
                <w:szCs w:val="24"/>
                <w:lang w:val="uk-UA"/>
              </w:rPr>
            </w:pPr>
            <w:r w:rsidRPr="00BB38F0">
              <w:rPr>
                <w:rFonts w:ascii="Times New Roman" w:hAnsi="Times New Roman"/>
                <w:sz w:val="24"/>
                <w:szCs w:val="24"/>
                <w:lang w:val="uk-UA"/>
              </w:rPr>
              <w:t>3</w:t>
            </w:r>
          </w:p>
        </w:tc>
        <w:tc>
          <w:tcPr>
            <w:tcW w:w="2795" w:type="dxa"/>
            <w:tcBorders>
              <w:top w:val="single" w:sz="4" w:space="0" w:color="auto"/>
              <w:left w:val="single" w:sz="4" w:space="0" w:color="auto"/>
              <w:bottom w:val="single" w:sz="4" w:space="0" w:color="auto"/>
              <w:right w:val="single" w:sz="4" w:space="0" w:color="auto"/>
            </w:tcBorders>
            <w:hideMark/>
          </w:tcPr>
          <w:p w:rsidR="00966D71" w:rsidRPr="00BB38F0" w:rsidRDefault="00966D71" w:rsidP="00E55482">
            <w:pPr>
              <w:spacing w:after="0" w:line="240" w:lineRule="auto"/>
              <w:ind w:left="1800" w:hanging="1800"/>
              <w:jc w:val="center"/>
              <w:rPr>
                <w:rFonts w:ascii="Times New Roman" w:hAnsi="Times New Roman"/>
                <w:sz w:val="24"/>
                <w:szCs w:val="24"/>
                <w:lang w:val="uk-UA"/>
              </w:rPr>
            </w:pPr>
            <w:r w:rsidRPr="00BB38F0">
              <w:rPr>
                <w:rFonts w:ascii="Times New Roman" w:hAnsi="Times New Roman"/>
                <w:sz w:val="24"/>
                <w:szCs w:val="24"/>
                <w:lang w:val="uk-UA"/>
              </w:rPr>
              <w:t>сер</w:t>
            </w:r>
            <w:r w:rsidR="00E55482" w:rsidRPr="00BB38F0">
              <w:rPr>
                <w:rFonts w:ascii="Times New Roman" w:hAnsi="Times New Roman"/>
                <w:sz w:val="24"/>
                <w:szCs w:val="24"/>
                <w:lang w:val="uk-UA"/>
              </w:rPr>
              <w:t>едня</w:t>
            </w:r>
            <w:r w:rsidRPr="00BB38F0">
              <w:rPr>
                <w:rFonts w:ascii="Times New Roman" w:hAnsi="Times New Roman"/>
                <w:sz w:val="24"/>
                <w:szCs w:val="24"/>
                <w:lang w:val="uk-UA"/>
              </w:rPr>
              <w:t xml:space="preserve"> спец</w:t>
            </w:r>
            <w:r w:rsidR="00E55482" w:rsidRPr="00BB38F0">
              <w:rPr>
                <w:rFonts w:ascii="Times New Roman" w:hAnsi="Times New Roman"/>
                <w:sz w:val="24"/>
                <w:szCs w:val="24"/>
                <w:lang w:val="uk-UA"/>
              </w:rPr>
              <w:t>іальна</w:t>
            </w:r>
          </w:p>
        </w:tc>
        <w:tc>
          <w:tcPr>
            <w:tcW w:w="1800"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ind w:left="1800" w:hanging="1800"/>
              <w:jc w:val="center"/>
              <w:rPr>
                <w:rFonts w:ascii="Times New Roman" w:hAnsi="Times New Roman"/>
                <w:sz w:val="24"/>
                <w:szCs w:val="24"/>
                <w:lang w:val="uk-UA"/>
              </w:rPr>
            </w:pPr>
            <w:r w:rsidRPr="00BB38F0">
              <w:rPr>
                <w:rFonts w:ascii="Times New Roman" w:hAnsi="Times New Roman"/>
                <w:sz w:val="24"/>
                <w:szCs w:val="24"/>
                <w:lang w:val="uk-UA"/>
              </w:rPr>
              <w:t>1419</w:t>
            </w:r>
          </w:p>
        </w:tc>
        <w:tc>
          <w:tcPr>
            <w:tcW w:w="2232"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ind w:left="1800" w:hanging="1800"/>
              <w:jc w:val="center"/>
              <w:rPr>
                <w:rFonts w:ascii="Times New Roman" w:hAnsi="Times New Roman"/>
                <w:sz w:val="24"/>
                <w:szCs w:val="24"/>
                <w:lang w:val="uk-UA"/>
              </w:rPr>
            </w:pPr>
            <w:r w:rsidRPr="00BB38F0">
              <w:rPr>
                <w:rFonts w:ascii="Times New Roman" w:hAnsi="Times New Roman"/>
                <w:sz w:val="24"/>
                <w:szCs w:val="24"/>
                <w:lang w:val="uk-UA"/>
              </w:rPr>
              <w:t>19.5</w:t>
            </w:r>
          </w:p>
        </w:tc>
      </w:tr>
      <w:tr w:rsidR="00BB38F0" w:rsidRPr="00BB38F0" w:rsidTr="00B20F7D">
        <w:tc>
          <w:tcPr>
            <w:tcW w:w="1394"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line="240" w:lineRule="auto"/>
              <w:ind w:left="1800" w:hanging="1800"/>
              <w:jc w:val="center"/>
              <w:rPr>
                <w:rFonts w:ascii="Times New Roman" w:hAnsi="Times New Roman"/>
                <w:sz w:val="24"/>
                <w:szCs w:val="24"/>
                <w:lang w:val="uk-UA"/>
              </w:rPr>
            </w:pPr>
            <w:r w:rsidRPr="00BB38F0">
              <w:rPr>
                <w:rFonts w:ascii="Times New Roman" w:hAnsi="Times New Roman"/>
                <w:sz w:val="24"/>
                <w:szCs w:val="24"/>
                <w:lang w:val="uk-UA"/>
              </w:rPr>
              <w:t>4</w:t>
            </w:r>
          </w:p>
        </w:tc>
        <w:tc>
          <w:tcPr>
            <w:tcW w:w="2795"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line="240" w:lineRule="auto"/>
              <w:ind w:left="1800" w:hanging="1800"/>
              <w:jc w:val="center"/>
              <w:rPr>
                <w:rFonts w:ascii="Times New Roman" w:hAnsi="Times New Roman"/>
                <w:sz w:val="24"/>
                <w:szCs w:val="24"/>
                <w:lang w:val="uk-UA"/>
              </w:rPr>
            </w:pPr>
            <w:r w:rsidRPr="00BB38F0">
              <w:rPr>
                <w:rFonts w:ascii="Times New Roman" w:hAnsi="Times New Roman"/>
                <w:sz w:val="24"/>
                <w:szCs w:val="24"/>
                <w:lang w:val="uk-UA"/>
              </w:rPr>
              <w:t>середня</w:t>
            </w:r>
          </w:p>
        </w:tc>
        <w:tc>
          <w:tcPr>
            <w:tcW w:w="1800"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ind w:left="1800" w:hanging="1800"/>
              <w:jc w:val="center"/>
              <w:rPr>
                <w:rFonts w:ascii="Times New Roman" w:hAnsi="Times New Roman"/>
                <w:sz w:val="24"/>
                <w:szCs w:val="24"/>
                <w:lang w:val="uk-UA"/>
              </w:rPr>
            </w:pPr>
            <w:r w:rsidRPr="00BB38F0">
              <w:rPr>
                <w:rFonts w:ascii="Times New Roman" w:hAnsi="Times New Roman"/>
                <w:sz w:val="24"/>
                <w:szCs w:val="24"/>
                <w:lang w:val="uk-UA"/>
              </w:rPr>
              <w:t>968</w:t>
            </w:r>
          </w:p>
        </w:tc>
        <w:tc>
          <w:tcPr>
            <w:tcW w:w="2232"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ind w:left="1800" w:hanging="1800"/>
              <w:jc w:val="center"/>
              <w:rPr>
                <w:rFonts w:ascii="Times New Roman" w:hAnsi="Times New Roman"/>
                <w:sz w:val="24"/>
                <w:szCs w:val="24"/>
                <w:lang w:val="uk-UA"/>
              </w:rPr>
            </w:pPr>
            <w:r w:rsidRPr="00BB38F0">
              <w:rPr>
                <w:rFonts w:ascii="Times New Roman" w:hAnsi="Times New Roman"/>
                <w:sz w:val="24"/>
                <w:szCs w:val="24"/>
                <w:lang w:val="uk-UA"/>
              </w:rPr>
              <w:t>13.3</w:t>
            </w:r>
          </w:p>
        </w:tc>
      </w:tr>
      <w:tr w:rsidR="00BB38F0" w:rsidRPr="00BB38F0" w:rsidTr="00B20F7D">
        <w:tc>
          <w:tcPr>
            <w:tcW w:w="1394"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line="240" w:lineRule="auto"/>
              <w:ind w:left="1800" w:hanging="1800"/>
              <w:jc w:val="center"/>
              <w:rPr>
                <w:rFonts w:ascii="Times New Roman" w:hAnsi="Times New Roman"/>
                <w:sz w:val="24"/>
                <w:szCs w:val="24"/>
                <w:lang w:val="uk-UA"/>
              </w:rPr>
            </w:pPr>
            <w:r w:rsidRPr="00BB38F0">
              <w:rPr>
                <w:rFonts w:ascii="Times New Roman" w:hAnsi="Times New Roman"/>
                <w:sz w:val="24"/>
                <w:szCs w:val="24"/>
                <w:lang w:val="uk-UA"/>
              </w:rPr>
              <w:t>5</w:t>
            </w:r>
          </w:p>
        </w:tc>
        <w:tc>
          <w:tcPr>
            <w:tcW w:w="2795"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line="240" w:lineRule="auto"/>
              <w:ind w:left="1800" w:hanging="1800"/>
              <w:jc w:val="center"/>
              <w:rPr>
                <w:rFonts w:ascii="Times New Roman" w:hAnsi="Times New Roman"/>
                <w:sz w:val="24"/>
                <w:szCs w:val="24"/>
                <w:lang w:val="uk-UA"/>
              </w:rPr>
            </w:pPr>
            <w:r w:rsidRPr="00BB38F0">
              <w:rPr>
                <w:rFonts w:ascii="Times New Roman" w:hAnsi="Times New Roman"/>
                <w:sz w:val="24"/>
                <w:szCs w:val="24"/>
                <w:lang w:val="uk-UA"/>
              </w:rPr>
              <w:t>неповна середня</w:t>
            </w:r>
          </w:p>
        </w:tc>
        <w:tc>
          <w:tcPr>
            <w:tcW w:w="1800"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ind w:left="1800" w:hanging="1800"/>
              <w:jc w:val="center"/>
              <w:rPr>
                <w:rFonts w:ascii="Times New Roman" w:hAnsi="Times New Roman"/>
                <w:sz w:val="24"/>
                <w:szCs w:val="24"/>
                <w:lang w:val="uk-UA"/>
              </w:rPr>
            </w:pPr>
            <w:r w:rsidRPr="00BB38F0">
              <w:rPr>
                <w:rFonts w:ascii="Times New Roman" w:hAnsi="Times New Roman"/>
                <w:sz w:val="24"/>
                <w:szCs w:val="24"/>
                <w:lang w:val="uk-UA"/>
              </w:rPr>
              <w:t>291</w:t>
            </w:r>
          </w:p>
        </w:tc>
        <w:tc>
          <w:tcPr>
            <w:tcW w:w="2232"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ind w:left="1800" w:hanging="1800"/>
              <w:jc w:val="center"/>
              <w:rPr>
                <w:rFonts w:ascii="Times New Roman" w:hAnsi="Times New Roman"/>
                <w:sz w:val="24"/>
                <w:szCs w:val="24"/>
                <w:lang w:val="uk-UA"/>
              </w:rPr>
            </w:pPr>
            <w:r w:rsidRPr="00BB38F0">
              <w:rPr>
                <w:rFonts w:ascii="Times New Roman" w:hAnsi="Times New Roman"/>
                <w:sz w:val="24"/>
                <w:szCs w:val="24"/>
                <w:lang w:val="uk-UA"/>
              </w:rPr>
              <w:t>4</w:t>
            </w:r>
          </w:p>
        </w:tc>
      </w:tr>
      <w:tr w:rsidR="00BB38F0" w:rsidRPr="00BB38F0" w:rsidTr="00B20F7D">
        <w:tc>
          <w:tcPr>
            <w:tcW w:w="1394"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ind w:left="1800" w:hanging="1800"/>
              <w:jc w:val="center"/>
              <w:rPr>
                <w:rFonts w:ascii="Times New Roman" w:hAnsi="Times New Roman"/>
                <w:b/>
                <w:sz w:val="24"/>
                <w:szCs w:val="24"/>
                <w:lang w:val="uk-UA"/>
              </w:rPr>
            </w:pPr>
          </w:p>
        </w:tc>
        <w:tc>
          <w:tcPr>
            <w:tcW w:w="2795"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line="240" w:lineRule="auto"/>
              <w:ind w:left="1800" w:hanging="1800"/>
              <w:jc w:val="center"/>
              <w:rPr>
                <w:rFonts w:ascii="Times New Roman" w:hAnsi="Times New Roman"/>
                <w:b/>
                <w:sz w:val="24"/>
                <w:szCs w:val="24"/>
                <w:lang w:val="uk-UA"/>
              </w:rPr>
            </w:pPr>
            <w:r w:rsidRPr="00BB38F0">
              <w:rPr>
                <w:rFonts w:ascii="Times New Roman" w:hAnsi="Times New Roman"/>
                <w:b/>
                <w:sz w:val="24"/>
                <w:szCs w:val="24"/>
                <w:lang w:val="uk-UA"/>
              </w:rPr>
              <w:t>Разом</w:t>
            </w:r>
          </w:p>
        </w:tc>
        <w:tc>
          <w:tcPr>
            <w:tcW w:w="1800"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ind w:left="1800" w:hanging="1800"/>
              <w:jc w:val="center"/>
              <w:rPr>
                <w:rFonts w:ascii="Times New Roman" w:hAnsi="Times New Roman"/>
                <w:b/>
                <w:sz w:val="24"/>
                <w:szCs w:val="24"/>
                <w:lang w:val="uk-UA"/>
              </w:rPr>
            </w:pPr>
            <w:r w:rsidRPr="00BB38F0">
              <w:rPr>
                <w:rFonts w:ascii="Times New Roman" w:hAnsi="Times New Roman"/>
                <w:b/>
                <w:sz w:val="24"/>
                <w:szCs w:val="24"/>
                <w:lang w:val="uk-UA"/>
              </w:rPr>
              <w:t>7257</w:t>
            </w:r>
          </w:p>
        </w:tc>
        <w:tc>
          <w:tcPr>
            <w:tcW w:w="2232"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ind w:left="1800" w:hanging="1800"/>
              <w:jc w:val="center"/>
              <w:rPr>
                <w:rFonts w:ascii="Times New Roman" w:hAnsi="Times New Roman"/>
                <w:b/>
                <w:sz w:val="24"/>
                <w:szCs w:val="24"/>
                <w:lang w:val="uk-UA"/>
              </w:rPr>
            </w:pPr>
          </w:p>
        </w:tc>
      </w:tr>
    </w:tbl>
    <w:p w:rsidR="00966D71" w:rsidRPr="00BB38F0" w:rsidRDefault="00966D71" w:rsidP="00966D71">
      <w:pPr>
        <w:spacing w:after="0" w:line="240" w:lineRule="auto"/>
        <w:jc w:val="center"/>
        <w:rPr>
          <w:lang w:val="uk-UA"/>
        </w:rPr>
      </w:pPr>
    </w:p>
    <w:p w:rsidR="00966D71" w:rsidRPr="00BB38F0" w:rsidRDefault="00966D71" w:rsidP="00966D71">
      <w:pPr>
        <w:spacing w:after="0" w:line="240" w:lineRule="auto"/>
        <w:jc w:val="center"/>
        <w:rPr>
          <w:lang w:val="uk-UA"/>
        </w:rPr>
      </w:pPr>
      <w:r w:rsidRPr="00BB38F0">
        <w:rPr>
          <w:noProof/>
        </w:rPr>
        <w:drawing>
          <wp:inline distT="0" distB="0" distL="0" distR="0">
            <wp:extent cx="5007935" cy="4274289"/>
            <wp:effectExtent l="0" t="0" r="2540" b="0"/>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B38F0" w:rsidRDefault="00BB38F0" w:rsidP="00745C0C">
      <w:pPr>
        <w:pStyle w:val="a5"/>
        <w:spacing w:after="0"/>
        <w:ind w:left="0" w:firstLine="709"/>
        <w:jc w:val="center"/>
        <w:rPr>
          <w:rFonts w:ascii="Times New Roman" w:hAnsi="Times New Roman"/>
          <w:b/>
          <w:sz w:val="24"/>
          <w:szCs w:val="24"/>
          <w:lang w:val="uk-UA"/>
        </w:rPr>
      </w:pPr>
    </w:p>
    <w:p w:rsidR="00BB38F0" w:rsidRDefault="00BB38F0" w:rsidP="00745C0C">
      <w:pPr>
        <w:pStyle w:val="a5"/>
        <w:spacing w:after="0"/>
        <w:ind w:left="0" w:firstLine="709"/>
        <w:jc w:val="center"/>
        <w:rPr>
          <w:rFonts w:ascii="Times New Roman" w:hAnsi="Times New Roman"/>
          <w:b/>
          <w:sz w:val="24"/>
          <w:szCs w:val="24"/>
          <w:lang w:val="uk-UA"/>
        </w:rPr>
      </w:pPr>
    </w:p>
    <w:p w:rsidR="00A91AD9" w:rsidRDefault="00A91AD9" w:rsidP="00745C0C">
      <w:pPr>
        <w:pStyle w:val="a5"/>
        <w:spacing w:after="0"/>
        <w:ind w:left="0" w:firstLine="709"/>
        <w:jc w:val="center"/>
        <w:rPr>
          <w:rFonts w:ascii="Times New Roman" w:hAnsi="Times New Roman"/>
          <w:b/>
          <w:sz w:val="24"/>
          <w:szCs w:val="24"/>
          <w:lang w:val="uk-UA"/>
        </w:rPr>
      </w:pPr>
    </w:p>
    <w:p w:rsidR="00A91AD9" w:rsidRDefault="00A91AD9" w:rsidP="00745C0C">
      <w:pPr>
        <w:pStyle w:val="a5"/>
        <w:spacing w:after="0"/>
        <w:ind w:left="0" w:firstLine="709"/>
        <w:jc w:val="center"/>
        <w:rPr>
          <w:rFonts w:ascii="Times New Roman" w:hAnsi="Times New Roman"/>
          <w:b/>
          <w:sz w:val="24"/>
          <w:szCs w:val="24"/>
          <w:lang w:val="uk-UA"/>
        </w:rPr>
      </w:pPr>
    </w:p>
    <w:p w:rsidR="00966D71" w:rsidRPr="00BB38F0" w:rsidRDefault="00966D71" w:rsidP="00745C0C">
      <w:pPr>
        <w:pStyle w:val="a5"/>
        <w:spacing w:after="0"/>
        <w:ind w:left="0" w:firstLine="709"/>
        <w:jc w:val="center"/>
        <w:rPr>
          <w:rFonts w:ascii="Times New Roman" w:hAnsi="Times New Roman"/>
          <w:b/>
          <w:sz w:val="24"/>
          <w:szCs w:val="24"/>
          <w:lang w:val="uk-UA"/>
        </w:rPr>
      </w:pPr>
      <w:r w:rsidRPr="00BB38F0">
        <w:rPr>
          <w:rFonts w:ascii="Times New Roman" w:hAnsi="Times New Roman"/>
          <w:b/>
          <w:sz w:val="24"/>
          <w:szCs w:val="24"/>
          <w:lang w:val="uk-UA"/>
        </w:rPr>
        <w:lastRenderedPageBreak/>
        <w:t>Розподіл за віком</w:t>
      </w:r>
    </w:p>
    <w:tbl>
      <w:tblPr>
        <w:tblW w:w="8536"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3"/>
        <w:gridCol w:w="1701"/>
        <w:gridCol w:w="1701"/>
        <w:gridCol w:w="1701"/>
        <w:gridCol w:w="1700"/>
      </w:tblGrid>
      <w:tr w:rsidR="00BB38F0" w:rsidRPr="00BB38F0" w:rsidTr="00B20F7D">
        <w:trPr>
          <w:cantSplit/>
          <w:trHeight w:val="1134"/>
        </w:trPr>
        <w:tc>
          <w:tcPr>
            <w:tcW w:w="1733"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до 15 років</w:t>
            </w:r>
          </w:p>
        </w:tc>
        <w:tc>
          <w:tcPr>
            <w:tcW w:w="1701" w:type="dxa"/>
            <w:tcBorders>
              <w:top w:val="single" w:sz="4" w:space="0" w:color="auto"/>
              <w:left w:val="single" w:sz="4" w:space="0" w:color="auto"/>
              <w:right w:val="single" w:sz="4" w:space="0" w:color="auto"/>
            </w:tcBorders>
          </w:tcPr>
          <w:p w:rsidR="00966D71" w:rsidRPr="00BB38F0" w:rsidRDefault="00966D71" w:rsidP="00B20F7D">
            <w:pPr>
              <w:spacing w:after="0" w:line="240" w:lineRule="auto"/>
              <w:rPr>
                <w:rFonts w:ascii="Times New Roman" w:hAnsi="Times New Roman"/>
                <w:sz w:val="24"/>
                <w:szCs w:val="24"/>
                <w:lang w:val="uk-UA"/>
              </w:rPr>
            </w:pPr>
            <w:r w:rsidRPr="00BB38F0">
              <w:rPr>
                <w:rFonts w:ascii="Times New Roman" w:hAnsi="Times New Roman"/>
                <w:sz w:val="24"/>
                <w:szCs w:val="24"/>
                <w:lang w:val="uk-UA"/>
              </w:rPr>
              <w:t>до 18 років</w:t>
            </w:r>
          </w:p>
        </w:tc>
        <w:tc>
          <w:tcPr>
            <w:tcW w:w="1701" w:type="dxa"/>
            <w:tcBorders>
              <w:top w:val="single" w:sz="4" w:space="0" w:color="auto"/>
              <w:left w:val="single" w:sz="4" w:space="0" w:color="auto"/>
              <w:right w:val="single" w:sz="4" w:space="0" w:color="auto"/>
            </w:tcBorders>
            <w:hideMark/>
          </w:tcPr>
          <w:p w:rsidR="00966D71" w:rsidRPr="00BB38F0" w:rsidRDefault="00966D71" w:rsidP="006F092D">
            <w:pPr>
              <w:spacing w:after="0"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18</w:t>
            </w:r>
            <w:r w:rsidR="006F092D" w:rsidRPr="00BB38F0">
              <w:rPr>
                <w:rFonts w:ascii="Times New Roman" w:hAnsi="Times New Roman"/>
                <w:sz w:val="24"/>
                <w:szCs w:val="24"/>
                <w:lang w:val="uk-UA"/>
              </w:rPr>
              <w:t>–</w:t>
            </w:r>
            <w:r w:rsidRPr="00BB38F0">
              <w:rPr>
                <w:rFonts w:ascii="Times New Roman" w:hAnsi="Times New Roman"/>
                <w:sz w:val="24"/>
                <w:szCs w:val="24"/>
                <w:lang w:val="uk-UA"/>
              </w:rPr>
              <w:t>21 рік</w:t>
            </w:r>
          </w:p>
        </w:tc>
        <w:tc>
          <w:tcPr>
            <w:tcW w:w="1701" w:type="dxa"/>
            <w:tcBorders>
              <w:top w:val="single" w:sz="4" w:space="0" w:color="auto"/>
              <w:left w:val="single" w:sz="4" w:space="0" w:color="auto"/>
              <w:right w:val="single" w:sz="4" w:space="0" w:color="auto"/>
            </w:tcBorders>
          </w:tcPr>
          <w:p w:rsidR="00966D71" w:rsidRPr="00BB38F0" w:rsidRDefault="00966D71" w:rsidP="00B20F7D">
            <w:pPr>
              <w:spacing w:after="0"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 xml:space="preserve">від </w:t>
            </w:r>
          </w:p>
          <w:p w:rsidR="00966D71" w:rsidRPr="00BB38F0" w:rsidRDefault="00966D71" w:rsidP="00B20F7D">
            <w:pPr>
              <w:spacing w:after="0"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22 років</w:t>
            </w:r>
          </w:p>
          <w:p w:rsidR="00966D71" w:rsidRPr="00BB38F0" w:rsidRDefault="00966D71" w:rsidP="00B20F7D">
            <w:pPr>
              <w:jc w:val="center"/>
              <w:rPr>
                <w:rFonts w:ascii="Times New Roman" w:hAnsi="Times New Roman"/>
                <w:sz w:val="24"/>
                <w:szCs w:val="24"/>
                <w:lang w:val="uk-UA"/>
              </w:rPr>
            </w:pPr>
          </w:p>
        </w:tc>
        <w:tc>
          <w:tcPr>
            <w:tcW w:w="1700" w:type="dxa"/>
            <w:tcBorders>
              <w:top w:val="single" w:sz="4" w:space="0" w:color="auto"/>
              <w:left w:val="single" w:sz="4" w:space="0" w:color="auto"/>
              <w:right w:val="single" w:sz="4" w:space="0" w:color="auto"/>
            </w:tcBorders>
          </w:tcPr>
          <w:p w:rsidR="00966D71" w:rsidRPr="00BB38F0" w:rsidRDefault="00966D71" w:rsidP="00B20F7D">
            <w:pPr>
              <w:spacing w:after="0"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 xml:space="preserve">від </w:t>
            </w:r>
          </w:p>
          <w:p w:rsidR="00966D71" w:rsidRPr="00BB38F0" w:rsidRDefault="00966D71" w:rsidP="00B20F7D">
            <w:pPr>
              <w:spacing w:after="0"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60 років</w:t>
            </w:r>
          </w:p>
        </w:tc>
      </w:tr>
      <w:tr w:rsidR="00BB38F0" w:rsidRPr="00BB38F0" w:rsidTr="00B20F7D">
        <w:trPr>
          <w:trHeight w:val="896"/>
        </w:trPr>
        <w:tc>
          <w:tcPr>
            <w:tcW w:w="1733"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93</w:t>
            </w:r>
          </w:p>
        </w:tc>
        <w:tc>
          <w:tcPr>
            <w:tcW w:w="1701" w:type="dxa"/>
            <w:tcBorders>
              <w:left w:val="single" w:sz="4" w:space="0" w:color="auto"/>
              <w:bottom w:val="single" w:sz="4" w:space="0" w:color="auto"/>
              <w:right w:val="single" w:sz="4" w:space="0" w:color="auto"/>
            </w:tcBorders>
          </w:tcPr>
          <w:p w:rsidR="00966D71" w:rsidRPr="00BB38F0" w:rsidRDefault="00966D71" w:rsidP="00B20F7D">
            <w:pPr>
              <w:spacing w:after="0"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453</w:t>
            </w:r>
          </w:p>
        </w:tc>
        <w:tc>
          <w:tcPr>
            <w:tcW w:w="1701" w:type="dxa"/>
            <w:tcBorders>
              <w:left w:val="single" w:sz="4" w:space="0" w:color="auto"/>
              <w:bottom w:val="single" w:sz="4" w:space="0" w:color="auto"/>
              <w:right w:val="single" w:sz="4" w:space="0" w:color="auto"/>
            </w:tcBorders>
          </w:tcPr>
          <w:p w:rsidR="00966D71" w:rsidRPr="00BB38F0" w:rsidRDefault="00966D71" w:rsidP="00B20F7D">
            <w:pPr>
              <w:spacing w:after="0"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730</w:t>
            </w:r>
          </w:p>
        </w:tc>
        <w:tc>
          <w:tcPr>
            <w:tcW w:w="1701" w:type="dxa"/>
            <w:tcBorders>
              <w:left w:val="single" w:sz="4" w:space="0" w:color="auto"/>
              <w:bottom w:val="single" w:sz="4" w:space="0" w:color="auto"/>
              <w:right w:val="single" w:sz="4" w:space="0" w:color="auto"/>
            </w:tcBorders>
          </w:tcPr>
          <w:p w:rsidR="00966D71" w:rsidRPr="00BB38F0" w:rsidRDefault="00966D71" w:rsidP="00B20F7D">
            <w:pPr>
              <w:spacing w:after="0"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4521</w:t>
            </w:r>
          </w:p>
        </w:tc>
        <w:tc>
          <w:tcPr>
            <w:tcW w:w="1700" w:type="dxa"/>
            <w:tcBorders>
              <w:left w:val="single" w:sz="4" w:space="0" w:color="auto"/>
              <w:bottom w:val="single" w:sz="4" w:space="0" w:color="auto"/>
              <w:right w:val="single" w:sz="4" w:space="0" w:color="auto"/>
            </w:tcBorders>
          </w:tcPr>
          <w:p w:rsidR="00966D71" w:rsidRPr="00BB38F0" w:rsidRDefault="00966D71" w:rsidP="00B20F7D">
            <w:pPr>
              <w:spacing w:after="0"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1460</w:t>
            </w:r>
          </w:p>
        </w:tc>
      </w:tr>
    </w:tbl>
    <w:p w:rsidR="00966D71" w:rsidRPr="00BB38F0" w:rsidRDefault="00966D71" w:rsidP="00966D71">
      <w:pPr>
        <w:pStyle w:val="a5"/>
        <w:spacing w:after="0"/>
        <w:ind w:left="0" w:firstLine="709"/>
        <w:rPr>
          <w:rFonts w:ascii="Times New Roman" w:hAnsi="Times New Roman"/>
          <w:b/>
          <w:sz w:val="24"/>
          <w:szCs w:val="24"/>
          <w:lang w:val="uk-UA"/>
        </w:rPr>
      </w:pPr>
    </w:p>
    <w:p w:rsidR="00966D71" w:rsidRPr="00BB38F0" w:rsidRDefault="00966D71" w:rsidP="00966D71">
      <w:pPr>
        <w:pStyle w:val="a5"/>
        <w:spacing w:after="0"/>
        <w:ind w:left="0"/>
        <w:jc w:val="center"/>
        <w:rPr>
          <w:rFonts w:ascii="Times New Roman" w:hAnsi="Times New Roman"/>
          <w:sz w:val="24"/>
          <w:szCs w:val="24"/>
          <w:lang w:val="uk-UA" w:eastAsia="uk-UA"/>
        </w:rPr>
      </w:pPr>
      <w:r w:rsidRPr="00BB38F0">
        <w:rPr>
          <w:rFonts w:ascii="Times New Roman" w:hAnsi="Times New Roman"/>
          <w:noProof/>
          <w:sz w:val="24"/>
          <w:szCs w:val="24"/>
          <w:lang w:eastAsia="ru-RU"/>
        </w:rPr>
        <w:drawing>
          <wp:inline distT="0" distB="0" distL="0" distR="0">
            <wp:extent cx="4591050" cy="2886075"/>
            <wp:effectExtent l="0" t="0" r="0" b="0"/>
            <wp:docPr id="5"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6D71" w:rsidRPr="00BB38F0" w:rsidRDefault="00966D71" w:rsidP="00966D71">
      <w:pPr>
        <w:pStyle w:val="a5"/>
        <w:spacing w:after="0"/>
        <w:ind w:left="0" w:firstLine="709"/>
        <w:rPr>
          <w:rFonts w:ascii="Times New Roman" w:hAnsi="Times New Roman"/>
          <w:b/>
          <w:sz w:val="24"/>
          <w:szCs w:val="24"/>
          <w:lang w:val="uk-UA"/>
        </w:rPr>
      </w:pPr>
    </w:p>
    <w:p w:rsidR="00966D71" w:rsidRPr="00BB38F0" w:rsidRDefault="00966D71" w:rsidP="00745C0C">
      <w:pPr>
        <w:pStyle w:val="a5"/>
        <w:spacing w:after="0"/>
        <w:ind w:left="0" w:firstLine="709"/>
        <w:jc w:val="center"/>
        <w:rPr>
          <w:rFonts w:ascii="Times New Roman" w:hAnsi="Times New Roman"/>
          <w:b/>
          <w:sz w:val="24"/>
          <w:szCs w:val="24"/>
          <w:lang w:val="uk-UA"/>
        </w:rPr>
      </w:pPr>
      <w:r w:rsidRPr="00BB38F0">
        <w:rPr>
          <w:rFonts w:ascii="Times New Roman" w:hAnsi="Times New Roman"/>
          <w:b/>
          <w:sz w:val="24"/>
          <w:szCs w:val="24"/>
          <w:lang w:val="uk-UA"/>
        </w:rPr>
        <w:t>Розподіл за статтю</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0"/>
        <w:gridCol w:w="3185"/>
        <w:gridCol w:w="3685"/>
      </w:tblGrid>
      <w:tr w:rsidR="00BB38F0" w:rsidRPr="00BB38F0" w:rsidTr="00B20F7D">
        <w:trPr>
          <w:trHeight w:val="545"/>
        </w:trPr>
        <w:tc>
          <w:tcPr>
            <w:tcW w:w="1250"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jc w:val="center"/>
              <w:rPr>
                <w:rFonts w:ascii="Times New Roman" w:hAnsi="Times New Roman"/>
                <w:b/>
                <w:sz w:val="24"/>
                <w:szCs w:val="24"/>
                <w:lang w:val="uk-UA"/>
              </w:rPr>
            </w:pPr>
            <w:r w:rsidRPr="00BB38F0">
              <w:rPr>
                <w:rFonts w:ascii="Times New Roman" w:hAnsi="Times New Roman"/>
                <w:b/>
                <w:sz w:val="24"/>
                <w:szCs w:val="24"/>
                <w:lang w:val="uk-UA"/>
              </w:rPr>
              <w:t>значення</w:t>
            </w:r>
          </w:p>
        </w:tc>
        <w:tc>
          <w:tcPr>
            <w:tcW w:w="3185"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jc w:val="center"/>
              <w:rPr>
                <w:rFonts w:ascii="Times New Roman" w:hAnsi="Times New Roman"/>
                <w:b/>
                <w:sz w:val="24"/>
                <w:szCs w:val="24"/>
                <w:lang w:val="uk-UA"/>
              </w:rPr>
            </w:pPr>
            <w:r w:rsidRPr="00BB38F0">
              <w:rPr>
                <w:rFonts w:ascii="Times New Roman" w:hAnsi="Times New Roman"/>
                <w:b/>
                <w:sz w:val="24"/>
                <w:szCs w:val="24"/>
                <w:lang w:val="uk-UA"/>
              </w:rPr>
              <w:t>кількість</w:t>
            </w:r>
          </w:p>
        </w:tc>
        <w:tc>
          <w:tcPr>
            <w:tcW w:w="3685"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jc w:val="center"/>
              <w:rPr>
                <w:rFonts w:ascii="Times New Roman" w:hAnsi="Times New Roman"/>
                <w:b/>
                <w:sz w:val="24"/>
                <w:szCs w:val="24"/>
                <w:lang w:val="uk-UA"/>
              </w:rPr>
            </w:pPr>
            <w:r w:rsidRPr="00BB38F0">
              <w:rPr>
                <w:rFonts w:ascii="Times New Roman" w:hAnsi="Times New Roman"/>
                <w:b/>
                <w:sz w:val="24"/>
                <w:szCs w:val="24"/>
                <w:lang w:val="uk-UA"/>
              </w:rPr>
              <w:t>у відсотках</w:t>
            </w:r>
          </w:p>
        </w:tc>
      </w:tr>
      <w:tr w:rsidR="00BB38F0" w:rsidRPr="00BB38F0" w:rsidTr="00B20F7D">
        <w:tc>
          <w:tcPr>
            <w:tcW w:w="1250"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rPr>
                <w:rFonts w:ascii="Times New Roman" w:hAnsi="Times New Roman"/>
                <w:sz w:val="24"/>
                <w:szCs w:val="24"/>
                <w:lang w:val="uk-UA"/>
              </w:rPr>
            </w:pPr>
            <w:r w:rsidRPr="00BB38F0">
              <w:rPr>
                <w:rFonts w:ascii="Times New Roman" w:hAnsi="Times New Roman"/>
                <w:sz w:val="24"/>
                <w:szCs w:val="24"/>
                <w:lang w:val="uk-UA"/>
              </w:rPr>
              <w:t>Жінок</w:t>
            </w:r>
          </w:p>
        </w:tc>
        <w:tc>
          <w:tcPr>
            <w:tcW w:w="3185"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jc w:val="center"/>
              <w:rPr>
                <w:rFonts w:ascii="Times New Roman" w:hAnsi="Times New Roman"/>
                <w:sz w:val="24"/>
                <w:szCs w:val="24"/>
                <w:lang w:val="uk-UA"/>
              </w:rPr>
            </w:pPr>
            <w:r w:rsidRPr="00BB38F0">
              <w:rPr>
                <w:rFonts w:ascii="Times New Roman" w:hAnsi="Times New Roman"/>
                <w:sz w:val="24"/>
                <w:szCs w:val="24"/>
                <w:lang w:val="uk-UA"/>
              </w:rPr>
              <w:t>5094</w:t>
            </w:r>
          </w:p>
        </w:tc>
        <w:tc>
          <w:tcPr>
            <w:tcW w:w="3685"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jc w:val="center"/>
              <w:rPr>
                <w:rFonts w:ascii="Times New Roman" w:hAnsi="Times New Roman"/>
                <w:sz w:val="24"/>
                <w:szCs w:val="24"/>
                <w:lang w:val="uk-UA"/>
              </w:rPr>
            </w:pPr>
            <w:r w:rsidRPr="00BB38F0">
              <w:rPr>
                <w:rFonts w:ascii="Times New Roman" w:hAnsi="Times New Roman"/>
                <w:sz w:val="24"/>
                <w:szCs w:val="24"/>
                <w:lang w:val="uk-UA"/>
              </w:rPr>
              <w:t>70.19%</w:t>
            </w:r>
          </w:p>
        </w:tc>
      </w:tr>
      <w:tr w:rsidR="00BB38F0" w:rsidRPr="00BB38F0" w:rsidTr="00B20F7D">
        <w:trPr>
          <w:trHeight w:val="368"/>
        </w:trPr>
        <w:tc>
          <w:tcPr>
            <w:tcW w:w="1250"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rPr>
                <w:rFonts w:ascii="Times New Roman" w:hAnsi="Times New Roman"/>
                <w:sz w:val="24"/>
                <w:szCs w:val="24"/>
                <w:lang w:val="uk-UA"/>
              </w:rPr>
            </w:pPr>
            <w:r w:rsidRPr="00BB38F0">
              <w:rPr>
                <w:rFonts w:ascii="Times New Roman" w:hAnsi="Times New Roman"/>
                <w:sz w:val="24"/>
                <w:szCs w:val="24"/>
                <w:lang w:val="uk-UA"/>
              </w:rPr>
              <w:t>Чоловіків</w:t>
            </w:r>
          </w:p>
        </w:tc>
        <w:tc>
          <w:tcPr>
            <w:tcW w:w="3185"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jc w:val="center"/>
              <w:rPr>
                <w:rFonts w:ascii="Times New Roman" w:hAnsi="Times New Roman"/>
                <w:sz w:val="24"/>
                <w:szCs w:val="24"/>
                <w:lang w:val="uk-UA"/>
              </w:rPr>
            </w:pPr>
            <w:r w:rsidRPr="00BB38F0">
              <w:rPr>
                <w:rFonts w:ascii="Times New Roman" w:hAnsi="Times New Roman"/>
                <w:sz w:val="24"/>
                <w:szCs w:val="24"/>
                <w:lang w:val="uk-UA"/>
              </w:rPr>
              <w:t>2163</w:t>
            </w:r>
          </w:p>
        </w:tc>
        <w:tc>
          <w:tcPr>
            <w:tcW w:w="3685"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jc w:val="center"/>
              <w:rPr>
                <w:rFonts w:ascii="Times New Roman" w:hAnsi="Times New Roman"/>
                <w:sz w:val="24"/>
                <w:szCs w:val="24"/>
                <w:lang w:val="uk-UA"/>
              </w:rPr>
            </w:pPr>
            <w:r w:rsidRPr="00BB38F0">
              <w:rPr>
                <w:rFonts w:ascii="Times New Roman" w:hAnsi="Times New Roman"/>
                <w:sz w:val="24"/>
                <w:szCs w:val="24"/>
                <w:lang w:val="uk-UA"/>
              </w:rPr>
              <w:t>29%</w:t>
            </w:r>
          </w:p>
        </w:tc>
      </w:tr>
    </w:tbl>
    <w:p w:rsidR="00966D71" w:rsidRPr="00BB38F0" w:rsidRDefault="00966D71" w:rsidP="00966D71">
      <w:pPr>
        <w:pStyle w:val="a5"/>
        <w:spacing w:after="0"/>
        <w:ind w:left="0" w:firstLine="709"/>
        <w:jc w:val="center"/>
        <w:rPr>
          <w:rFonts w:ascii="Times New Roman" w:hAnsi="Times New Roman"/>
          <w:sz w:val="24"/>
          <w:szCs w:val="24"/>
          <w:lang w:val="uk-UA" w:eastAsia="ru-RU"/>
        </w:rPr>
      </w:pPr>
    </w:p>
    <w:p w:rsidR="00966D71" w:rsidRPr="00BB38F0" w:rsidRDefault="00966D71" w:rsidP="00966D71">
      <w:pPr>
        <w:pStyle w:val="a5"/>
        <w:spacing w:after="0"/>
        <w:ind w:left="0"/>
        <w:jc w:val="center"/>
        <w:rPr>
          <w:rFonts w:ascii="Times New Roman" w:hAnsi="Times New Roman"/>
          <w:sz w:val="24"/>
          <w:szCs w:val="24"/>
          <w:lang w:val="uk-UA"/>
        </w:rPr>
      </w:pPr>
      <w:r w:rsidRPr="00BB38F0">
        <w:rPr>
          <w:rFonts w:ascii="Times New Roman" w:hAnsi="Times New Roman"/>
          <w:noProof/>
          <w:sz w:val="24"/>
          <w:szCs w:val="24"/>
          <w:lang w:eastAsia="ru-RU"/>
        </w:rPr>
        <w:drawing>
          <wp:inline distT="0" distB="0" distL="0" distR="0">
            <wp:extent cx="4591050" cy="2752725"/>
            <wp:effectExtent l="0" t="0" r="0"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6D71" w:rsidRPr="00BB38F0" w:rsidRDefault="00966D71" w:rsidP="00745C0C">
      <w:pPr>
        <w:pStyle w:val="a5"/>
        <w:pageBreakBefore/>
        <w:spacing w:after="0"/>
        <w:ind w:left="0" w:firstLine="709"/>
        <w:jc w:val="center"/>
        <w:rPr>
          <w:rFonts w:ascii="Times New Roman" w:hAnsi="Times New Roman"/>
          <w:b/>
          <w:sz w:val="24"/>
          <w:szCs w:val="24"/>
          <w:lang w:val="uk-UA"/>
        </w:rPr>
      </w:pPr>
      <w:r w:rsidRPr="00BB38F0">
        <w:rPr>
          <w:rFonts w:ascii="Times New Roman" w:hAnsi="Times New Roman"/>
          <w:b/>
          <w:sz w:val="24"/>
          <w:szCs w:val="24"/>
          <w:lang w:val="uk-UA"/>
        </w:rPr>
        <w:lastRenderedPageBreak/>
        <w:t>Розподіл за категорією</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4440"/>
        <w:gridCol w:w="1843"/>
        <w:gridCol w:w="1842"/>
      </w:tblGrid>
      <w:tr w:rsidR="00BB38F0" w:rsidRPr="00BB38F0" w:rsidTr="00B20F7D">
        <w:tc>
          <w:tcPr>
            <w:tcW w:w="974"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jc w:val="center"/>
              <w:rPr>
                <w:rFonts w:ascii="Times New Roman" w:hAnsi="Times New Roman"/>
                <w:sz w:val="24"/>
                <w:szCs w:val="24"/>
                <w:lang w:val="uk-UA"/>
              </w:rPr>
            </w:pPr>
          </w:p>
        </w:tc>
        <w:tc>
          <w:tcPr>
            <w:tcW w:w="4440"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jc w:val="center"/>
              <w:rPr>
                <w:rFonts w:ascii="Times New Roman" w:hAnsi="Times New Roman"/>
                <w:sz w:val="24"/>
                <w:szCs w:val="24"/>
                <w:lang w:val="uk-UA"/>
              </w:rPr>
            </w:pPr>
            <w:r w:rsidRPr="00BB38F0">
              <w:rPr>
                <w:rFonts w:ascii="Times New Roman" w:hAnsi="Times New Roman"/>
                <w:sz w:val="24"/>
                <w:szCs w:val="24"/>
                <w:lang w:val="uk-UA"/>
              </w:rPr>
              <w:t>Значення</w:t>
            </w:r>
          </w:p>
        </w:tc>
        <w:tc>
          <w:tcPr>
            <w:tcW w:w="1843"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jc w:val="center"/>
              <w:rPr>
                <w:rFonts w:ascii="Times New Roman" w:hAnsi="Times New Roman"/>
                <w:sz w:val="24"/>
                <w:szCs w:val="24"/>
                <w:lang w:val="uk-UA"/>
              </w:rPr>
            </w:pPr>
            <w:r w:rsidRPr="00BB38F0">
              <w:rPr>
                <w:rFonts w:ascii="Times New Roman" w:hAnsi="Times New Roman"/>
                <w:sz w:val="24"/>
                <w:szCs w:val="24"/>
                <w:lang w:val="uk-UA"/>
              </w:rPr>
              <w:t>Кількість</w:t>
            </w:r>
          </w:p>
        </w:tc>
        <w:tc>
          <w:tcPr>
            <w:tcW w:w="1842"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jc w:val="center"/>
              <w:rPr>
                <w:rFonts w:ascii="Times New Roman" w:hAnsi="Times New Roman"/>
                <w:sz w:val="24"/>
                <w:szCs w:val="24"/>
                <w:lang w:val="uk-UA"/>
              </w:rPr>
            </w:pPr>
            <w:r w:rsidRPr="00BB38F0">
              <w:rPr>
                <w:rFonts w:ascii="Times New Roman" w:hAnsi="Times New Roman"/>
                <w:sz w:val="24"/>
                <w:szCs w:val="24"/>
                <w:lang w:val="uk-UA"/>
              </w:rPr>
              <w:t>%</w:t>
            </w:r>
          </w:p>
        </w:tc>
      </w:tr>
      <w:tr w:rsidR="00BB38F0" w:rsidRPr="00BB38F0" w:rsidTr="00B20F7D">
        <w:trPr>
          <w:trHeight w:val="510"/>
        </w:trPr>
        <w:tc>
          <w:tcPr>
            <w:tcW w:w="974"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jc w:val="center"/>
              <w:rPr>
                <w:rFonts w:ascii="Times New Roman" w:hAnsi="Times New Roman"/>
                <w:sz w:val="24"/>
                <w:szCs w:val="24"/>
                <w:lang w:val="uk-UA"/>
              </w:rPr>
            </w:pPr>
            <w:r w:rsidRPr="00BB38F0">
              <w:rPr>
                <w:rFonts w:ascii="Times New Roman" w:hAnsi="Times New Roman"/>
                <w:b/>
                <w:sz w:val="24"/>
                <w:szCs w:val="24"/>
                <w:lang w:val="uk-UA"/>
              </w:rPr>
              <w:t>1а</w:t>
            </w:r>
          </w:p>
        </w:tc>
        <w:tc>
          <w:tcPr>
            <w:tcW w:w="4440"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rPr>
                <w:rFonts w:ascii="Times New Roman" w:hAnsi="Times New Roman"/>
                <w:b/>
                <w:sz w:val="24"/>
                <w:szCs w:val="24"/>
                <w:lang w:val="uk-UA"/>
              </w:rPr>
            </w:pPr>
            <w:r w:rsidRPr="00BB38F0">
              <w:rPr>
                <w:rFonts w:ascii="Times New Roman" w:hAnsi="Times New Roman"/>
                <w:sz w:val="24"/>
                <w:szCs w:val="24"/>
                <w:lang w:val="uk-UA"/>
              </w:rPr>
              <w:t>наукові працівники, викладачі ЗВО</w:t>
            </w:r>
          </w:p>
        </w:tc>
        <w:tc>
          <w:tcPr>
            <w:tcW w:w="1843"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317</w:t>
            </w:r>
          </w:p>
        </w:tc>
        <w:tc>
          <w:tcPr>
            <w:tcW w:w="1842"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4.36</w:t>
            </w:r>
          </w:p>
        </w:tc>
      </w:tr>
      <w:tr w:rsidR="00BB38F0" w:rsidRPr="00BB38F0" w:rsidTr="00B20F7D">
        <w:trPr>
          <w:trHeight w:val="516"/>
        </w:trPr>
        <w:tc>
          <w:tcPr>
            <w:tcW w:w="974"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jc w:val="center"/>
              <w:rPr>
                <w:rFonts w:ascii="Times New Roman" w:hAnsi="Times New Roman"/>
                <w:sz w:val="24"/>
                <w:szCs w:val="24"/>
                <w:lang w:val="uk-UA"/>
              </w:rPr>
            </w:pPr>
            <w:r w:rsidRPr="00BB38F0">
              <w:rPr>
                <w:rFonts w:ascii="Times New Roman" w:hAnsi="Times New Roman"/>
                <w:b/>
                <w:sz w:val="24"/>
                <w:szCs w:val="24"/>
                <w:lang w:val="uk-UA"/>
              </w:rPr>
              <w:t>1б</w:t>
            </w:r>
          </w:p>
        </w:tc>
        <w:tc>
          <w:tcPr>
            <w:tcW w:w="4440"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rPr>
                <w:rFonts w:ascii="Times New Roman" w:hAnsi="Times New Roman"/>
                <w:b/>
                <w:sz w:val="24"/>
                <w:szCs w:val="24"/>
                <w:lang w:val="uk-UA"/>
              </w:rPr>
            </w:pPr>
            <w:r w:rsidRPr="00BB38F0">
              <w:rPr>
                <w:rFonts w:ascii="Times New Roman" w:hAnsi="Times New Roman"/>
                <w:sz w:val="24"/>
                <w:szCs w:val="24"/>
                <w:lang w:val="uk-UA"/>
              </w:rPr>
              <w:t>керівники установ, директори, державні службовці</w:t>
            </w:r>
          </w:p>
        </w:tc>
        <w:tc>
          <w:tcPr>
            <w:tcW w:w="1843"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63</w:t>
            </w:r>
          </w:p>
        </w:tc>
        <w:tc>
          <w:tcPr>
            <w:tcW w:w="1842"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0.86</w:t>
            </w:r>
          </w:p>
        </w:tc>
      </w:tr>
      <w:tr w:rsidR="00BB38F0" w:rsidRPr="00BB38F0" w:rsidTr="00B20F7D">
        <w:tc>
          <w:tcPr>
            <w:tcW w:w="974"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jc w:val="center"/>
              <w:rPr>
                <w:rFonts w:ascii="Times New Roman" w:hAnsi="Times New Roman"/>
                <w:sz w:val="24"/>
                <w:szCs w:val="24"/>
                <w:lang w:val="uk-UA"/>
              </w:rPr>
            </w:pPr>
            <w:r w:rsidRPr="00BB38F0">
              <w:rPr>
                <w:rFonts w:ascii="Times New Roman" w:hAnsi="Times New Roman"/>
                <w:b/>
                <w:sz w:val="24"/>
                <w:szCs w:val="24"/>
                <w:lang w:val="uk-UA"/>
              </w:rPr>
              <w:t>1в</w:t>
            </w:r>
          </w:p>
        </w:tc>
        <w:tc>
          <w:tcPr>
            <w:tcW w:w="4440"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rPr>
                <w:rFonts w:ascii="Times New Roman" w:hAnsi="Times New Roman"/>
                <w:b/>
                <w:sz w:val="24"/>
                <w:szCs w:val="24"/>
                <w:lang w:val="uk-UA"/>
              </w:rPr>
            </w:pPr>
            <w:r w:rsidRPr="00BB38F0">
              <w:rPr>
                <w:rFonts w:ascii="Times New Roman" w:hAnsi="Times New Roman"/>
                <w:sz w:val="24"/>
                <w:szCs w:val="24"/>
                <w:lang w:val="uk-UA"/>
              </w:rPr>
              <w:t>інженерно-технічні працівники</w:t>
            </w:r>
          </w:p>
        </w:tc>
        <w:tc>
          <w:tcPr>
            <w:tcW w:w="1843"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809</w:t>
            </w:r>
          </w:p>
        </w:tc>
        <w:tc>
          <w:tcPr>
            <w:tcW w:w="1842"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11.14</w:t>
            </w:r>
          </w:p>
        </w:tc>
      </w:tr>
      <w:tr w:rsidR="00BB38F0" w:rsidRPr="00BB38F0" w:rsidTr="00B20F7D">
        <w:tc>
          <w:tcPr>
            <w:tcW w:w="974"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jc w:val="center"/>
              <w:rPr>
                <w:rFonts w:ascii="Times New Roman" w:hAnsi="Times New Roman"/>
                <w:sz w:val="24"/>
                <w:szCs w:val="24"/>
                <w:lang w:val="uk-UA"/>
              </w:rPr>
            </w:pPr>
            <w:r w:rsidRPr="00BB38F0">
              <w:rPr>
                <w:rFonts w:ascii="Times New Roman" w:hAnsi="Times New Roman"/>
                <w:b/>
                <w:sz w:val="24"/>
                <w:szCs w:val="24"/>
                <w:lang w:val="uk-UA"/>
              </w:rPr>
              <w:t>1г</w:t>
            </w:r>
          </w:p>
        </w:tc>
        <w:tc>
          <w:tcPr>
            <w:tcW w:w="4440"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rPr>
                <w:rFonts w:ascii="Times New Roman" w:hAnsi="Times New Roman"/>
                <w:b/>
                <w:sz w:val="24"/>
                <w:szCs w:val="24"/>
                <w:lang w:val="uk-UA"/>
              </w:rPr>
            </w:pPr>
            <w:r w:rsidRPr="00BB38F0">
              <w:rPr>
                <w:rFonts w:ascii="Times New Roman" w:hAnsi="Times New Roman"/>
                <w:sz w:val="24"/>
                <w:szCs w:val="24"/>
                <w:lang w:val="uk-UA"/>
              </w:rPr>
              <w:t>спеціалісти сільського господарства</w:t>
            </w:r>
          </w:p>
        </w:tc>
        <w:tc>
          <w:tcPr>
            <w:tcW w:w="1843"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106</w:t>
            </w:r>
          </w:p>
        </w:tc>
        <w:tc>
          <w:tcPr>
            <w:tcW w:w="1842"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1.46</w:t>
            </w:r>
          </w:p>
        </w:tc>
      </w:tr>
      <w:tr w:rsidR="00BB38F0" w:rsidRPr="00BB38F0" w:rsidTr="00B20F7D">
        <w:tc>
          <w:tcPr>
            <w:tcW w:w="974"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jc w:val="center"/>
              <w:rPr>
                <w:rFonts w:ascii="Times New Roman" w:hAnsi="Times New Roman"/>
                <w:sz w:val="24"/>
                <w:szCs w:val="24"/>
                <w:lang w:val="uk-UA"/>
              </w:rPr>
            </w:pPr>
            <w:r w:rsidRPr="00BB38F0">
              <w:rPr>
                <w:rFonts w:ascii="Times New Roman" w:hAnsi="Times New Roman"/>
                <w:b/>
                <w:sz w:val="24"/>
                <w:szCs w:val="24"/>
                <w:lang w:val="uk-UA"/>
              </w:rPr>
              <w:t>1д</w:t>
            </w:r>
          </w:p>
        </w:tc>
        <w:tc>
          <w:tcPr>
            <w:tcW w:w="4440"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rPr>
                <w:rFonts w:ascii="Times New Roman" w:hAnsi="Times New Roman"/>
                <w:b/>
                <w:sz w:val="24"/>
                <w:szCs w:val="24"/>
                <w:lang w:val="uk-UA"/>
              </w:rPr>
            </w:pPr>
            <w:r w:rsidRPr="00BB38F0">
              <w:rPr>
                <w:rFonts w:ascii="Times New Roman" w:hAnsi="Times New Roman"/>
                <w:sz w:val="24"/>
                <w:szCs w:val="24"/>
                <w:lang w:val="uk-UA"/>
              </w:rPr>
              <w:t xml:space="preserve">працівники освітньої галузі </w:t>
            </w:r>
          </w:p>
        </w:tc>
        <w:tc>
          <w:tcPr>
            <w:tcW w:w="1843"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833</w:t>
            </w:r>
          </w:p>
        </w:tc>
        <w:tc>
          <w:tcPr>
            <w:tcW w:w="1842"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11.47</w:t>
            </w:r>
          </w:p>
        </w:tc>
      </w:tr>
      <w:tr w:rsidR="00BB38F0" w:rsidRPr="00BB38F0" w:rsidTr="00B20F7D">
        <w:tc>
          <w:tcPr>
            <w:tcW w:w="974"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jc w:val="center"/>
              <w:rPr>
                <w:rFonts w:ascii="Times New Roman" w:hAnsi="Times New Roman"/>
                <w:sz w:val="24"/>
                <w:szCs w:val="24"/>
                <w:lang w:val="uk-UA"/>
              </w:rPr>
            </w:pPr>
            <w:r w:rsidRPr="00BB38F0">
              <w:rPr>
                <w:rFonts w:ascii="Times New Roman" w:hAnsi="Times New Roman"/>
                <w:b/>
                <w:sz w:val="24"/>
                <w:szCs w:val="24"/>
                <w:lang w:val="uk-UA"/>
              </w:rPr>
              <w:t>1е</w:t>
            </w:r>
          </w:p>
        </w:tc>
        <w:tc>
          <w:tcPr>
            <w:tcW w:w="4440"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rPr>
                <w:rFonts w:ascii="Times New Roman" w:hAnsi="Times New Roman"/>
                <w:b/>
                <w:sz w:val="24"/>
                <w:szCs w:val="24"/>
                <w:lang w:val="uk-UA"/>
              </w:rPr>
            </w:pPr>
            <w:r w:rsidRPr="00BB38F0">
              <w:rPr>
                <w:rFonts w:ascii="Times New Roman" w:hAnsi="Times New Roman"/>
                <w:sz w:val="24"/>
                <w:szCs w:val="24"/>
                <w:lang w:val="uk-UA"/>
              </w:rPr>
              <w:t>працівники галузі культури</w:t>
            </w:r>
          </w:p>
        </w:tc>
        <w:tc>
          <w:tcPr>
            <w:tcW w:w="1843"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1534</w:t>
            </w:r>
          </w:p>
        </w:tc>
        <w:tc>
          <w:tcPr>
            <w:tcW w:w="1842"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21.13</w:t>
            </w:r>
          </w:p>
        </w:tc>
      </w:tr>
      <w:tr w:rsidR="00BB38F0" w:rsidRPr="00BB38F0" w:rsidTr="00B20F7D">
        <w:tc>
          <w:tcPr>
            <w:tcW w:w="974"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jc w:val="center"/>
              <w:rPr>
                <w:rFonts w:ascii="Times New Roman" w:hAnsi="Times New Roman"/>
                <w:sz w:val="24"/>
                <w:szCs w:val="24"/>
                <w:lang w:val="uk-UA"/>
              </w:rPr>
            </w:pPr>
            <w:r w:rsidRPr="00BB38F0">
              <w:rPr>
                <w:rFonts w:ascii="Times New Roman" w:hAnsi="Times New Roman"/>
                <w:b/>
                <w:sz w:val="24"/>
                <w:szCs w:val="24"/>
                <w:lang w:val="uk-UA"/>
              </w:rPr>
              <w:t>1ж</w:t>
            </w:r>
          </w:p>
        </w:tc>
        <w:tc>
          <w:tcPr>
            <w:tcW w:w="4440"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rPr>
                <w:rFonts w:ascii="Times New Roman" w:hAnsi="Times New Roman"/>
                <w:b/>
                <w:sz w:val="24"/>
                <w:szCs w:val="24"/>
                <w:lang w:val="uk-UA"/>
              </w:rPr>
            </w:pPr>
            <w:r w:rsidRPr="00BB38F0">
              <w:rPr>
                <w:rFonts w:ascii="Times New Roman" w:hAnsi="Times New Roman"/>
                <w:sz w:val="24"/>
                <w:szCs w:val="24"/>
                <w:lang w:val="uk-UA"/>
              </w:rPr>
              <w:t>медичні працівники</w:t>
            </w:r>
          </w:p>
        </w:tc>
        <w:tc>
          <w:tcPr>
            <w:tcW w:w="1843"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442</w:t>
            </w:r>
          </w:p>
        </w:tc>
        <w:tc>
          <w:tcPr>
            <w:tcW w:w="1842"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line="240" w:lineRule="auto"/>
              <w:jc w:val="center"/>
              <w:rPr>
                <w:rFonts w:ascii="Times New Roman" w:hAnsi="Times New Roman"/>
                <w:sz w:val="24"/>
                <w:szCs w:val="24"/>
                <w:lang w:val="uk-UA"/>
              </w:rPr>
            </w:pPr>
            <w:r w:rsidRPr="00BB38F0">
              <w:rPr>
                <w:rFonts w:ascii="Times New Roman" w:hAnsi="Times New Roman"/>
                <w:sz w:val="24"/>
                <w:szCs w:val="24"/>
                <w:lang w:val="uk-UA"/>
              </w:rPr>
              <w:t>6.09</w:t>
            </w:r>
          </w:p>
        </w:tc>
      </w:tr>
      <w:tr w:rsidR="00BB38F0" w:rsidRPr="00BB38F0" w:rsidTr="00B20F7D">
        <w:tc>
          <w:tcPr>
            <w:tcW w:w="974"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jc w:val="center"/>
              <w:rPr>
                <w:rFonts w:ascii="Times New Roman" w:hAnsi="Times New Roman"/>
                <w:sz w:val="24"/>
                <w:szCs w:val="24"/>
                <w:lang w:val="uk-UA"/>
              </w:rPr>
            </w:pPr>
            <w:r w:rsidRPr="00BB38F0">
              <w:rPr>
                <w:rFonts w:ascii="Times New Roman" w:hAnsi="Times New Roman"/>
                <w:b/>
                <w:sz w:val="24"/>
                <w:szCs w:val="24"/>
                <w:lang w:val="uk-UA"/>
              </w:rPr>
              <w:t>1з</w:t>
            </w:r>
          </w:p>
        </w:tc>
        <w:tc>
          <w:tcPr>
            <w:tcW w:w="4440"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rPr>
                <w:rFonts w:ascii="Times New Roman" w:hAnsi="Times New Roman"/>
                <w:b/>
                <w:sz w:val="24"/>
                <w:szCs w:val="24"/>
                <w:lang w:val="uk-UA"/>
              </w:rPr>
            </w:pPr>
            <w:r w:rsidRPr="00BB38F0">
              <w:rPr>
                <w:rFonts w:ascii="Times New Roman" w:hAnsi="Times New Roman"/>
                <w:sz w:val="24"/>
                <w:szCs w:val="24"/>
                <w:lang w:val="uk-UA"/>
              </w:rPr>
              <w:t>фахівці економічної сфери</w:t>
            </w:r>
          </w:p>
        </w:tc>
        <w:tc>
          <w:tcPr>
            <w:tcW w:w="1843"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499</w:t>
            </w:r>
          </w:p>
        </w:tc>
        <w:tc>
          <w:tcPr>
            <w:tcW w:w="1842"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6.87</w:t>
            </w:r>
          </w:p>
        </w:tc>
      </w:tr>
      <w:tr w:rsidR="00BB38F0" w:rsidRPr="00BB38F0" w:rsidTr="00B20F7D">
        <w:tc>
          <w:tcPr>
            <w:tcW w:w="974"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jc w:val="center"/>
              <w:rPr>
                <w:rFonts w:ascii="Times New Roman" w:hAnsi="Times New Roman"/>
                <w:sz w:val="24"/>
                <w:szCs w:val="24"/>
                <w:lang w:val="uk-UA"/>
              </w:rPr>
            </w:pPr>
            <w:r w:rsidRPr="00BB38F0">
              <w:rPr>
                <w:rFonts w:ascii="Times New Roman" w:hAnsi="Times New Roman"/>
                <w:b/>
                <w:sz w:val="24"/>
                <w:szCs w:val="24"/>
                <w:lang w:val="uk-UA"/>
              </w:rPr>
              <w:t>1и</w:t>
            </w:r>
          </w:p>
        </w:tc>
        <w:tc>
          <w:tcPr>
            <w:tcW w:w="4440"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rPr>
                <w:rFonts w:ascii="Times New Roman" w:hAnsi="Times New Roman"/>
                <w:sz w:val="24"/>
                <w:szCs w:val="24"/>
                <w:lang w:val="uk-UA"/>
              </w:rPr>
            </w:pPr>
            <w:r w:rsidRPr="00BB38F0">
              <w:rPr>
                <w:rFonts w:ascii="Times New Roman" w:hAnsi="Times New Roman"/>
                <w:sz w:val="24"/>
                <w:szCs w:val="24"/>
                <w:lang w:val="uk-UA"/>
              </w:rPr>
              <w:t>спеціалісти інших професій з вищою та</w:t>
            </w:r>
          </w:p>
          <w:p w:rsidR="00966D71" w:rsidRPr="00BB38F0" w:rsidRDefault="00966D71" w:rsidP="00B20F7D">
            <w:pPr>
              <w:spacing w:after="0" w:line="240" w:lineRule="auto"/>
              <w:rPr>
                <w:rFonts w:ascii="Times New Roman" w:hAnsi="Times New Roman"/>
                <w:b/>
                <w:sz w:val="24"/>
                <w:szCs w:val="24"/>
                <w:lang w:val="uk-UA"/>
              </w:rPr>
            </w:pPr>
            <w:r w:rsidRPr="00BB38F0">
              <w:rPr>
                <w:rFonts w:ascii="Times New Roman" w:hAnsi="Times New Roman"/>
                <w:sz w:val="24"/>
                <w:szCs w:val="24"/>
                <w:lang w:val="uk-UA"/>
              </w:rPr>
              <w:t>сер</w:t>
            </w:r>
            <w:r w:rsidR="00044B9F" w:rsidRPr="00BB38F0">
              <w:rPr>
                <w:rFonts w:ascii="Times New Roman" w:hAnsi="Times New Roman"/>
                <w:sz w:val="24"/>
                <w:szCs w:val="24"/>
                <w:lang w:val="uk-UA"/>
              </w:rPr>
              <w:t>ед</w:t>
            </w:r>
            <w:r w:rsidRPr="00BB38F0">
              <w:rPr>
                <w:rFonts w:ascii="Times New Roman" w:hAnsi="Times New Roman"/>
                <w:sz w:val="24"/>
                <w:szCs w:val="24"/>
                <w:lang w:val="uk-UA"/>
              </w:rPr>
              <w:t>.-техн. освітою, службовці соціальних служб</w:t>
            </w:r>
          </w:p>
        </w:tc>
        <w:tc>
          <w:tcPr>
            <w:tcW w:w="1843"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217</w:t>
            </w:r>
          </w:p>
        </w:tc>
        <w:tc>
          <w:tcPr>
            <w:tcW w:w="1842"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2.99</w:t>
            </w:r>
          </w:p>
        </w:tc>
      </w:tr>
      <w:tr w:rsidR="00BB38F0" w:rsidRPr="00BB38F0" w:rsidTr="00B20F7D">
        <w:tc>
          <w:tcPr>
            <w:tcW w:w="974"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jc w:val="center"/>
              <w:rPr>
                <w:rFonts w:ascii="Times New Roman" w:hAnsi="Times New Roman"/>
                <w:sz w:val="24"/>
                <w:szCs w:val="24"/>
                <w:lang w:val="uk-UA"/>
              </w:rPr>
            </w:pPr>
            <w:r w:rsidRPr="00BB38F0">
              <w:rPr>
                <w:rFonts w:ascii="Times New Roman" w:hAnsi="Times New Roman"/>
                <w:b/>
                <w:sz w:val="24"/>
                <w:szCs w:val="24"/>
                <w:lang w:val="uk-UA"/>
              </w:rPr>
              <w:t>1к</w:t>
            </w:r>
          </w:p>
        </w:tc>
        <w:tc>
          <w:tcPr>
            <w:tcW w:w="4440"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rPr>
                <w:rFonts w:ascii="Times New Roman" w:hAnsi="Times New Roman"/>
                <w:b/>
                <w:sz w:val="24"/>
                <w:szCs w:val="24"/>
                <w:lang w:val="uk-UA"/>
              </w:rPr>
            </w:pPr>
            <w:r w:rsidRPr="00BB38F0">
              <w:rPr>
                <w:rFonts w:ascii="Times New Roman" w:hAnsi="Times New Roman"/>
                <w:sz w:val="24"/>
                <w:szCs w:val="24"/>
                <w:lang w:val="uk-UA"/>
              </w:rPr>
              <w:t>працівники юридичної служби</w:t>
            </w:r>
          </w:p>
        </w:tc>
        <w:tc>
          <w:tcPr>
            <w:tcW w:w="1843"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177</w:t>
            </w:r>
          </w:p>
        </w:tc>
        <w:tc>
          <w:tcPr>
            <w:tcW w:w="1842"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2.43</w:t>
            </w:r>
          </w:p>
        </w:tc>
      </w:tr>
      <w:tr w:rsidR="00BB38F0" w:rsidRPr="00BB38F0" w:rsidTr="00B20F7D">
        <w:tc>
          <w:tcPr>
            <w:tcW w:w="974"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jc w:val="center"/>
              <w:rPr>
                <w:rFonts w:ascii="Times New Roman" w:hAnsi="Times New Roman"/>
                <w:sz w:val="24"/>
                <w:szCs w:val="24"/>
                <w:lang w:val="uk-UA"/>
              </w:rPr>
            </w:pPr>
            <w:r w:rsidRPr="00BB38F0">
              <w:rPr>
                <w:rFonts w:ascii="Times New Roman" w:hAnsi="Times New Roman"/>
                <w:b/>
                <w:sz w:val="24"/>
                <w:szCs w:val="24"/>
                <w:lang w:val="uk-UA"/>
              </w:rPr>
              <w:t>1л</w:t>
            </w:r>
          </w:p>
        </w:tc>
        <w:tc>
          <w:tcPr>
            <w:tcW w:w="4440"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rPr>
                <w:rFonts w:ascii="Times New Roman" w:hAnsi="Times New Roman"/>
                <w:b/>
                <w:sz w:val="24"/>
                <w:szCs w:val="24"/>
                <w:lang w:val="uk-UA"/>
              </w:rPr>
            </w:pPr>
            <w:r w:rsidRPr="00BB38F0">
              <w:rPr>
                <w:rFonts w:ascii="Times New Roman" w:hAnsi="Times New Roman"/>
                <w:sz w:val="24"/>
                <w:szCs w:val="24"/>
                <w:lang w:val="uk-UA"/>
              </w:rPr>
              <w:t>працівники мистецької галузі</w:t>
            </w:r>
          </w:p>
        </w:tc>
        <w:tc>
          <w:tcPr>
            <w:tcW w:w="1843"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205</w:t>
            </w:r>
          </w:p>
        </w:tc>
        <w:tc>
          <w:tcPr>
            <w:tcW w:w="1842"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2.82</w:t>
            </w:r>
          </w:p>
        </w:tc>
      </w:tr>
      <w:tr w:rsidR="00BB38F0" w:rsidRPr="00BB38F0" w:rsidTr="00B20F7D">
        <w:tc>
          <w:tcPr>
            <w:tcW w:w="974"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jc w:val="center"/>
              <w:rPr>
                <w:rFonts w:ascii="Times New Roman" w:hAnsi="Times New Roman"/>
                <w:sz w:val="24"/>
                <w:szCs w:val="24"/>
                <w:lang w:val="uk-UA"/>
              </w:rPr>
            </w:pPr>
            <w:r w:rsidRPr="00BB38F0">
              <w:rPr>
                <w:rFonts w:ascii="Times New Roman" w:hAnsi="Times New Roman"/>
                <w:b/>
                <w:sz w:val="24"/>
                <w:szCs w:val="24"/>
                <w:lang w:val="uk-UA"/>
              </w:rPr>
              <w:t>1м</w:t>
            </w:r>
          </w:p>
        </w:tc>
        <w:tc>
          <w:tcPr>
            <w:tcW w:w="4440"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rPr>
                <w:rFonts w:ascii="Times New Roman" w:hAnsi="Times New Roman"/>
                <w:b/>
                <w:sz w:val="24"/>
                <w:szCs w:val="24"/>
                <w:lang w:val="uk-UA"/>
              </w:rPr>
            </w:pPr>
            <w:r w:rsidRPr="00BB38F0">
              <w:rPr>
                <w:rFonts w:ascii="Times New Roman" w:hAnsi="Times New Roman"/>
                <w:sz w:val="24"/>
                <w:szCs w:val="24"/>
                <w:lang w:val="uk-UA"/>
              </w:rPr>
              <w:t>працівники сфери обслуговування</w:t>
            </w:r>
          </w:p>
        </w:tc>
        <w:tc>
          <w:tcPr>
            <w:tcW w:w="1843"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line="240" w:lineRule="auto"/>
              <w:jc w:val="center"/>
              <w:rPr>
                <w:rFonts w:ascii="Times New Roman" w:hAnsi="Times New Roman"/>
                <w:sz w:val="24"/>
                <w:szCs w:val="24"/>
                <w:lang w:val="uk-UA"/>
              </w:rPr>
            </w:pPr>
            <w:r w:rsidRPr="00BB38F0">
              <w:rPr>
                <w:rFonts w:ascii="Times New Roman" w:hAnsi="Times New Roman"/>
                <w:sz w:val="24"/>
                <w:szCs w:val="24"/>
                <w:lang w:val="uk-UA"/>
              </w:rPr>
              <w:t>307</w:t>
            </w:r>
          </w:p>
        </w:tc>
        <w:tc>
          <w:tcPr>
            <w:tcW w:w="1842"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4.23</w:t>
            </w:r>
          </w:p>
        </w:tc>
      </w:tr>
      <w:tr w:rsidR="00BB38F0" w:rsidRPr="00BB38F0" w:rsidTr="00B20F7D">
        <w:tc>
          <w:tcPr>
            <w:tcW w:w="974"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jc w:val="center"/>
              <w:rPr>
                <w:rFonts w:ascii="Times New Roman" w:hAnsi="Times New Roman"/>
                <w:sz w:val="24"/>
                <w:szCs w:val="24"/>
                <w:lang w:val="uk-UA"/>
              </w:rPr>
            </w:pPr>
            <w:r w:rsidRPr="00BB38F0">
              <w:rPr>
                <w:rFonts w:ascii="Times New Roman" w:hAnsi="Times New Roman"/>
                <w:b/>
                <w:sz w:val="24"/>
                <w:szCs w:val="24"/>
                <w:lang w:val="uk-UA"/>
              </w:rPr>
              <w:t>2</w:t>
            </w:r>
          </w:p>
        </w:tc>
        <w:tc>
          <w:tcPr>
            <w:tcW w:w="4440"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rPr>
                <w:rFonts w:ascii="Times New Roman" w:hAnsi="Times New Roman"/>
                <w:b/>
                <w:sz w:val="24"/>
                <w:szCs w:val="24"/>
                <w:lang w:val="uk-UA"/>
              </w:rPr>
            </w:pPr>
            <w:r w:rsidRPr="00BB38F0">
              <w:rPr>
                <w:rFonts w:ascii="Times New Roman" w:hAnsi="Times New Roman"/>
                <w:sz w:val="24"/>
                <w:szCs w:val="24"/>
                <w:lang w:val="uk-UA"/>
              </w:rPr>
              <w:t>робітники</w:t>
            </w:r>
          </w:p>
        </w:tc>
        <w:tc>
          <w:tcPr>
            <w:tcW w:w="1843"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line="240" w:lineRule="auto"/>
              <w:jc w:val="center"/>
              <w:rPr>
                <w:rFonts w:ascii="Times New Roman" w:hAnsi="Times New Roman"/>
                <w:sz w:val="24"/>
                <w:szCs w:val="24"/>
                <w:lang w:val="uk-UA"/>
              </w:rPr>
            </w:pPr>
            <w:r w:rsidRPr="00BB38F0">
              <w:rPr>
                <w:rFonts w:ascii="Times New Roman" w:hAnsi="Times New Roman"/>
                <w:sz w:val="24"/>
                <w:szCs w:val="24"/>
                <w:lang w:val="uk-UA"/>
              </w:rPr>
              <w:t>135</w:t>
            </w:r>
          </w:p>
        </w:tc>
        <w:tc>
          <w:tcPr>
            <w:tcW w:w="1842"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1.86</w:t>
            </w:r>
          </w:p>
        </w:tc>
      </w:tr>
      <w:tr w:rsidR="00BB38F0" w:rsidRPr="00BB38F0" w:rsidTr="00B20F7D">
        <w:tc>
          <w:tcPr>
            <w:tcW w:w="974"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jc w:val="center"/>
              <w:rPr>
                <w:rFonts w:ascii="Times New Roman" w:hAnsi="Times New Roman"/>
                <w:sz w:val="24"/>
                <w:szCs w:val="24"/>
                <w:lang w:val="uk-UA"/>
              </w:rPr>
            </w:pPr>
            <w:r w:rsidRPr="00BB38F0">
              <w:rPr>
                <w:rFonts w:ascii="Times New Roman" w:hAnsi="Times New Roman"/>
                <w:b/>
                <w:sz w:val="24"/>
                <w:szCs w:val="24"/>
                <w:lang w:val="uk-UA"/>
              </w:rPr>
              <w:t>3</w:t>
            </w:r>
          </w:p>
        </w:tc>
        <w:tc>
          <w:tcPr>
            <w:tcW w:w="4440"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rPr>
                <w:rFonts w:ascii="Times New Roman" w:hAnsi="Times New Roman"/>
                <w:b/>
                <w:sz w:val="24"/>
                <w:szCs w:val="24"/>
                <w:lang w:val="uk-UA"/>
              </w:rPr>
            </w:pPr>
            <w:r w:rsidRPr="00BB38F0">
              <w:rPr>
                <w:rFonts w:ascii="Times New Roman" w:hAnsi="Times New Roman"/>
                <w:sz w:val="24"/>
                <w:szCs w:val="24"/>
                <w:lang w:val="uk-UA"/>
              </w:rPr>
              <w:t>студенти ЗВО, коледжів, технікумів</w:t>
            </w:r>
          </w:p>
        </w:tc>
        <w:tc>
          <w:tcPr>
            <w:tcW w:w="1843"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901</w:t>
            </w:r>
          </w:p>
        </w:tc>
        <w:tc>
          <w:tcPr>
            <w:tcW w:w="1842"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12.41</w:t>
            </w:r>
          </w:p>
        </w:tc>
      </w:tr>
      <w:tr w:rsidR="00BB38F0" w:rsidRPr="00BB38F0" w:rsidTr="00B20F7D">
        <w:tc>
          <w:tcPr>
            <w:tcW w:w="974"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jc w:val="center"/>
              <w:rPr>
                <w:rFonts w:ascii="Times New Roman" w:hAnsi="Times New Roman"/>
                <w:sz w:val="24"/>
                <w:szCs w:val="24"/>
                <w:lang w:val="uk-UA"/>
              </w:rPr>
            </w:pPr>
            <w:r w:rsidRPr="00BB38F0">
              <w:rPr>
                <w:rFonts w:ascii="Times New Roman" w:hAnsi="Times New Roman"/>
                <w:b/>
                <w:sz w:val="24"/>
                <w:szCs w:val="24"/>
                <w:lang w:val="uk-UA"/>
              </w:rPr>
              <w:t>3а</w:t>
            </w:r>
          </w:p>
        </w:tc>
        <w:tc>
          <w:tcPr>
            <w:tcW w:w="4440"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rPr>
                <w:rFonts w:ascii="Times New Roman" w:hAnsi="Times New Roman"/>
                <w:b/>
                <w:sz w:val="24"/>
                <w:szCs w:val="24"/>
                <w:lang w:val="uk-UA"/>
              </w:rPr>
            </w:pPr>
            <w:r w:rsidRPr="00BB38F0">
              <w:rPr>
                <w:rFonts w:ascii="Times New Roman" w:hAnsi="Times New Roman"/>
                <w:sz w:val="24"/>
                <w:szCs w:val="24"/>
                <w:lang w:val="uk-UA"/>
              </w:rPr>
              <w:t>учні ЗОШ, проф.-тех. училищ, ліцеїв</w:t>
            </w:r>
          </w:p>
        </w:tc>
        <w:tc>
          <w:tcPr>
            <w:tcW w:w="1843"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387</w:t>
            </w:r>
          </w:p>
        </w:tc>
        <w:tc>
          <w:tcPr>
            <w:tcW w:w="1842"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5.33</w:t>
            </w:r>
          </w:p>
        </w:tc>
      </w:tr>
      <w:tr w:rsidR="00BB38F0" w:rsidRPr="00BB38F0" w:rsidTr="00B20F7D">
        <w:trPr>
          <w:trHeight w:val="267"/>
        </w:trPr>
        <w:tc>
          <w:tcPr>
            <w:tcW w:w="974"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jc w:val="center"/>
              <w:rPr>
                <w:rFonts w:ascii="Times New Roman" w:hAnsi="Times New Roman"/>
                <w:sz w:val="24"/>
                <w:szCs w:val="24"/>
                <w:lang w:val="uk-UA"/>
              </w:rPr>
            </w:pPr>
            <w:r w:rsidRPr="00BB38F0">
              <w:rPr>
                <w:rFonts w:ascii="Times New Roman" w:hAnsi="Times New Roman"/>
                <w:b/>
                <w:sz w:val="24"/>
                <w:szCs w:val="24"/>
                <w:lang w:val="uk-UA"/>
              </w:rPr>
              <w:t>4</w:t>
            </w:r>
          </w:p>
        </w:tc>
        <w:tc>
          <w:tcPr>
            <w:tcW w:w="4440"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rPr>
                <w:rFonts w:ascii="Times New Roman" w:hAnsi="Times New Roman"/>
                <w:b/>
                <w:sz w:val="24"/>
                <w:szCs w:val="24"/>
                <w:lang w:val="uk-UA"/>
              </w:rPr>
            </w:pPr>
            <w:r w:rsidRPr="00BB38F0">
              <w:rPr>
                <w:rFonts w:ascii="Times New Roman" w:hAnsi="Times New Roman"/>
                <w:sz w:val="24"/>
                <w:szCs w:val="24"/>
                <w:lang w:val="uk-UA"/>
              </w:rPr>
              <w:t>користувачі із загальною середньою освітою (гардеробники, чергові, домогосподарки, солд</w:t>
            </w:r>
            <w:r w:rsidR="00044B9F" w:rsidRPr="00BB38F0">
              <w:rPr>
                <w:rFonts w:ascii="Times New Roman" w:hAnsi="Times New Roman"/>
                <w:sz w:val="24"/>
                <w:szCs w:val="24"/>
                <w:lang w:val="uk-UA"/>
              </w:rPr>
              <w:t>ати, абітурієнти) та пенсіонери</w:t>
            </w:r>
          </w:p>
        </w:tc>
        <w:tc>
          <w:tcPr>
            <w:tcW w:w="1843"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325</w:t>
            </w:r>
          </w:p>
        </w:tc>
        <w:tc>
          <w:tcPr>
            <w:tcW w:w="1842"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line="240" w:lineRule="auto"/>
              <w:ind w:left="900" w:hanging="900"/>
              <w:jc w:val="center"/>
              <w:rPr>
                <w:rFonts w:ascii="Times New Roman" w:hAnsi="Times New Roman"/>
                <w:sz w:val="24"/>
                <w:szCs w:val="24"/>
                <w:lang w:val="uk-UA"/>
              </w:rPr>
            </w:pPr>
            <w:r w:rsidRPr="00BB38F0">
              <w:rPr>
                <w:rFonts w:ascii="Times New Roman" w:hAnsi="Times New Roman"/>
                <w:sz w:val="24"/>
                <w:szCs w:val="24"/>
                <w:lang w:val="uk-UA"/>
              </w:rPr>
              <w:t>4.47</w:t>
            </w:r>
          </w:p>
        </w:tc>
      </w:tr>
      <w:tr w:rsidR="00BB38F0" w:rsidRPr="00BB38F0" w:rsidTr="00B20F7D">
        <w:tc>
          <w:tcPr>
            <w:tcW w:w="974"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jc w:val="center"/>
              <w:rPr>
                <w:rFonts w:ascii="Times New Roman" w:hAnsi="Times New Roman"/>
                <w:b/>
                <w:sz w:val="24"/>
                <w:szCs w:val="24"/>
                <w:lang w:val="uk-UA"/>
              </w:rPr>
            </w:pPr>
          </w:p>
        </w:tc>
        <w:tc>
          <w:tcPr>
            <w:tcW w:w="4440"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line="240" w:lineRule="auto"/>
              <w:jc w:val="center"/>
              <w:rPr>
                <w:rFonts w:ascii="Times New Roman" w:hAnsi="Times New Roman"/>
                <w:b/>
                <w:sz w:val="24"/>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line="240" w:lineRule="auto"/>
              <w:ind w:left="900" w:hanging="900"/>
              <w:jc w:val="center"/>
              <w:rPr>
                <w:rFonts w:ascii="Times New Roman" w:hAnsi="Times New Roman"/>
                <w:b/>
                <w:sz w:val="24"/>
                <w:szCs w:val="24"/>
                <w:lang w:val="uk-UA"/>
              </w:rPr>
            </w:pPr>
            <w:r w:rsidRPr="00BB38F0">
              <w:rPr>
                <w:rFonts w:ascii="Times New Roman" w:hAnsi="Times New Roman"/>
                <w:b/>
                <w:sz w:val="24"/>
                <w:szCs w:val="24"/>
                <w:lang w:val="uk-UA"/>
              </w:rPr>
              <w:t>7257</w:t>
            </w:r>
          </w:p>
        </w:tc>
        <w:tc>
          <w:tcPr>
            <w:tcW w:w="1842"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line="240" w:lineRule="auto"/>
              <w:ind w:left="900" w:hanging="900"/>
              <w:jc w:val="center"/>
              <w:rPr>
                <w:rFonts w:ascii="Times New Roman" w:hAnsi="Times New Roman"/>
                <w:b/>
                <w:sz w:val="24"/>
                <w:szCs w:val="24"/>
                <w:lang w:val="uk-UA"/>
              </w:rPr>
            </w:pPr>
          </w:p>
        </w:tc>
      </w:tr>
    </w:tbl>
    <w:p w:rsidR="00966D71" w:rsidRPr="00BB38F0" w:rsidRDefault="00966D71" w:rsidP="00966D71">
      <w:pPr>
        <w:spacing w:after="0" w:line="240" w:lineRule="auto"/>
        <w:ind w:firstLine="709"/>
        <w:rPr>
          <w:rFonts w:ascii="Times New Roman" w:hAnsi="Times New Roman"/>
          <w:b/>
          <w:sz w:val="24"/>
          <w:szCs w:val="24"/>
          <w:lang w:val="uk-UA"/>
        </w:rPr>
      </w:pPr>
    </w:p>
    <w:p w:rsidR="00966D71" w:rsidRPr="00BB38F0" w:rsidRDefault="00966D71" w:rsidP="00966D71">
      <w:pPr>
        <w:spacing w:after="0"/>
        <w:jc w:val="center"/>
        <w:rPr>
          <w:rFonts w:ascii="Times New Roman" w:hAnsi="Times New Roman"/>
          <w:b/>
          <w:sz w:val="24"/>
          <w:szCs w:val="24"/>
          <w:lang w:val="uk-UA"/>
        </w:rPr>
      </w:pPr>
      <w:r w:rsidRPr="00BB38F0">
        <w:rPr>
          <w:rFonts w:ascii="Times New Roman" w:hAnsi="Times New Roman"/>
          <w:b/>
          <w:noProof/>
          <w:sz w:val="24"/>
          <w:szCs w:val="24"/>
        </w:rPr>
        <w:drawing>
          <wp:inline distT="0" distB="0" distL="0" distR="0">
            <wp:extent cx="4400550" cy="2619375"/>
            <wp:effectExtent l="0" t="0" r="0" b="0"/>
            <wp:docPr id="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6D71" w:rsidRPr="00BB38F0" w:rsidRDefault="00966D71" w:rsidP="006D546D">
      <w:pPr>
        <w:pageBreakBefore/>
        <w:autoSpaceDE w:val="0"/>
        <w:autoSpaceDN w:val="0"/>
        <w:adjustRightInd w:val="0"/>
        <w:spacing w:after="0"/>
        <w:rPr>
          <w:rFonts w:ascii="Times New Roman" w:hAnsi="Times New Roman"/>
          <w:b/>
          <w:bCs/>
          <w:sz w:val="24"/>
          <w:szCs w:val="24"/>
          <w:lang w:val="uk-UA"/>
        </w:rPr>
      </w:pPr>
      <w:r w:rsidRPr="00BB38F0">
        <w:rPr>
          <w:rFonts w:ascii="Times New Roman" w:hAnsi="Times New Roman"/>
          <w:b/>
          <w:bCs/>
          <w:sz w:val="24"/>
          <w:szCs w:val="24"/>
          <w:lang w:val="uk-UA"/>
        </w:rPr>
        <w:lastRenderedPageBreak/>
        <w:t>Формування інформаційних ресурсів</w:t>
      </w:r>
    </w:p>
    <w:p w:rsidR="00966D71" w:rsidRPr="00BB38F0" w:rsidRDefault="00966D71" w:rsidP="00966D71">
      <w:pPr>
        <w:autoSpaceDE w:val="0"/>
        <w:autoSpaceDN w:val="0"/>
        <w:adjustRightInd w:val="0"/>
        <w:spacing w:after="0"/>
        <w:ind w:firstLine="709"/>
        <w:jc w:val="both"/>
        <w:rPr>
          <w:rFonts w:ascii="Times New Roman" w:hAnsi="Times New Roman"/>
          <w:sz w:val="24"/>
          <w:szCs w:val="24"/>
          <w:lang w:val="uk-UA"/>
        </w:rPr>
      </w:pPr>
    </w:p>
    <w:p w:rsidR="00966D71" w:rsidRPr="00BB38F0" w:rsidRDefault="00966D71" w:rsidP="00966D71">
      <w:pPr>
        <w:autoSpaceDE w:val="0"/>
        <w:autoSpaceDN w:val="0"/>
        <w:adjustRightInd w:val="0"/>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Поповнення фонду протягом звітного року новими виданнями відбувалося за рахунок бюджетних коштів, державних та регіональних програм, обов’язкового примірника документів, подарунків, інших джерел. </w:t>
      </w:r>
    </w:p>
    <w:p w:rsidR="00966D71" w:rsidRPr="00BB38F0" w:rsidRDefault="00966D71" w:rsidP="00966D71">
      <w:pPr>
        <w:autoSpaceDE w:val="0"/>
        <w:autoSpaceDN w:val="0"/>
        <w:adjustRightInd w:val="0"/>
        <w:spacing w:after="0"/>
        <w:ind w:firstLine="709"/>
        <w:jc w:val="both"/>
        <w:rPr>
          <w:rFonts w:ascii="Times New Roman CYR" w:hAnsi="Times New Roman CYR" w:cs="Times New Roman CYR"/>
          <w:sz w:val="24"/>
          <w:szCs w:val="24"/>
          <w:lang w:val="uk-UA"/>
        </w:rPr>
      </w:pPr>
      <w:r w:rsidRPr="00BB38F0">
        <w:rPr>
          <w:rFonts w:ascii="Times New Roman CYR" w:hAnsi="Times New Roman CYR" w:cs="Times New Roman CYR"/>
          <w:sz w:val="24"/>
          <w:szCs w:val="24"/>
          <w:lang w:val="uk-UA"/>
        </w:rPr>
        <w:t xml:space="preserve">Станом на </w:t>
      </w:r>
      <w:r w:rsidRPr="00BB38F0">
        <w:rPr>
          <w:rFonts w:ascii="Times New Roman CYR" w:hAnsi="Times New Roman CYR" w:cs="Times New Roman CYR"/>
          <w:bCs/>
          <w:sz w:val="24"/>
          <w:szCs w:val="24"/>
          <w:lang w:val="uk-UA"/>
        </w:rPr>
        <w:t>1.01.2021</w:t>
      </w:r>
      <w:r w:rsidRPr="00BB38F0">
        <w:rPr>
          <w:rFonts w:ascii="Times New Roman CYR" w:hAnsi="Times New Roman CYR" w:cs="Times New Roman CYR"/>
          <w:sz w:val="24"/>
          <w:szCs w:val="24"/>
          <w:lang w:val="uk-UA"/>
        </w:rPr>
        <w:t xml:space="preserve"> року загальний фонд бібліотеки нараховує </w:t>
      </w:r>
      <w:r w:rsidRPr="00BB38F0">
        <w:rPr>
          <w:rFonts w:ascii="Times New Roman CYR" w:hAnsi="Times New Roman CYR" w:cs="Times New Roman CYR"/>
          <w:bCs/>
          <w:sz w:val="24"/>
          <w:szCs w:val="24"/>
          <w:lang w:val="uk-UA"/>
        </w:rPr>
        <w:t>967340</w:t>
      </w:r>
      <w:r w:rsidRPr="00BB38F0">
        <w:rPr>
          <w:rFonts w:ascii="Times New Roman CYR" w:hAnsi="Times New Roman CYR" w:cs="Times New Roman CYR"/>
          <w:sz w:val="24"/>
          <w:szCs w:val="24"/>
          <w:lang w:val="uk-UA"/>
        </w:rPr>
        <w:t xml:space="preserve"> прим. документів.</w:t>
      </w:r>
    </w:p>
    <w:p w:rsidR="00966D71" w:rsidRPr="00BB38F0" w:rsidRDefault="00966D71" w:rsidP="00966D71">
      <w:pPr>
        <w:autoSpaceDE w:val="0"/>
        <w:autoSpaceDN w:val="0"/>
        <w:adjustRightInd w:val="0"/>
        <w:spacing w:after="0"/>
        <w:ind w:firstLine="709"/>
        <w:jc w:val="both"/>
        <w:rPr>
          <w:rFonts w:ascii="Times New Roman CYR" w:hAnsi="Times New Roman CYR" w:cs="Times New Roman CYR"/>
          <w:sz w:val="24"/>
          <w:szCs w:val="24"/>
          <w:lang w:val="uk-UA"/>
        </w:rPr>
      </w:pPr>
      <w:r w:rsidRPr="00BB38F0">
        <w:rPr>
          <w:rFonts w:ascii="Times New Roman CYR" w:hAnsi="Times New Roman CYR" w:cs="Times New Roman CYR"/>
          <w:sz w:val="24"/>
          <w:szCs w:val="24"/>
          <w:lang w:val="uk-UA"/>
        </w:rPr>
        <w:t xml:space="preserve">Всього отримано </w:t>
      </w:r>
      <w:r w:rsidRPr="00BB38F0">
        <w:rPr>
          <w:rFonts w:ascii="Times New Roman CYR" w:hAnsi="Times New Roman CYR" w:cs="Times New Roman CYR"/>
          <w:bCs/>
          <w:sz w:val="24"/>
          <w:szCs w:val="24"/>
          <w:lang w:val="uk-UA"/>
        </w:rPr>
        <w:t xml:space="preserve">8615 </w:t>
      </w:r>
      <w:r w:rsidRPr="00BB38F0">
        <w:rPr>
          <w:rFonts w:ascii="Times New Roman CYR" w:hAnsi="Times New Roman CYR" w:cs="Times New Roman CYR"/>
          <w:sz w:val="24"/>
          <w:szCs w:val="24"/>
          <w:lang w:val="uk-UA"/>
        </w:rPr>
        <w:t xml:space="preserve">примірників документів на суму </w:t>
      </w:r>
      <w:r w:rsidRPr="00BB38F0">
        <w:rPr>
          <w:rFonts w:ascii="Times New Roman CYR" w:hAnsi="Times New Roman CYR" w:cs="Times New Roman CYR"/>
          <w:bCs/>
          <w:sz w:val="24"/>
          <w:szCs w:val="24"/>
          <w:lang w:val="uk-UA"/>
        </w:rPr>
        <w:t>1143 929</w:t>
      </w:r>
      <w:r w:rsidR="00F779EC" w:rsidRPr="00BB38F0">
        <w:rPr>
          <w:rFonts w:ascii="Times New Roman CYR" w:hAnsi="Times New Roman CYR" w:cs="Times New Roman CYR"/>
          <w:sz w:val="24"/>
          <w:szCs w:val="24"/>
          <w:lang w:val="uk-UA"/>
        </w:rPr>
        <w:t xml:space="preserve">грн, у тому числі </w:t>
      </w:r>
      <w:r w:rsidRPr="00BB38F0">
        <w:rPr>
          <w:rFonts w:ascii="Times New Roman CYR" w:hAnsi="Times New Roman CYR" w:cs="Times New Roman CYR"/>
          <w:bCs/>
          <w:sz w:val="24"/>
          <w:szCs w:val="24"/>
          <w:lang w:val="uk-UA"/>
        </w:rPr>
        <w:t xml:space="preserve">3545 </w:t>
      </w:r>
      <w:r w:rsidRPr="00BB38F0">
        <w:rPr>
          <w:rFonts w:ascii="Times New Roman CYR" w:hAnsi="Times New Roman CYR" w:cs="Times New Roman CYR"/>
          <w:sz w:val="24"/>
          <w:szCs w:val="24"/>
          <w:lang w:val="uk-UA"/>
        </w:rPr>
        <w:t xml:space="preserve">прим. друкованої продукції (книги, ноти, альбоми, карти), </w:t>
      </w:r>
      <w:r w:rsidRPr="00BB38F0">
        <w:rPr>
          <w:rFonts w:ascii="Times New Roman CYR" w:hAnsi="Times New Roman CYR" w:cs="Times New Roman CYR"/>
          <w:bCs/>
          <w:sz w:val="24"/>
          <w:szCs w:val="24"/>
          <w:lang w:val="uk-UA"/>
        </w:rPr>
        <w:t>5</w:t>
      </w:r>
      <w:r w:rsidRPr="00BB38F0">
        <w:rPr>
          <w:rFonts w:ascii="Times New Roman CYR" w:hAnsi="Times New Roman CYR" w:cs="Times New Roman CYR"/>
          <w:sz w:val="24"/>
          <w:szCs w:val="24"/>
          <w:lang w:val="uk-UA"/>
        </w:rPr>
        <w:t xml:space="preserve">прим. електронних видань, одержано </w:t>
      </w:r>
      <w:r w:rsidRPr="00BB38F0">
        <w:rPr>
          <w:rFonts w:ascii="Times New Roman CYR" w:hAnsi="Times New Roman CYR" w:cs="Times New Roman CYR"/>
          <w:bCs/>
          <w:sz w:val="24"/>
          <w:szCs w:val="24"/>
          <w:lang w:val="uk-UA"/>
        </w:rPr>
        <w:t>3484</w:t>
      </w:r>
      <w:r w:rsidRPr="00BB38F0">
        <w:rPr>
          <w:rFonts w:ascii="Times New Roman CYR" w:hAnsi="Times New Roman CYR" w:cs="Times New Roman CYR"/>
          <w:sz w:val="24"/>
          <w:szCs w:val="24"/>
          <w:lang w:val="uk-UA"/>
        </w:rPr>
        <w:t xml:space="preserve"> журнал</w:t>
      </w:r>
      <w:r w:rsidR="00575C02" w:rsidRPr="00BB38F0">
        <w:rPr>
          <w:rFonts w:ascii="Times New Roman CYR" w:hAnsi="Times New Roman CYR" w:cs="Times New Roman CYR"/>
          <w:sz w:val="24"/>
          <w:szCs w:val="24"/>
          <w:lang w:val="uk-UA"/>
        </w:rPr>
        <w:t>и</w:t>
      </w:r>
      <w:r w:rsidRPr="00BB38F0">
        <w:rPr>
          <w:rFonts w:ascii="Times New Roman CYR" w:hAnsi="Times New Roman CYR" w:cs="Times New Roman CYR"/>
          <w:sz w:val="24"/>
          <w:szCs w:val="24"/>
          <w:lang w:val="uk-UA"/>
        </w:rPr>
        <w:t xml:space="preserve"> та </w:t>
      </w:r>
      <w:r w:rsidRPr="00BB38F0">
        <w:rPr>
          <w:rFonts w:ascii="Times New Roman CYR" w:hAnsi="Times New Roman CYR" w:cs="Times New Roman CYR"/>
          <w:bCs/>
          <w:sz w:val="24"/>
          <w:szCs w:val="24"/>
          <w:lang w:val="uk-UA"/>
        </w:rPr>
        <w:t>1581</w:t>
      </w:r>
      <w:r w:rsidRPr="00BB38F0">
        <w:rPr>
          <w:rFonts w:ascii="Times New Roman CYR" w:hAnsi="Times New Roman CYR" w:cs="Times New Roman CYR"/>
          <w:sz w:val="24"/>
          <w:szCs w:val="24"/>
          <w:lang w:val="uk-UA"/>
        </w:rPr>
        <w:t xml:space="preserve"> підшив</w:t>
      </w:r>
      <w:r w:rsidR="00575C02" w:rsidRPr="00BB38F0">
        <w:rPr>
          <w:rFonts w:ascii="Times New Roman CYR" w:hAnsi="Times New Roman CYR" w:cs="Times New Roman CYR"/>
          <w:sz w:val="24"/>
          <w:szCs w:val="24"/>
          <w:lang w:val="uk-UA"/>
        </w:rPr>
        <w:t>ка</w:t>
      </w:r>
      <w:r w:rsidRPr="00BB38F0">
        <w:rPr>
          <w:rFonts w:ascii="Times New Roman CYR" w:hAnsi="Times New Roman CYR" w:cs="Times New Roman CYR"/>
          <w:sz w:val="24"/>
          <w:szCs w:val="24"/>
          <w:lang w:val="uk-UA"/>
        </w:rPr>
        <w:t xml:space="preserve"> газет. З них: за бюджетні кошти (книги) – </w:t>
      </w:r>
      <w:r w:rsidRPr="00BB38F0">
        <w:rPr>
          <w:rFonts w:ascii="Times New Roman CYR" w:hAnsi="Times New Roman CYR" w:cs="Times New Roman CYR"/>
          <w:bCs/>
          <w:sz w:val="24"/>
          <w:szCs w:val="24"/>
          <w:lang w:val="uk-UA"/>
        </w:rPr>
        <w:t>1836</w:t>
      </w:r>
      <w:r w:rsidRPr="00BB38F0">
        <w:rPr>
          <w:rFonts w:ascii="Times New Roman CYR" w:hAnsi="Times New Roman CYR" w:cs="Times New Roman CYR"/>
          <w:sz w:val="24"/>
          <w:szCs w:val="24"/>
          <w:lang w:val="uk-UA"/>
        </w:rPr>
        <w:t xml:space="preserve"> прим. на суму </w:t>
      </w:r>
      <w:r w:rsidRPr="00BB38F0">
        <w:rPr>
          <w:rFonts w:ascii="Times New Roman CYR" w:hAnsi="Times New Roman CYR" w:cs="Times New Roman CYR"/>
          <w:bCs/>
          <w:sz w:val="24"/>
          <w:szCs w:val="24"/>
          <w:lang w:val="uk-UA"/>
        </w:rPr>
        <w:t>442734</w:t>
      </w:r>
      <w:r w:rsidRPr="00BB38F0">
        <w:rPr>
          <w:rFonts w:ascii="Times New Roman CYR" w:hAnsi="Times New Roman CYR" w:cs="Times New Roman CYR"/>
          <w:sz w:val="24"/>
          <w:szCs w:val="24"/>
          <w:lang w:val="uk-UA"/>
        </w:rPr>
        <w:t xml:space="preserve"> грн; обов’язковий примірник – </w:t>
      </w:r>
      <w:r w:rsidRPr="00BB38F0">
        <w:rPr>
          <w:rFonts w:ascii="Times New Roman CYR" w:hAnsi="Times New Roman CYR" w:cs="Times New Roman CYR"/>
          <w:bCs/>
          <w:sz w:val="24"/>
          <w:szCs w:val="24"/>
          <w:lang w:val="uk-UA"/>
        </w:rPr>
        <w:t>567</w:t>
      </w:r>
      <w:r w:rsidRPr="00BB38F0">
        <w:rPr>
          <w:rFonts w:ascii="Times New Roman CYR" w:hAnsi="Times New Roman CYR" w:cs="Times New Roman CYR"/>
          <w:sz w:val="24"/>
          <w:szCs w:val="24"/>
          <w:lang w:val="uk-UA"/>
        </w:rPr>
        <w:t xml:space="preserve">прим. на суму 45032грн.; подарунки авторів та громадських організацій – </w:t>
      </w:r>
      <w:r w:rsidRPr="00BB38F0">
        <w:rPr>
          <w:rFonts w:ascii="Times New Roman CYR" w:hAnsi="Times New Roman CYR" w:cs="Times New Roman CYR"/>
          <w:bCs/>
          <w:sz w:val="24"/>
          <w:szCs w:val="24"/>
          <w:lang w:val="uk-UA"/>
        </w:rPr>
        <w:t xml:space="preserve">1 045 </w:t>
      </w:r>
      <w:r w:rsidRPr="00BB38F0">
        <w:rPr>
          <w:rFonts w:ascii="Times New Roman CYR" w:hAnsi="Times New Roman CYR" w:cs="Times New Roman CYR"/>
          <w:sz w:val="24"/>
          <w:szCs w:val="24"/>
          <w:lang w:val="uk-UA"/>
        </w:rPr>
        <w:t xml:space="preserve">прим. на суму </w:t>
      </w:r>
      <w:r w:rsidRPr="00BB38F0">
        <w:rPr>
          <w:rFonts w:ascii="Times New Roman CYR" w:hAnsi="Times New Roman CYR" w:cs="Times New Roman CYR"/>
          <w:bCs/>
          <w:sz w:val="24"/>
          <w:szCs w:val="24"/>
          <w:lang w:val="uk-UA"/>
        </w:rPr>
        <w:t>96360</w:t>
      </w:r>
      <w:r w:rsidRPr="00BB38F0">
        <w:rPr>
          <w:rFonts w:ascii="Times New Roman CYR" w:hAnsi="Times New Roman CYR" w:cs="Times New Roman CYR"/>
          <w:sz w:val="24"/>
          <w:szCs w:val="24"/>
          <w:lang w:val="uk-UA"/>
        </w:rPr>
        <w:t xml:space="preserve"> грн, книгообмін – </w:t>
      </w:r>
      <w:r w:rsidRPr="00BB38F0">
        <w:rPr>
          <w:rFonts w:ascii="Times New Roman CYR" w:hAnsi="Times New Roman CYR" w:cs="Times New Roman CYR"/>
          <w:bCs/>
          <w:sz w:val="24"/>
          <w:szCs w:val="24"/>
          <w:lang w:val="uk-UA"/>
        </w:rPr>
        <w:t>102</w:t>
      </w:r>
      <w:r w:rsidRPr="00BB38F0">
        <w:rPr>
          <w:rFonts w:ascii="Times New Roman CYR" w:hAnsi="Times New Roman CYR" w:cs="Times New Roman CYR"/>
          <w:sz w:val="24"/>
          <w:szCs w:val="24"/>
          <w:lang w:val="uk-UA"/>
        </w:rPr>
        <w:t xml:space="preserve">прим. на суму 14947 грн. </w:t>
      </w:r>
    </w:p>
    <w:p w:rsidR="00745C0C" w:rsidRPr="00BB38F0" w:rsidRDefault="00966D71" w:rsidP="00745C0C">
      <w:pPr>
        <w:autoSpaceDE w:val="0"/>
        <w:autoSpaceDN w:val="0"/>
        <w:adjustRightInd w:val="0"/>
        <w:spacing w:after="0"/>
        <w:ind w:firstLine="709"/>
        <w:jc w:val="both"/>
        <w:rPr>
          <w:rFonts w:ascii="Times New Roman" w:hAnsi="Times New Roman"/>
          <w:sz w:val="24"/>
          <w:szCs w:val="24"/>
          <w:lang w:val="uk-UA"/>
        </w:rPr>
      </w:pPr>
      <w:r w:rsidRPr="00BB38F0">
        <w:rPr>
          <w:rFonts w:ascii="Times New Roman CYR" w:hAnsi="Times New Roman CYR" w:cs="Times New Roman CYR"/>
          <w:sz w:val="24"/>
          <w:szCs w:val="24"/>
          <w:lang w:val="uk-UA"/>
        </w:rPr>
        <w:t xml:space="preserve">Комплектування фонду здійснювалося відповідно до Закону України </w:t>
      </w:r>
      <w:r w:rsidRPr="00BB38F0">
        <w:rPr>
          <w:rFonts w:ascii="Times New Roman" w:hAnsi="Times New Roman"/>
          <w:sz w:val="24"/>
          <w:szCs w:val="24"/>
          <w:lang w:val="uk-UA"/>
        </w:rPr>
        <w:t>«</w:t>
      </w:r>
      <w:r w:rsidRPr="00BB38F0">
        <w:rPr>
          <w:rFonts w:ascii="Times New Roman CYR" w:hAnsi="Times New Roman CYR" w:cs="Times New Roman CYR"/>
          <w:sz w:val="24"/>
          <w:szCs w:val="24"/>
          <w:lang w:val="uk-UA"/>
        </w:rPr>
        <w:t>Про публічні закупівлі</w:t>
      </w:r>
      <w:r w:rsidRPr="00BB38F0">
        <w:rPr>
          <w:rFonts w:ascii="Times New Roman" w:hAnsi="Times New Roman"/>
          <w:sz w:val="24"/>
          <w:szCs w:val="24"/>
          <w:lang w:val="uk-UA"/>
        </w:rPr>
        <w:t xml:space="preserve">». </w:t>
      </w:r>
      <w:r w:rsidRPr="00BB38F0">
        <w:rPr>
          <w:rFonts w:ascii="Times New Roman CYR" w:hAnsi="Times New Roman CYR" w:cs="Times New Roman CYR"/>
          <w:sz w:val="24"/>
          <w:szCs w:val="24"/>
          <w:lang w:val="uk-UA"/>
        </w:rPr>
        <w:t>На поповнення фонду літературою було проведено тендер на суму 822 500</w:t>
      </w:r>
      <w:r w:rsidRPr="00BB38F0">
        <w:rPr>
          <w:rFonts w:ascii="Times New Roman CYR" w:hAnsi="Times New Roman CYR" w:cs="Times New Roman CYR"/>
          <w:bCs/>
          <w:sz w:val="24"/>
          <w:szCs w:val="24"/>
          <w:lang w:val="uk-UA"/>
        </w:rPr>
        <w:t xml:space="preserve">грн </w:t>
      </w:r>
      <w:r w:rsidRPr="00BB38F0">
        <w:rPr>
          <w:rFonts w:ascii="Times New Roman CYR" w:hAnsi="Times New Roman CYR" w:cs="Times New Roman CYR"/>
          <w:sz w:val="24"/>
          <w:szCs w:val="24"/>
          <w:lang w:val="uk-UA"/>
        </w:rPr>
        <w:t>та акцептовано пропозицію ТОВ «Саміт Книга»</w:t>
      </w:r>
    </w:p>
    <w:p w:rsidR="00966D71" w:rsidRPr="00BB38F0" w:rsidRDefault="007D0C00" w:rsidP="00745C0C">
      <w:pPr>
        <w:autoSpaceDE w:val="0"/>
        <w:autoSpaceDN w:val="0"/>
        <w:adjustRightInd w:val="0"/>
        <w:spacing w:after="0"/>
        <w:ind w:firstLine="709"/>
        <w:jc w:val="both"/>
        <w:rPr>
          <w:rFonts w:ascii="Times New Roman" w:hAnsi="Times New Roman"/>
          <w:sz w:val="24"/>
          <w:szCs w:val="24"/>
          <w:lang w:val="uk-UA"/>
        </w:rPr>
      </w:pPr>
      <w:r w:rsidRPr="00BB38F0">
        <w:rPr>
          <w:rFonts w:ascii="Times New Roman CYR" w:hAnsi="Times New Roman CYR" w:cs="Times New Roman CYR"/>
          <w:sz w:val="24"/>
          <w:szCs w:val="24"/>
          <w:lang w:val="uk-UA"/>
        </w:rPr>
        <w:t>Замовлено передплату періодичних видань:</w:t>
      </w:r>
      <w:r w:rsidR="00966D71" w:rsidRPr="00BB38F0">
        <w:rPr>
          <w:rFonts w:ascii="Times New Roman CYR" w:hAnsi="Times New Roman CYR" w:cs="Times New Roman CYR"/>
          <w:bCs/>
          <w:sz w:val="24"/>
          <w:szCs w:val="24"/>
          <w:lang w:val="uk-UA"/>
        </w:rPr>
        <w:t>149</w:t>
      </w:r>
      <w:r w:rsidR="00966D71" w:rsidRPr="00BB38F0">
        <w:rPr>
          <w:rFonts w:ascii="Times New Roman CYR" w:hAnsi="Times New Roman CYR" w:cs="Times New Roman CYR"/>
          <w:sz w:val="24"/>
          <w:szCs w:val="24"/>
          <w:lang w:val="uk-UA"/>
        </w:rPr>
        <w:t>назв газет та 319назвжурналів на загальну суму 650.0</w:t>
      </w:r>
      <w:r w:rsidR="008729E2">
        <w:rPr>
          <w:rFonts w:ascii="Times New Roman CYR" w:hAnsi="Times New Roman CYR" w:cs="Times New Roman CYR"/>
          <w:sz w:val="24"/>
          <w:szCs w:val="24"/>
          <w:lang w:val="uk-UA"/>
        </w:rPr>
        <w:t>0</w:t>
      </w:r>
      <w:r w:rsidR="00966D71" w:rsidRPr="00BB38F0">
        <w:rPr>
          <w:rFonts w:ascii="Times New Roman CYR" w:hAnsi="Times New Roman CYR" w:cs="Times New Roman CYR"/>
          <w:sz w:val="24"/>
          <w:szCs w:val="24"/>
          <w:lang w:val="uk-UA"/>
        </w:rPr>
        <w:t>0 грн.</w:t>
      </w:r>
      <w:r w:rsidR="004C50C5" w:rsidRPr="00BB38F0">
        <w:rPr>
          <w:rFonts w:ascii="Times New Roman" w:hAnsi="Times New Roman"/>
          <w:sz w:val="24"/>
          <w:szCs w:val="24"/>
          <w:lang w:val="uk-UA"/>
        </w:rPr>
        <w:t>Тендерні торги на закупівлю періодичних видань у 2020 році не відбулися з вагомих причин, кошти</w:t>
      </w:r>
      <w:r w:rsidR="003F0F64" w:rsidRPr="00BB38F0">
        <w:rPr>
          <w:rFonts w:ascii="Times New Roman" w:hAnsi="Times New Roman"/>
          <w:sz w:val="24"/>
          <w:szCs w:val="24"/>
          <w:lang w:val="uk-UA"/>
        </w:rPr>
        <w:t>,</w:t>
      </w:r>
      <w:r w:rsidR="004C50C5" w:rsidRPr="00BB38F0">
        <w:rPr>
          <w:rFonts w:ascii="Times New Roman" w:hAnsi="Times New Roman"/>
          <w:sz w:val="24"/>
          <w:szCs w:val="24"/>
          <w:lang w:val="uk-UA"/>
        </w:rPr>
        <w:t xml:space="preserve"> передбачені на періодику</w:t>
      </w:r>
      <w:r w:rsidR="003F0F64" w:rsidRPr="00BB38F0">
        <w:rPr>
          <w:rFonts w:ascii="Times New Roman" w:hAnsi="Times New Roman"/>
          <w:sz w:val="24"/>
          <w:szCs w:val="24"/>
          <w:lang w:val="uk-UA"/>
        </w:rPr>
        <w:t>,</w:t>
      </w:r>
      <w:r w:rsidR="004C50C5" w:rsidRPr="00BB38F0">
        <w:rPr>
          <w:rFonts w:ascii="Times New Roman" w:hAnsi="Times New Roman"/>
          <w:sz w:val="24"/>
          <w:szCs w:val="24"/>
          <w:lang w:val="uk-UA"/>
        </w:rPr>
        <w:t xml:space="preserve"> повернені до бюджету. Процедура закупівлі періодичних видань на 2021 рік буде проведена </w:t>
      </w:r>
      <w:r w:rsidR="003F0F64" w:rsidRPr="00BB38F0">
        <w:rPr>
          <w:rFonts w:ascii="Times New Roman" w:hAnsi="Times New Roman"/>
          <w:sz w:val="24"/>
          <w:szCs w:val="24"/>
          <w:lang w:val="uk-UA"/>
        </w:rPr>
        <w:t>в</w:t>
      </w:r>
      <w:r w:rsidR="004C50C5" w:rsidRPr="00BB38F0">
        <w:rPr>
          <w:rFonts w:ascii="Times New Roman" w:hAnsi="Times New Roman"/>
          <w:sz w:val="24"/>
          <w:szCs w:val="24"/>
          <w:lang w:val="uk-UA"/>
        </w:rPr>
        <w:t xml:space="preserve"> 1 кварталі 2021 року.</w:t>
      </w:r>
    </w:p>
    <w:p w:rsidR="007D0C00" w:rsidRPr="00BB38F0" w:rsidRDefault="00966D71" w:rsidP="00745C0C">
      <w:pPr>
        <w:autoSpaceDE w:val="0"/>
        <w:autoSpaceDN w:val="0"/>
        <w:adjustRightInd w:val="0"/>
        <w:spacing w:after="0"/>
        <w:ind w:firstLine="709"/>
        <w:jc w:val="both"/>
        <w:rPr>
          <w:rFonts w:ascii="Times New Roman CYR" w:hAnsi="Times New Roman CYR" w:cs="Times New Roman CYR"/>
          <w:sz w:val="24"/>
          <w:szCs w:val="24"/>
          <w:lang w:val="uk-UA"/>
        </w:rPr>
      </w:pPr>
      <w:r w:rsidRPr="00BB38F0">
        <w:rPr>
          <w:rFonts w:ascii="Times New Roman CYR" w:hAnsi="Times New Roman CYR" w:cs="Times New Roman CYR"/>
          <w:sz w:val="24"/>
          <w:szCs w:val="24"/>
          <w:lang w:val="uk-UA"/>
        </w:rPr>
        <w:t>Протягом року до фонду бібліотеки надійшло 1045 примірників документів вартістю 96360 грн., як</w:t>
      </w:r>
      <w:r w:rsidR="00853AA8" w:rsidRPr="00BB38F0">
        <w:rPr>
          <w:rFonts w:ascii="Times New Roman CYR" w:hAnsi="Times New Roman CYR" w:cs="Times New Roman CYR"/>
          <w:sz w:val="24"/>
          <w:szCs w:val="24"/>
          <w:lang w:val="uk-UA"/>
        </w:rPr>
        <w:t>і</w:t>
      </w:r>
      <w:r w:rsidRPr="00BB38F0">
        <w:rPr>
          <w:rFonts w:ascii="Times New Roman CYR" w:hAnsi="Times New Roman CYR" w:cs="Times New Roman CYR"/>
          <w:sz w:val="24"/>
          <w:szCs w:val="24"/>
          <w:lang w:val="uk-UA"/>
        </w:rPr>
        <w:t xml:space="preserve"> подаровані авторами, користувачами, організаціями тощо. Серед них – подарунки </w:t>
      </w:r>
      <w:r w:rsidR="00F779EC" w:rsidRPr="00BB38F0">
        <w:rPr>
          <w:rFonts w:ascii="Times New Roman CYR" w:hAnsi="Times New Roman CYR" w:cs="Times New Roman CYR"/>
          <w:sz w:val="24"/>
          <w:szCs w:val="24"/>
          <w:lang w:val="uk-UA"/>
        </w:rPr>
        <w:t>вінницьких</w:t>
      </w:r>
      <w:r w:rsidRPr="00BB38F0">
        <w:rPr>
          <w:rFonts w:ascii="Times New Roman CYR" w:hAnsi="Times New Roman CYR" w:cs="Times New Roman CYR"/>
          <w:sz w:val="24"/>
          <w:szCs w:val="24"/>
          <w:lang w:val="uk-UA"/>
        </w:rPr>
        <w:t xml:space="preserve"> письменників: Микол</w:t>
      </w:r>
      <w:r w:rsidR="00C73503" w:rsidRPr="00BB38F0">
        <w:rPr>
          <w:rFonts w:ascii="Times New Roman CYR" w:hAnsi="Times New Roman CYR" w:cs="Times New Roman CYR"/>
          <w:sz w:val="24"/>
          <w:szCs w:val="24"/>
          <w:lang w:val="uk-UA"/>
        </w:rPr>
        <w:t>и</w:t>
      </w:r>
      <w:r w:rsidRPr="00BB38F0">
        <w:rPr>
          <w:rFonts w:ascii="Times New Roman CYR" w:hAnsi="Times New Roman CYR" w:cs="Times New Roman CYR"/>
          <w:sz w:val="24"/>
          <w:szCs w:val="24"/>
          <w:lang w:val="uk-UA"/>
        </w:rPr>
        <w:t xml:space="preserve"> Константинова, Анатолія Бондаря, Василя Кізки, Віктора Мельника, Наталії  Сенченко, Тетяни Кравчук, Руслана Яра, краєзнавця Сергія  Гальчака та інших. Цінні та рідкісні книги для книгозбірні подар</w:t>
      </w:r>
      <w:r w:rsidR="0042006F" w:rsidRPr="00BB38F0">
        <w:rPr>
          <w:rFonts w:ascii="Times New Roman CYR" w:hAnsi="Times New Roman CYR" w:cs="Times New Roman CYR"/>
          <w:sz w:val="24"/>
          <w:szCs w:val="24"/>
          <w:lang w:val="uk-UA"/>
        </w:rPr>
        <w:t>ував</w:t>
      </w:r>
      <w:r w:rsidRPr="00BB38F0">
        <w:rPr>
          <w:rFonts w:ascii="Times New Roman CYR" w:hAnsi="Times New Roman CYR" w:cs="Times New Roman CYR"/>
          <w:sz w:val="24"/>
          <w:szCs w:val="24"/>
          <w:lang w:val="uk-UA"/>
        </w:rPr>
        <w:t xml:space="preserve"> Євген Пшенични</w:t>
      </w:r>
      <w:r w:rsidR="0042006F" w:rsidRPr="00BB38F0">
        <w:rPr>
          <w:rFonts w:ascii="Times New Roman CYR" w:hAnsi="Times New Roman CYR" w:cs="Times New Roman CYR"/>
          <w:sz w:val="24"/>
          <w:szCs w:val="24"/>
          <w:lang w:val="uk-UA"/>
        </w:rPr>
        <w:t>й</w:t>
      </w:r>
      <w:r w:rsidRPr="00BB38F0">
        <w:rPr>
          <w:rFonts w:ascii="Times New Roman CYR" w:hAnsi="Times New Roman CYR" w:cs="Times New Roman CYR"/>
          <w:sz w:val="24"/>
          <w:szCs w:val="24"/>
          <w:lang w:val="uk-UA"/>
        </w:rPr>
        <w:t>. У звітному періоді фонд поповнився колекціями Світлани Травневої та Миколи  Дмитренка. Чудовим подарунком</w:t>
      </w:r>
      <w:r w:rsidRPr="00BB38F0">
        <w:rPr>
          <w:rFonts w:ascii="Times New Roman" w:hAnsi="Times New Roman"/>
          <w:sz w:val="24"/>
          <w:szCs w:val="24"/>
          <w:lang w:val="uk-UA"/>
        </w:rPr>
        <w:t xml:space="preserve"> для бібліотеки стала книга «Подільський краснослов: антологія»,</w:t>
      </w:r>
      <w:r w:rsidRPr="00BB38F0">
        <w:rPr>
          <w:rFonts w:ascii="Times New Roman CYR" w:hAnsi="Times New Roman CYR" w:cs="Times New Roman CYR"/>
          <w:sz w:val="24"/>
          <w:szCs w:val="24"/>
          <w:lang w:val="uk-UA"/>
        </w:rPr>
        <w:t xml:space="preserve"> упорядник книги </w:t>
      </w:r>
      <w:r w:rsidRPr="00BB38F0">
        <w:rPr>
          <w:rFonts w:ascii="Times New Roman" w:hAnsi="Times New Roman"/>
          <w:sz w:val="24"/>
          <w:szCs w:val="24"/>
          <w:lang w:val="uk-UA"/>
        </w:rPr>
        <w:t>Андрій</w:t>
      </w:r>
      <w:r w:rsidRPr="00BB38F0">
        <w:rPr>
          <w:rFonts w:ascii="Times New Roman CYR" w:hAnsi="Times New Roman CYR" w:cs="Times New Roman CYR"/>
          <w:sz w:val="24"/>
          <w:szCs w:val="24"/>
          <w:lang w:val="uk-UA"/>
        </w:rPr>
        <w:t xml:space="preserve"> Стебелєв. </w:t>
      </w:r>
    </w:p>
    <w:p w:rsidR="00966D71" w:rsidRPr="00BB38F0" w:rsidRDefault="00966D71" w:rsidP="00745C0C">
      <w:pPr>
        <w:autoSpaceDE w:val="0"/>
        <w:autoSpaceDN w:val="0"/>
        <w:adjustRightInd w:val="0"/>
        <w:spacing w:after="0"/>
        <w:ind w:firstLine="709"/>
        <w:jc w:val="both"/>
        <w:rPr>
          <w:rFonts w:ascii="Times New Roman CYR" w:hAnsi="Times New Roman CYR" w:cs="Times New Roman CYR"/>
          <w:sz w:val="24"/>
          <w:szCs w:val="24"/>
          <w:lang w:val="uk-UA"/>
        </w:rPr>
      </w:pPr>
      <w:r w:rsidRPr="00BB38F0">
        <w:rPr>
          <w:rFonts w:ascii="Times New Roman CYR" w:hAnsi="Times New Roman CYR" w:cs="Times New Roman CYR"/>
          <w:sz w:val="24"/>
          <w:szCs w:val="24"/>
          <w:lang w:val="uk-UA"/>
        </w:rPr>
        <w:t xml:space="preserve">Також у 2020 році бібліотека отримала книги в подарунок від  Українського інституту національної пам’яті, Мистецького Арсеналу </w:t>
      </w:r>
      <w:r w:rsidR="002B2E69" w:rsidRPr="00BB38F0">
        <w:rPr>
          <w:rFonts w:ascii="Times New Roman CYR" w:hAnsi="Times New Roman CYR" w:cs="Times New Roman CYR"/>
          <w:sz w:val="24"/>
          <w:szCs w:val="24"/>
          <w:lang w:val="uk-UA"/>
        </w:rPr>
        <w:t>(</w:t>
      </w:r>
      <w:r w:rsidRPr="00BB38F0">
        <w:rPr>
          <w:rFonts w:ascii="Times New Roman CYR" w:hAnsi="Times New Roman CYR" w:cs="Times New Roman CYR"/>
          <w:sz w:val="24"/>
          <w:szCs w:val="24"/>
          <w:lang w:val="uk-UA"/>
        </w:rPr>
        <w:t>м. Київ</w:t>
      </w:r>
      <w:r w:rsidR="002B2E69" w:rsidRPr="00BB38F0">
        <w:rPr>
          <w:rFonts w:ascii="Times New Roman CYR" w:hAnsi="Times New Roman CYR" w:cs="Times New Roman CYR"/>
          <w:sz w:val="24"/>
          <w:szCs w:val="24"/>
          <w:lang w:val="uk-UA"/>
        </w:rPr>
        <w:t>)</w:t>
      </w:r>
      <w:r w:rsidRPr="00BB38F0">
        <w:rPr>
          <w:rFonts w:ascii="Times New Roman CYR" w:hAnsi="Times New Roman CYR" w:cs="Times New Roman CYR"/>
          <w:sz w:val="24"/>
          <w:szCs w:val="24"/>
          <w:lang w:val="uk-UA"/>
        </w:rPr>
        <w:t xml:space="preserve">, Вінницького обласного центру народної творчості, Меморіального центру Голокосту «Бабин Яр», ГО </w:t>
      </w:r>
      <w:r w:rsidR="002B2E69" w:rsidRPr="00BB38F0">
        <w:rPr>
          <w:rFonts w:ascii="Times New Roman CYR" w:hAnsi="Times New Roman CYR" w:cs="Times New Roman CYR"/>
          <w:sz w:val="24"/>
          <w:szCs w:val="24"/>
          <w:lang w:val="uk-UA"/>
        </w:rPr>
        <w:t>«</w:t>
      </w:r>
      <w:r w:rsidRPr="00BB38F0">
        <w:rPr>
          <w:rFonts w:ascii="Times New Roman CYR" w:hAnsi="Times New Roman CYR" w:cs="Times New Roman CYR"/>
          <w:sz w:val="24"/>
          <w:szCs w:val="24"/>
          <w:lang w:val="uk-UA"/>
        </w:rPr>
        <w:t>Українська спілка інвалідів</w:t>
      </w:r>
      <w:r w:rsidR="002B2E69" w:rsidRPr="00BB38F0">
        <w:rPr>
          <w:rFonts w:ascii="Times New Roman CYR" w:hAnsi="Times New Roman CYR" w:cs="Times New Roman CYR"/>
          <w:sz w:val="24"/>
          <w:szCs w:val="24"/>
          <w:lang w:val="uk-UA"/>
        </w:rPr>
        <w:t>»</w:t>
      </w:r>
      <w:r w:rsidRPr="00BB38F0">
        <w:rPr>
          <w:rFonts w:ascii="Times New Roman CYR" w:hAnsi="Times New Roman CYR" w:cs="Times New Roman CYR"/>
          <w:sz w:val="24"/>
          <w:szCs w:val="24"/>
          <w:lang w:val="uk-UA"/>
        </w:rPr>
        <w:t>.</w:t>
      </w:r>
    </w:p>
    <w:p w:rsidR="00966D71" w:rsidRPr="00BB38F0" w:rsidRDefault="00966D71" w:rsidP="00966D71">
      <w:pPr>
        <w:autoSpaceDE w:val="0"/>
        <w:autoSpaceDN w:val="0"/>
        <w:adjustRightInd w:val="0"/>
        <w:spacing w:after="0"/>
        <w:ind w:firstLine="709"/>
        <w:jc w:val="both"/>
        <w:rPr>
          <w:rFonts w:ascii="Times New Roman CYR" w:hAnsi="Times New Roman CYR" w:cs="Times New Roman CYR"/>
          <w:sz w:val="24"/>
          <w:szCs w:val="24"/>
          <w:lang w:val="uk-UA"/>
        </w:rPr>
      </w:pPr>
      <w:r w:rsidRPr="00BB38F0">
        <w:rPr>
          <w:rFonts w:ascii="Times New Roman CYR" w:hAnsi="Times New Roman CYR" w:cs="Times New Roman CYR"/>
          <w:sz w:val="24"/>
          <w:szCs w:val="24"/>
          <w:lang w:val="uk-UA"/>
        </w:rPr>
        <w:t>Протягом року помітно налагодилис</w:t>
      </w:r>
      <w:r w:rsidR="006054F6" w:rsidRPr="00BB38F0">
        <w:rPr>
          <w:rFonts w:ascii="Times New Roman CYR" w:hAnsi="Times New Roman CYR" w:cs="Times New Roman CYR"/>
          <w:sz w:val="24"/>
          <w:szCs w:val="24"/>
          <w:lang w:val="uk-UA"/>
        </w:rPr>
        <w:t>я</w:t>
      </w:r>
      <w:r w:rsidRPr="00BB38F0">
        <w:rPr>
          <w:rFonts w:ascii="Times New Roman CYR" w:hAnsi="Times New Roman CYR" w:cs="Times New Roman CYR"/>
          <w:sz w:val="24"/>
          <w:szCs w:val="24"/>
          <w:lang w:val="uk-UA"/>
        </w:rPr>
        <w:t xml:space="preserve"> ділові зв’язки з видавництвами, друкарнями та приватними підприємцями з метою одержання від них безкоштовного місцевого обов’язкового примірника друкованих видань. Внаслідок проведеної роботи бібліотека поповнила фонд місцевими виданнями в кількості 567назв книжкової продукції, </w:t>
      </w:r>
      <w:r w:rsidRPr="00BB38F0">
        <w:rPr>
          <w:rFonts w:ascii="Times New Roman CYR" w:hAnsi="Times New Roman CYR" w:cs="Times New Roman CYR"/>
          <w:bCs/>
          <w:sz w:val="24"/>
          <w:szCs w:val="24"/>
          <w:lang w:val="uk-UA"/>
        </w:rPr>
        <w:t>14</w:t>
      </w:r>
      <w:r w:rsidRPr="00BB38F0">
        <w:rPr>
          <w:rFonts w:ascii="Times New Roman CYR" w:hAnsi="Times New Roman CYR" w:cs="Times New Roman CYR"/>
          <w:sz w:val="24"/>
          <w:szCs w:val="24"/>
          <w:lang w:val="uk-UA"/>
        </w:rPr>
        <w:t xml:space="preserve">назв журналів, </w:t>
      </w:r>
      <w:r w:rsidRPr="00BB38F0">
        <w:rPr>
          <w:rFonts w:ascii="Times New Roman CYR" w:hAnsi="Times New Roman CYR" w:cs="Times New Roman CYR"/>
          <w:bCs/>
          <w:sz w:val="24"/>
          <w:szCs w:val="24"/>
          <w:lang w:val="uk-UA"/>
        </w:rPr>
        <w:t xml:space="preserve">71 </w:t>
      </w:r>
      <w:r w:rsidRPr="00BB38F0">
        <w:rPr>
          <w:rFonts w:ascii="Times New Roman CYR" w:hAnsi="Times New Roman CYR" w:cs="Times New Roman CYR"/>
          <w:sz w:val="24"/>
          <w:szCs w:val="24"/>
          <w:lang w:val="uk-UA"/>
        </w:rPr>
        <w:t>назв</w:t>
      </w:r>
      <w:r w:rsidR="00B365A5" w:rsidRPr="00BB38F0">
        <w:rPr>
          <w:rFonts w:ascii="Times New Roman CYR" w:hAnsi="Times New Roman CYR" w:cs="Times New Roman CYR"/>
          <w:sz w:val="24"/>
          <w:szCs w:val="24"/>
          <w:lang w:val="uk-UA"/>
        </w:rPr>
        <w:t>и</w:t>
      </w:r>
      <w:r w:rsidRPr="00BB38F0">
        <w:rPr>
          <w:rFonts w:ascii="Times New Roman CYR" w:hAnsi="Times New Roman CYR" w:cs="Times New Roman CYR"/>
          <w:sz w:val="24"/>
          <w:szCs w:val="24"/>
          <w:lang w:val="uk-UA"/>
        </w:rPr>
        <w:t xml:space="preserve"> газет з м. Вінниці та області, 7 назв інших регіонів України, які друкуються на території області.</w:t>
      </w:r>
    </w:p>
    <w:p w:rsidR="00966D71" w:rsidRPr="00BB38F0" w:rsidRDefault="00966D71" w:rsidP="00966D71">
      <w:pPr>
        <w:autoSpaceDE w:val="0"/>
        <w:autoSpaceDN w:val="0"/>
        <w:adjustRightInd w:val="0"/>
        <w:spacing w:after="0"/>
        <w:ind w:firstLine="709"/>
        <w:jc w:val="both"/>
        <w:rPr>
          <w:rFonts w:ascii="Times New Roman CYR" w:hAnsi="Times New Roman CYR" w:cs="Times New Roman CYR"/>
          <w:sz w:val="24"/>
          <w:szCs w:val="24"/>
          <w:lang w:val="uk-UA"/>
        </w:rPr>
      </w:pPr>
      <w:r w:rsidRPr="00BB38F0">
        <w:rPr>
          <w:rFonts w:ascii="Times New Roman CYR" w:hAnsi="Times New Roman CYR" w:cs="Times New Roman CYR"/>
          <w:sz w:val="24"/>
          <w:szCs w:val="24"/>
          <w:lang w:val="uk-UA"/>
        </w:rPr>
        <w:t xml:space="preserve">Вилучено </w:t>
      </w:r>
      <w:r w:rsidR="00F779EC" w:rsidRPr="00BB38F0">
        <w:rPr>
          <w:rFonts w:ascii="Times New Roman CYR" w:hAnsi="Times New Roman CYR" w:cs="Times New Roman CYR"/>
          <w:sz w:val="24"/>
          <w:szCs w:val="24"/>
          <w:lang w:val="uk-UA"/>
        </w:rPr>
        <w:t xml:space="preserve">із фонду </w:t>
      </w:r>
      <w:r w:rsidRPr="00BB38F0">
        <w:rPr>
          <w:rFonts w:ascii="Times New Roman CYR" w:hAnsi="Times New Roman CYR" w:cs="Times New Roman CYR"/>
          <w:sz w:val="24"/>
          <w:szCs w:val="24"/>
          <w:lang w:val="uk-UA"/>
        </w:rPr>
        <w:t xml:space="preserve">за різними причинами </w:t>
      </w:r>
      <w:r w:rsidRPr="00BB38F0">
        <w:rPr>
          <w:rFonts w:ascii="Times New Roman CYR" w:hAnsi="Times New Roman CYR" w:cs="Times New Roman CYR"/>
          <w:bCs/>
          <w:sz w:val="24"/>
          <w:szCs w:val="24"/>
          <w:lang w:val="uk-UA"/>
        </w:rPr>
        <w:t>15844</w:t>
      </w:r>
      <w:r w:rsidRPr="00BB38F0">
        <w:rPr>
          <w:rFonts w:ascii="Times New Roman CYR" w:hAnsi="Times New Roman CYR" w:cs="Times New Roman CYR"/>
          <w:sz w:val="24"/>
          <w:szCs w:val="24"/>
          <w:lang w:val="uk-UA"/>
        </w:rPr>
        <w:t xml:space="preserve"> примірник</w:t>
      </w:r>
      <w:r w:rsidR="00B365A5" w:rsidRPr="00BB38F0">
        <w:rPr>
          <w:rFonts w:ascii="Times New Roman CYR" w:hAnsi="Times New Roman CYR" w:cs="Times New Roman CYR"/>
          <w:sz w:val="24"/>
          <w:szCs w:val="24"/>
          <w:lang w:val="uk-UA"/>
        </w:rPr>
        <w:t>и</w:t>
      </w:r>
      <w:r w:rsidRPr="00BB38F0">
        <w:rPr>
          <w:rFonts w:ascii="Times New Roman CYR" w:hAnsi="Times New Roman CYR" w:cs="Times New Roman CYR"/>
          <w:sz w:val="24"/>
          <w:szCs w:val="24"/>
          <w:lang w:val="uk-UA"/>
        </w:rPr>
        <w:t xml:space="preserve"> документів на суму </w:t>
      </w:r>
      <w:r w:rsidRPr="00BB38F0">
        <w:rPr>
          <w:rFonts w:ascii="Times New Roman CYR" w:hAnsi="Times New Roman CYR" w:cs="Times New Roman CYR"/>
          <w:bCs/>
          <w:sz w:val="24"/>
          <w:szCs w:val="24"/>
          <w:lang w:val="uk-UA"/>
        </w:rPr>
        <w:t>35125</w:t>
      </w:r>
      <w:r w:rsidRPr="00BB38F0">
        <w:rPr>
          <w:rFonts w:ascii="Times New Roman CYR" w:hAnsi="Times New Roman CYR" w:cs="Times New Roman CYR"/>
          <w:sz w:val="24"/>
          <w:szCs w:val="24"/>
          <w:lang w:val="uk-UA"/>
        </w:rPr>
        <w:t xml:space="preserve"> грн. </w:t>
      </w:r>
    </w:p>
    <w:p w:rsidR="00966D71" w:rsidRPr="00BB38F0" w:rsidRDefault="00966D71" w:rsidP="00966D71">
      <w:pPr>
        <w:spacing w:after="0"/>
        <w:rPr>
          <w:rFonts w:ascii="Times New Roman" w:hAnsi="Times New Roman"/>
          <w:b/>
          <w:sz w:val="24"/>
          <w:szCs w:val="24"/>
          <w:lang w:val="uk-UA"/>
        </w:rPr>
      </w:pPr>
    </w:p>
    <w:p w:rsidR="00966D71" w:rsidRDefault="00966D71" w:rsidP="006D546D">
      <w:pPr>
        <w:spacing w:after="0"/>
        <w:rPr>
          <w:rFonts w:ascii="Times New Roman" w:hAnsi="Times New Roman"/>
          <w:b/>
          <w:sz w:val="24"/>
          <w:szCs w:val="24"/>
          <w:lang w:val="uk-UA"/>
        </w:rPr>
      </w:pPr>
      <w:r w:rsidRPr="00BB38F0">
        <w:rPr>
          <w:rFonts w:ascii="Times New Roman" w:hAnsi="Times New Roman"/>
          <w:b/>
          <w:sz w:val="24"/>
          <w:szCs w:val="24"/>
          <w:lang w:val="uk-UA"/>
        </w:rPr>
        <w:t>Маркетингова діяльність. Реклама бібліотеки</w:t>
      </w:r>
    </w:p>
    <w:p w:rsidR="006D546D" w:rsidRPr="00BB38F0" w:rsidRDefault="006D546D" w:rsidP="006D546D">
      <w:pPr>
        <w:spacing w:after="0"/>
        <w:jc w:val="center"/>
        <w:rPr>
          <w:rFonts w:ascii="Times New Roman" w:hAnsi="Times New Roman"/>
          <w:b/>
          <w:sz w:val="24"/>
          <w:szCs w:val="24"/>
          <w:lang w:val="uk-UA"/>
        </w:rPr>
      </w:pPr>
    </w:p>
    <w:p w:rsidR="00966D71" w:rsidRPr="00BB38F0" w:rsidRDefault="00985A2B" w:rsidP="00966D71">
      <w:pPr>
        <w:spacing w:after="0"/>
        <w:ind w:firstLine="708"/>
        <w:jc w:val="both"/>
        <w:rPr>
          <w:rFonts w:ascii="Times New Roman" w:hAnsi="Times New Roman"/>
          <w:sz w:val="24"/>
          <w:szCs w:val="24"/>
          <w:lang w:val="uk-UA"/>
        </w:rPr>
      </w:pPr>
      <w:r w:rsidRPr="00BB38F0">
        <w:rPr>
          <w:rFonts w:ascii="Times New Roman" w:hAnsi="Times New Roman"/>
          <w:sz w:val="24"/>
          <w:szCs w:val="24"/>
          <w:lang w:val="uk-UA"/>
        </w:rPr>
        <w:t>У</w:t>
      </w:r>
      <w:r w:rsidR="00966D71" w:rsidRPr="00BB38F0">
        <w:rPr>
          <w:rFonts w:ascii="Times New Roman" w:hAnsi="Times New Roman"/>
          <w:sz w:val="24"/>
          <w:szCs w:val="24"/>
          <w:lang w:val="uk-UA"/>
        </w:rPr>
        <w:t xml:space="preserve"> зв’язку </w:t>
      </w:r>
      <w:r w:rsidRPr="00BB38F0">
        <w:rPr>
          <w:rFonts w:ascii="Times New Roman" w:hAnsi="Times New Roman"/>
          <w:sz w:val="24"/>
          <w:szCs w:val="24"/>
          <w:lang w:val="uk-UA"/>
        </w:rPr>
        <w:t>зі</w:t>
      </w:r>
      <w:r w:rsidR="00966D71" w:rsidRPr="00BB38F0">
        <w:rPr>
          <w:rFonts w:ascii="Times New Roman" w:hAnsi="Times New Roman"/>
          <w:sz w:val="24"/>
          <w:szCs w:val="24"/>
          <w:lang w:val="uk-UA"/>
        </w:rPr>
        <w:t xml:space="preserve"> змінами роботи бібліотеки, які пов’язані з епідеміологічною ситуацією в Україні, протягом звітного періоду діяльність бібліотеки була спрямована на залучення користувачів до активного використання інформаційних ресурсів на сторінках соціальних мереж та вебсайт</w:t>
      </w:r>
      <w:r w:rsidR="00EE200C" w:rsidRPr="00BB38F0">
        <w:rPr>
          <w:rFonts w:ascii="Times New Roman" w:hAnsi="Times New Roman"/>
          <w:sz w:val="24"/>
          <w:szCs w:val="24"/>
          <w:lang w:val="uk-UA"/>
        </w:rPr>
        <w:t>у</w:t>
      </w:r>
      <w:r w:rsidR="00966D71" w:rsidRPr="00BB38F0">
        <w:rPr>
          <w:rFonts w:ascii="Times New Roman" w:hAnsi="Times New Roman"/>
          <w:sz w:val="24"/>
          <w:szCs w:val="24"/>
          <w:lang w:val="uk-UA"/>
        </w:rPr>
        <w:t xml:space="preserve"> бібліотеки. Здійснювалос</w:t>
      </w:r>
      <w:r w:rsidR="00E43C13" w:rsidRPr="00BB38F0">
        <w:rPr>
          <w:rFonts w:ascii="Times New Roman" w:hAnsi="Times New Roman"/>
          <w:sz w:val="24"/>
          <w:szCs w:val="24"/>
          <w:lang w:val="uk-UA"/>
        </w:rPr>
        <w:t>я</w:t>
      </w:r>
      <w:r w:rsidR="00966D71" w:rsidRPr="00BB38F0">
        <w:rPr>
          <w:rFonts w:ascii="Times New Roman" w:hAnsi="Times New Roman"/>
          <w:sz w:val="24"/>
          <w:szCs w:val="24"/>
          <w:lang w:val="uk-UA"/>
        </w:rPr>
        <w:t xml:space="preserve"> поширення інформації про бібліотечний фонд, електронні каталоги, вірту</w:t>
      </w:r>
      <w:r w:rsidR="0063765A" w:rsidRPr="00BB38F0">
        <w:rPr>
          <w:rFonts w:ascii="Times New Roman" w:hAnsi="Times New Roman"/>
          <w:sz w:val="24"/>
          <w:szCs w:val="24"/>
          <w:lang w:val="uk-UA"/>
        </w:rPr>
        <w:t>альні книжкові виставки, онлайн-</w:t>
      </w:r>
      <w:r w:rsidR="00966D71" w:rsidRPr="00BB38F0">
        <w:rPr>
          <w:rFonts w:ascii="Times New Roman" w:hAnsi="Times New Roman"/>
          <w:sz w:val="24"/>
          <w:szCs w:val="24"/>
          <w:lang w:val="uk-UA"/>
        </w:rPr>
        <w:t>заходи, клубну діяльність, електронні ресурси тощо.</w:t>
      </w:r>
    </w:p>
    <w:p w:rsidR="00966D71" w:rsidRPr="00BB38F0" w:rsidRDefault="00966D71" w:rsidP="00966D71">
      <w:pPr>
        <w:spacing w:after="0"/>
        <w:ind w:firstLine="708"/>
        <w:jc w:val="both"/>
        <w:rPr>
          <w:rFonts w:ascii="Times New Roman" w:hAnsi="Times New Roman"/>
          <w:sz w:val="24"/>
          <w:szCs w:val="24"/>
          <w:lang w:val="uk-UA"/>
        </w:rPr>
      </w:pPr>
      <w:r w:rsidRPr="00BB38F0">
        <w:rPr>
          <w:rFonts w:ascii="Times New Roman" w:hAnsi="Times New Roman"/>
          <w:sz w:val="24"/>
          <w:szCs w:val="24"/>
          <w:lang w:val="uk-UA"/>
        </w:rPr>
        <w:lastRenderedPageBreak/>
        <w:t xml:space="preserve">Значна робота проведена </w:t>
      </w:r>
      <w:r w:rsidR="00846110" w:rsidRPr="00BB38F0">
        <w:rPr>
          <w:rFonts w:ascii="Times New Roman" w:hAnsi="Times New Roman"/>
          <w:sz w:val="24"/>
          <w:szCs w:val="24"/>
          <w:lang w:val="uk-UA"/>
        </w:rPr>
        <w:t>щодо</w:t>
      </w:r>
      <w:r w:rsidRPr="00BB38F0">
        <w:rPr>
          <w:rFonts w:ascii="Times New Roman" w:hAnsi="Times New Roman"/>
          <w:sz w:val="24"/>
          <w:szCs w:val="24"/>
          <w:lang w:val="uk-UA"/>
        </w:rPr>
        <w:t xml:space="preserve"> налагодженн</w:t>
      </w:r>
      <w:r w:rsidR="00846110" w:rsidRPr="00BB38F0">
        <w:rPr>
          <w:rFonts w:ascii="Times New Roman" w:hAnsi="Times New Roman"/>
          <w:sz w:val="24"/>
          <w:szCs w:val="24"/>
          <w:lang w:val="uk-UA"/>
        </w:rPr>
        <w:t>я</w:t>
      </w:r>
      <w:r w:rsidRPr="00BB38F0">
        <w:rPr>
          <w:rFonts w:ascii="Times New Roman" w:hAnsi="Times New Roman"/>
          <w:sz w:val="24"/>
          <w:szCs w:val="24"/>
          <w:lang w:val="uk-UA"/>
        </w:rPr>
        <w:t xml:space="preserve"> комунікаційних зв’язків з громадськістю міста, партнерами </w:t>
      </w:r>
      <w:r w:rsidR="00846110" w:rsidRPr="00BB38F0">
        <w:rPr>
          <w:rFonts w:ascii="Times New Roman" w:hAnsi="Times New Roman"/>
          <w:sz w:val="24"/>
          <w:szCs w:val="24"/>
          <w:lang w:val="uk-UA"/>
        </w:rPr>
        <w:t>та</w:t>
      </w:r>
      <w:r w:rsidRPr="00BB38F0">
        <w:rPr>
          <w:rFonts w:ascii="Times New Roman" w:hAnsi="Times New Roman"/>
          <w:sz w:val="24"/>
          <w:szCs w:val="24"/>
          <w:lang w:val="uk-UA"/>
        </w:rPr>
        <w:t xml:space="preserve"> засобами масової інформації, а саме: організація реклами бібліотеки, поширення інформації про соціокультурні заходи, книжкові виставки, тренінги, клубну діяльність тощо.</w:t>
      </w:r>
    </w:p>
    <w:p w:rsidR="00966D71" w:rsidRPr="00BB38F0" w:rsidRDefault="00966D71" w:rsidP="00966D71">
      <w:pPr>
        <w:spacing w:after="0"/>
        <w:ind w:firstLine="708"/>
        <w:jc w:val="both"/>
        <w:rPr>
          <w:rFonts w:ascii="Times New Roman" w:hAnsi="Times New Roman"/>
          <w:sz w:val="24"/>
          <w:szCs w:val="24"/>
          <w:lang w:val="uk-UA"/>
        </w:rPr>
      </w:pPr>
      <w:r w:rsidRPr="00BB38F0">
        <w:rPr>
          <w:rFonts w:ascii="Times New Roman" w:hAnsi="Times New Roman"/>
          <w:sz w:val="24"/>
          <w:szCs w:val="24"/>
          <w:lang w:val="uk-UA"/>
        </w:rPr>
        <w:t>Велику увагу було приділено інтернет-маркетингу – рекламі в соціальних мережах. З цією метою на офіційни</w:t>
      </w:r>
      <w:r w:rsidR="00846110" w:rsidRPr="00BB38F0">
        <w:rPr>
          <w:rFonts w:ascii="Times New Roman" w:hAnsi="Times New Roman"/>
          <w:sz w:val="24"/>
          <w:szCs w:val="24"/>
          <w:lang w:val="uk-UA"/>
        </w:rPr>
        <w:t>х сторінках та сайті бібліотеки</w:t>
      </w:r>
      <w:r w:rsidRPr="00BB38F0">
        <w:rPr>
          <w:rFonts w:ascii="Times New Roman" w:hAnsi="Times New Roman"/>
          <w:sz w:val="24"/>
          <w:szCs w:val="24"/>
          <w:lang w:val="uk-UA"/>
        </w:rPr>
        <w:t xml:space="preserve"> постійно розміщувалися рекламні повідомлення та афіші про заплановані та проведені заходи. </w:t>
      </w:r>
    </w:p>
    <w:p w:rsidR="00966D71" w:rsidRPr="00BB38F0" w:rsidRDefault="00966D71" w:rsidP="00966D71">
      <w:pPr>
        <w:spacing w:after="0"/>
        <w:ind w:firstLine="708"/>
        <w:jc w:val="both"/>
        <w:rPr>
          <w:rFonts w:ascii="Times New Roman" w:hAnsi="Times New Roman"/>
          <w:sz w:val="24"/>
          <w:szCs w:val="24"/>
          <w:lang w:val="uk-UA"/>
        </w:rPr>
      </w:pPr>
      <w:r w:rsidRPr="00BB38F0">
        <w:rPr>
          <w:rFonts w:ascii="Times New Roman" w:hAnsi="Times New Roman"/>
          <w:sz w:val="24"/>
          <w:szCs w:val="24"/>
          <w:lang w:val="uk-UA"/>
        </w:rPr>
        <w:t>Систематично проводи</w:t>
      </w:r>
      <w:r w:rsidR="00846110" w:rsidRPr="00BB38F0">
        <w:rPr>
          <w:rFonts w:ascii="Times New Roman" w:hAnsi="Times New Roman"/>
          <w:sz w:val="24"/>
          <w:szCs w:val="24"/>
          <w:lang w:val="uk-UA"/>
        </w:rPr>
        <w:t>в</w:t>
      </w:r>
      <w:r w:rsidRPr="00BB38F0">
        <w:rPr>
          <w:rFonts w:ascii="Times New Roman" w:hAnsi="Times New Roman"/>
          <w:sz w:val="24"/>
          <w:szCs w:val="24"/>
          <w:lang w:val="uk-UA"/>
        </w:rPr>
        <w:t xml:space="preserve">ся моніторинг інформаційних потреб користувачів, коригувалися списки «Бази даних споживачів», розміщувалася інформація про події та заходи, що відбуваються в бібліотеці на вебсайтах </w:t>
      </w:r>
      <w:hyperlink r:id="rId12" w:history="1">
        <w:r w:rsidRPr="00BB38F0">
          <w:rPr>
            <w:rStyle w:val="a6"/>
            <w:rFonts w:ascii="Times New Roman" w:hAnsi="Times New Roman"/>
            <w:color w:val="auto"/>
            <w:sz w:val="24"/>
            <w:szCs w:val="24"/>
            <w:u w:val="none"/>
            <w:lang w:val="uk-UA"/>
          </w:rPr>
          <w:t>http://www.vincult.org.ua</w:t>
        </w:r>
      </w:hyperlink>
      <w:r w:rsidRPr="00BB38F0">
        <w:rPr>
          <w:rFonts w:ascii="Times New Roman" w:hAnsi="Times New Roman"/>
          <w:sz w:val="24"/>
          <w:szCs w:val="24"/>
          <w:lang w:val="uk-UA"/>
        </w:rPr>
        <w:t>, http://www.vin.gov.ua/, http://www.library.vn.ua/ та на сторінках у соцмережі https://www.facebook.com тощо.</w:t>
      </w:r>
    </w:p>
    <w:p w:rsidR="00966D71" w:rsidRPr="00BB38F0" w:rsidRDefault="00966D71" w:rsidP="00966D71">
      <w:pPr>
        <w:pStyle w:val="a5"/>
        <w:keepNext/>
        <w:spacing w:after="0"/>
        <w:ind w:left="0"/>
        <w:jc w:val="center"/>
        <w:rPr>
          <w:rFonts w:ascii="Times New Roman" w:hAnsi="Times New Roman"/>
          <w:b/>
          <w:sz w:val="24"/>
          <w:szCs w:val="24"/>
          <w:lang w:val="uk-UA"/>
        </w:rPr>
      </w:pPr>
      <w:r w:rsidRPr="00BB38F0">
        <w:rPr>
          <w:rFonts w:ascii="Times New Roman" w:hAnsi="Times New Roman"/>
          <w:b/>
          <w:sz w:val="24"/>
          <w:szCs w:val="24"/>
          <w:lang w:val="uk-UA"/>
        </w:rPr>
        <w:t>Моніторинг бібліотечних послуг</w:t>
      </w:r>
    </w:p>
    <w:p w:rsidR="00966D71" w:rsidRPr="00BB38F0" w:rsidRDefault="00966D71" w:rsidP="00966D71">
      <w:pPr>
        <w:pStyle w:val="a5"/>
        <w:spacing w:after="0"/>
        <w:ind w:left="0" w:firstLine="709"/>
        <w:jc w:val="both"/>
        <w:rPr>
          <w:rFonts w:ascii="Times New Roman" w:hAnsi="Times New Roman"/>
          <w:sz w:val="24"/>
          <w:szCs w:val="24"/>
          <w:lang w:val="uk-UA"/>
        </w:rPr>
      </w:pPr>
      <w:r w:rsidRPr="00BB38F0">
        <w:rPr>
          <w:rFonts w:ascii="Times New Roman" w:hAnsi="Times New Roman"/>
          <w:sz w:val="24"/>
          <w:szCs w:val="24"/>
          <w:lang w:val="uk-UA"/>
        </w:rPr>
        <w:t xml:space="preserve">Протягом звітного періодуздійснювався моніторинг бібліотечних послуг, цін на платні послуги, які надають обласні бібліотеки України, книгозбірні міста та інші організації. Відповідно до </w:t>
      </w:r>
      <w:r w:rsidR="006D326B" w:rsidRPr="00BB38F0">
        <w:rPr>
          <w:rFonts w:ascii="Times New Roman" w:hAnsi="Times New Roman"/>
          <w:sz w:val="24"/>
          <w:szCs w:val="24"/>
          <w:lang w:val="uk-UA"/>
        </w:rPr>
        <w:t>П</w:t>
      </w:r>
      <w:r w:rsidRPr="00BB38F0">
        <w:rPr>
          <w:rFonts w:ascii="Times New Roman" w:hAnsi="Times New Roman"/>
          <w:sz w:val="24"/>
          <w:szCs w:val="24"/>
          <w:lang w:val="uk-UA"/>
        </w:rPr>
        <w:t>останови Кабінету Міністрів України від 12 грудня 2011 року № 1271 «Про затвердження переліку платних послуг, які можуть надаватися закладами культури, заснованими на державній та комунальній формі власності» (в редакції Постанови Кабінету Міністрів України від 12 липня 2017 р. № 493), підготовлено та затверджено на засіданні Ради при директорі прейскурант цін на додаткові платні послуги бібліотеки у 2021 році.</w:t>
      </w:r>
    </w:p>
    <w:p w:rsidR="00966D71" w:rsidRPr="00BB38F0" w:rsidRDefault="00966D71" w:rsidP="00966D71">
      <w:pPr>
        <w:pStyle w:val="a5"/>
        <w:spacing w:after="0"/>
        <w:ind w:left="0" w:firstLine="709"/>
        <w:jc w:val="center"/>
        <w:rPr>
          <w:rFonts w:ascii="Times New Roman" w:hAnsi="Times New Roman"/>
          <w:b/>
          <w:sz w:val="24"/>
          <w:szCs w:val="24"/>
          <w:lang w:val="uk-UA"/>
        </w:rPr>
      </w:pPr>
      <w:r w:rsidRPr="00BB38F0">
        <w:rPr>
          <w:rFonts w:ascii="Times New Roman" w:hAnsi="Times New Roman"/>
          <w:b/>
          <w:sz w:val="24"/>
          <w:szCs w:val="24"/>
          <w:lang w:val="uk-UA"/>
        </w:rPr>
        <w:t>Організація маркетингових досліджень</w:t>
      </w:r>
    </w:p>
    <w:p w:rsidR="00966D71" w:rsidRPr="00BB38F0" w:rsidRDefault="00966D71" w:rsidP="00966D71">
      <w:pPr>
        <w:pStyle w:val="a5"/>
        <w:spacing w:after="0"/>
        <w:ind w:left="0" w:firstLine="709"/>
        <w:jc w:val="both"/>
        <w:rPr>
          <w:rFonts w:ascii="Times New Roman" w:hAnsi="Times New Roman"/>
          <w:sz w:val="24"/>
          <w:szCs w:val="24"/>
          <w:lang w:val="uk-UA"/>
        </w:rPr>
      </w:pPr>
      <w:r w:rsidRPr="00BB38F0">
        <w:rPr>
          <w:rFonts w:ascii="Times New Roman" w:hAnsi="Times New Roman"/>
          <w:sz w:val="24"/>
          <w:szCs w:val="24"/>
          <w:lang w:val="uk-UA"/>
        </w:rPr>
        <w:t>У 2020 році бібліотек</w:t>
      </w:r>
      <w:r w:rsidR="006D326B" w:rsidRPr="00BB38F0">
        <w:rPr>
          <w:rFonts w:ascii="Times New Roman" w:hAnsi="Times New Roman"/>
          <w:sz w:val="24"/>
          <w:szCs w:val="24"/>
          <w:lang w:val="uk-UA"/>
        </w:rPr>
        <w:t>а</w:t>
      </w:r>
      <w:r w:rsidRPr="00BB38F0">
        <w:rPr>
          <w:rFonts w:ascii="Times New Roman" w:hAnsi="Times New Roman"/>
          <w:sz w:val="24"/>
          <w:szCs w:val="24"/>
          <w:lang w:val="uk-UA"/>
        </w:rPr>
        <w:t xml:space="preserve"> проводил</w:t>
      </w:r>
      <w:r w:rsidR="006D326B" w:rsidRPr="00BB38F0">
        <w:rPr>
          <w:rFonts w:ascii="Times New Roman" w:hAnsi="Times New Roman"/>
          <w:sz w:val="24"/>
          <w:szCs w:val="24"/>
          <w:lang w:val="uk-UA"/>
        </w:rPr>
        <w:t>а</w:t>
      </w:r>
      <w:r w:rsidRPr="00BB38F0">
        <w:rPr>
          <w:rFonts w:ascii="Times New Roman" w:hAnsi="Times New Roman"/>
          <w:sz w:val="24"/>
          <w:szCs w:val="24"/>
          <w:lang w:val="uk-UA"/>
        </w:rPr>
        <w:t xml:space="preserve">маркетингове дослідження «Книга тижня», спрямоване на виявлення читацьких смаків, уподобань користувачів бібліотеки, пропаганди книги </w:t>
      </w:r>
      <w:r w:rsidR="00294CFC" w:rsidRPr="00BB38F0">
        <w:rPr>
          <w:rFonts w:ascii="Times New Roman" w:hAnsi="Times New Roman"/>
          <w:sz w:val="24"/>
          <w:szCs w:val="24"/>
          <w:lang w:val="uk-UA"/>
        </w:rPr>
        <w:t>та</w:t>
      </w:r>
      <w:r w:rsidRPr="00BB38F0">
        <w:rPr>
          <w:rFonts w:ascii="Times New Roman" w:hAnsi="Times New Roman"/>
          <w:sz w:val="24"/>
          <w:szCs w:val="24"/>
          <w:lang w:val="uk-UA"/>
        </w:rPr>
        <w:t xml:space="preserve"> читання, популяризації бібліотечного фонду та формування читацьких інтересів. Відслідковуючи протягом тижня попит та зацікавленість читачів певним</w:t>
      </w:r>
      <w:r w:rsidR="00294CFC" w:rsidRPr="00BB38F0">
        <w:rPr>
          <w:rFonts w:ascii="Times New Roman" w:hAnsi="Times New Roman"/>
          <w:sz w:val="24"/>
          <w:szCs w:val="24"/>
          <w:lang w:val="uk-UA"/>
        </w:rPr>
        <w:t>и</w:t>
      </w:r>
      <w:r w:rsidRPr="00BB38F0">
        <w:rPr>
          <w:rFonts w:ascii="Times New Roman" w:hAnsi="Times New Roman"/>
          <w:sz w:val="24"/>
          <w:szCs w:val="24"/>
          <w:lang w:val="uk-UA"/>
        </w:rPr>
        <w:t xml:space="preserve"> виданням</w:t>
      </w:r>
      <w:r w:rsidR="00294CFC" w:rsidRPr="00BB38F0">
        <w:rPr>
          <w:rFonts w:ascii="Times New Roman" w:hAnsi="Times New Roman"/>
          <w:sz w:val="24"/>
          <w:szCs w:val="24"/>
          <w:lang w:val="uk-UA"/>
        </w:rPr>
        <w:t>и</w:t>
      </w:r>
      <w:r w:rsidRPr="00BB38F0">
        <w:rPr>
          <w:rFonts w:ascii="Times New Roman" w:hAnsi="Times New Roman"/>
          <w:sz w:val="24"/>
          <w:szCs w:val="24"/>
          <w:lang w:val="uk-UA"/>
        </w:rPr>
        <w:t>, відділмаркетингу здійснюва</w:t>
      </w:r>
      <w:r w:rsidR="00294CFC" w:rsidRPr="00BB38F0">
        <w:rPr>
          <w:rFonts w:ascii="Times New Roman" w:hAnsi="Times New Roman"/>
          <w:sz w:val="24"/>
          <w:szCs w:val="24"/>
          <w:lang w:val="uk-UA"/>
        </w:rPr>
        <w:t>в</w:t>
      </w:r>
      <w:r w:rsidRPr="00BB38F0">
        <w:rPr>
          <w:rFonts w:ascii="Times New Roman" w:hAnsi="Times New Roman"/>
          <w:sz w:val="24"/>
          <w:szCs w:val="24"/>
          <w:lang w:val="uk-UA"/>
        </w:rPr>
        <w:t xml:space="preserve"> щотижневе висвітлення інформації маркетингового дослідження на сайті бібліотеки, </w:t>
      </w:r>
      <w:r w:rsidR="00616A48" w:rsidRPr="00BB38F0">
        <w:rPr>
          <w:rFonts w:ascii="Times New Roman" w:hAnsi="Times New Roman"/>
          <w:sz w:val="24"/>
          <w:szCs w:val="24"/>
          <w:lang w:val="uk-UA"/>
        </w:rPr>
        <w:t xml:space="preserve">у </w:t>
      </w:r>
      <w:r w:rsidRPr="00BB38F0">
        <w:rPr>
          <w:rFonts w:ascii="Times New Roman" w:hAnsi="Times New Roman"/>
          <w:sz w:val="24"/>
          <w:szCs w:val="24"/>
          <w:lang w:val="uk-UA"/>
        </w:rPr>
        <w:t>соціальн</w:t>
      </w:r>
      <w:r w:rsidR="00616A48" w:rsidRPr="00BB38F0">
        <w:rPr>
          <w:rFonts w:ascii="Times New Roman" w:hAnsi="Times New Roman"/>
          <w:sz w:val="24"/>
          <w:szCs w:val="24"/>
          <w:lang w:val="uk-UA"/>
        </w:rPr>
        <w:t>их</w:t>
      </w:r>
      <w:r w:rsidRPr="00BB38F0">
        <w:rPr>
          <w:rFonts w:ascii="Times New Roman" w:hAnsi="Times New Roman"/>
          <w:sz w:val="24"/>
          <w:szCs w:val="24"/>
          <w:lang w:val="uk-UA"/>
        </w:rPr>
        <w:t xml:space="preserve"> мереж</w:t>
      </w:r>
      <w:r w:rsidR="00616A48" w:rsidRPr="00BB38F0">
        <w:rPr>
          <w:rFonts w:ascii="Times New Roman" w:hAnsi="Times New Roman"/>
          <w:sz w:val="24"/>
          <w:szCs w:val="24"/>
          <w:lang w:val="uk-UA"/>
        </w:rPr>
        <w:t>ах«</w:t>
      </w:r>
      <w:r w:rsidRPr="00BB38F0">
        <w:rPr>
          <w:rFonts w:ascii="Times New Roman" w:hAnsi="Times New Roman"/>
          <w:sz w:val="24"/>
          <w:szCs w:val="24"/>
          <w:lang w:val="uk-UA"/>
        </w:rPr>
        <w:t>Facebook</w:t>
      </w:r>
      <w:r w:rsidR="00616A48" w:rsidRPr="00BB38F0">
        <w:rPr>
          <w:rFonts w:ascii="Times New Roman" w:hAnsi="Times New Roman"/>
          <w:sz w:val="24"/>
          <w:szCs w:val="24"/>
          <w:lang w:val="uk-UA"/>
        </w:rPr>
        <w:t>»</w:t>
      </w:r>
      <w:r w:rsidRPr="00BB38F0">
        <w:rPr>
          <w:rFonts w:ascii="Times New Roman" w:hAnsi="Times New Roman"/>
          <w:sz w:val="24"/>
          <w:szCs w:val="24"/>
          <w:lang w:val="uk-UA"/>
        </w:rPr>
        <w:t xml:space="preserve"> та </w:t>
      </w:r>
      <w:r w:rsidR="00616A48" w:rsidRPr="00BB38F0">
        <w:rPr>
          <w:rFonts w:ascii="Times New Roman" w:hAnsi="Times New Roman"/>
          <w:sz w:val="24"/>
          <w:szCs w:val="24"/>
          <w:lang w:val="uk-UA"/>
        </w:rPr>
        <w:t>«</w:t>
      </w:r>
      <w:r w:rsidRPr="00BB38F0">
        <w:rPr>
          <w:rFonts w:ascii="Times New Roman" w:hAnsi="Times New Roman"/>
          <w:sz w:val="24"/>
          <w:szCs w:val="24"/>
          <w:lang w:val="uk-UA"/>
        </w:rPr>
        <w:t>Instagram</w:t>
      </w:r>
      <w:r w:rsidR="00616A48" w:rsidRPr="00BB38F0">
        <w:rPr>
          <w:rFonts w:ascii="Times New Roman" w:hAnsi="Times New Roman"/>
          <w:sz w:val="24"/>
          <w:szCs w:val="24"/>
          <w:lang w:val="uk-UA"/>
        </w:rPr>
        <w:t>»</w:t>
      </w:r>
      <w:r w:rsidRPr="00BB38F0">
        <w:rPr>
          <w:rFonts w:ascii="Times New Roman" w:hAnsi="Times New Roman"/>
          <w:sz w:val="24"/>
          <w:szCs w:val="24"/>
          <w:lang w:val="uk-UA"/>
        </w:rPr>
        <w:t xml:space="preserve">. </w:t>
      </w:r>
    </w:p>
    <w:p w:rsidR="00966D71" w:rsidRPr="00BB38F0" w:rsidRDefault="00966D71" w:rsidP="00966D71">
      <w:pPr>
        <w:pStyle w:val="a5"/>
        <w:spacing w:after="0"/>
        <w:ind w:left="0" w:firstLine="709"/>
        <w:jc w:val="both"/>
        <w:rPr>
          <w:rFonts w:ascii="Times New Roman" w:hAnsi="Times New Roman"/>
          <w:sz w:val="24"/>
          <w:szCs w:val="24"/>
          <w:lang w:val="uk-UA"/>
        </w:rPr>
      </w:pPr>
      <w:r w:rsidRPr="00BB38F0">
        <w:rPr>
          <w:rFonts w:ascii="Times New Roman" w:hAnsi="Times New Roman"/>
          <w:sz w:val="24"/>
          <w:szCs w:val="24"/>
          <w:lang w:val="uk-UA"/>
        </w:rPr>
        <w:t xml:space="preserve">З метою вивчення популярності бібліотеки у віртуальному просторі як середовища соціокультурної комунікації, ефективності онлайн-платформ для віртуального спілкування, розширення кола бібліотечно-інформаційних послуг проведена робота над програмою та розпочато соціологічне дослідження «Бібліотека та віртуальний користувач». </w:t>
      </w:r>
    </w:p>
    <w:p w:rsidR="00966D71" w:rsidRPr="00BB38F0" w:rsidRDefault="00966D71" w:rsidP="00966D71">
      <w:pPr>
        <w:pStyle w:val="6"/>
        <w:spacing w:before="0" w:after="0" w:line="276" w:lineRule="auto"/>
        <w:ind w:firstLine="709"/>
        <w:jc w:val="center"/>
        <w:rPr>
          <w:sz w:val="24"/>
          <w:szCs w:val="24"/>
          <w:lang w:val="uk-UA"/>
        </w:rPr>
      </w:pPr>
      <w:r w:rsidRPr="00BB38F0">
        <w:rPr>
          <w:sz w:val="24"/>
          <w:szCs w:val="24"/>
          <w:lang w:val="uk-UA"/>
        </w:rPr>
        <w:t>Зв’язки з громадськістю, партнерами і засобами масової інформації</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Протягом року здійснювалося інформування ЗМІ (у т. ч. щомісячна електронна розсилка планів роботи бібліотеки), написання пресрелізів, збір фотоматеріалів для висвітлення подій, що відбуваються в бібліотеці, та надання даної інформації для представлення на вебсайті бібліотеки http://www.library.vn.ua та для сайту Вінницької облдержадміністрації http://www.vin.gov.ua/.</w:t>
      </w:r>
    </w:p>
    <w:p w:rsidR="00966D71" w:rsidRPr="00BB38F0" w:rsidRDefault="009E3AD3" w:rsidP="007D0C00">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Загалом</w:t>
      </w:r>
      <w:r w:rsidR="00966D71" w:rsidRPr="00BB38F0">
        <w:rPr>
          <w:rFonts w:ascii="Times New Roman" w:hAnsi="Times New Roman"/>
          <w:sz w:val="24"/>
          <w:szCs w:val="24"/>
          <w:lang w:val="uk-UA"/>
        </w:rPr>
        <w:t xml:space="preserve"> протягом року розміщено 15 відеоматеріалів, коментованих відеозаписів про заходи, акції, що відбувались у бібліотеці; надруковано 104 статті в друкованих ЗМІ, в тому числі </w:t>
      </w:r>
      <w:r w:rsidRPr="00BB38F0">
        <w:rPr>
          <w:rFonts w:ascii="Times New Roman" w:hAnsi="Times New Roman"/>
          <w:sz w:val="24"/>
          <w:szCs w:val="24"/>
          <w:lang w:val="uk-UA"/>
        </w:rPr>
        <w:t>і</w:t>
      </w:r>
      <w:r w:rsidR="00966D71" w:rsidRPr="00BB38F0">
        <w:rPr>
          <w:rFonts w:ascii="Times New Roman" w:hAnsi="Times New Roman"/>
          <w:sz w:val="24"/>
          <w:szCs w:val="24"/>
          <w:lang w:val="uk-UA"/>
        </w:rPr>
        <w:t>нтернет-виданнях.</w:t>
      </w:r>
    </w:p>
    <w:p w:rsidR="00966D71" w:rsidRPr="00BB38F0" w:rsidRDefault="00966D71" w:rsidP="00966D71">
      <w:pPr>
        <w:spacing w:after="0"/>
        <w:ind w:firstLine="709"/>
        <w:jc w:val="center"/>
        <w:rPr>
          <w:rFonts w:ascii="Times New Roman" w:hAnsi="Times New Roman"/>
          <w:b/>
          <w:sz w:val="24"/>
          <w:szCs w:val="24"/>
          <w:lang w:val="uk-UA"/>
        </w:rPr>
      </w:pPr>
      <w:r w:rsidRPr="00BB38F0">
        <w:rPr>
          <w:rFonts w:ascii="Times New Roman" w:hAnsi="Times New Roman"/>
          <w:b/>
          <w:iCs/>
          <w:sz w:val="24"/>
          <w:szCs w:val="24"/>
          <w:lang w:val="uk-UA"/>
        </w:rPr>
        <w:t>Реклама діяльності бібліотеки та її послуг</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Друкована реклама дозволяє бібліотеці наочно розкрити інформаційні та інші можливості. Привабливе, естетичне, інформаційне оформлення приміщення бібліотеки сприяє поліпшенню читацької активності. Увагу користувачів привертають інформаційні зони, афіші, плакати, вивіски, рекламні листівки. У 2020 році для популяризації діяльності бібліотеки розроблено, виготовлено та здійснено електронну розсилку вітальних листівок до новорічно-Різдвяних свят, до Міжнародного дня прав жінок і миру, Дня Незалежності</w:t>
      </w:r>
      <w:r w:rsidR="001865AB" w:rsidRPr="00BB38F0">
        <w:rPr>
          <w:rFonts w:ascii="Times New Roman" w:hAnsi="Times New Roman"/>
          <w:sz w:val="24"/>
          <w:szCs w:val="24"/>
          <w:lang w:val="uk-UA"/>
        </w:rPr>
        <w:t xml:space="preserve"> України</w:t>
      </w:r>
      <w:r w:rsidRPr="00BB38F0">
        <w:rPr>
          <w:rFonts w:ascii="Times New Roman" w:hAnsi="Times New Roman"/>
          <w:sz w:val="24"/>
          <w:szCs w:val="24"/>
          <w:lang w:val="uk-UA"/>
        </w:rPr>
        <w:t xml:space="preserve">, </w:t>
      </w:r>
      <w:r w:rsidRPr="00BB38F0">
        <w:rPr>
          <w:rFonts w:ascii="Times New Roman" w:hAnsi="Times New Roman"/>
          <w:sz w:val="24"/>
          <w:szCs w:val="24"/>
          <w:lang w:val="uk-UA"/>
        </w:rPr>
        <w:lastRenderedPageBreak/>
        <w:t>Всеукраїнського дня бібліотек, Дня захисника України та ін. Виготовлен</w:t>
      </w:r>
      <w:r w:rsidR="0044235D" w:rsidRPr="00BB38F0">
        <w:rPr>
          <w:rFonts w:ascii="Times New Roman" w:hAnsi="Times New Roman"/>
          <w:sz w:val="24"/>
          <w:szCs w:val="24"/>
          <w:lang w:val="uk-UA"/>
        </w:rPr>
        <w:t>о</w:t>
      </w:r>
      <w:r w:rsidRPr="00BB38F0">
        <w:rPr>
          <w:rFonts w:ascii="Times New Roman" w:hAnsi="Times New Roman"/>
          <w:sz w:val="24"/>
          <w:szCs w:val="24"/>
          <w:lang w:val="uk-UA"/>
        </w:rPr>
        <w:t xml:space="preserve"> банер </w:t>
      </w:r>
      <w:r w:rsidR="0044235D" w:rsidRPr="00BB38F0">
        <w:rPr>
          <w:rFonts w:ascii="Times New Roman" w:hAnsi="Times New Roman"/>
          <w:sz w:val="24"/>
          <w:szCs w:val="24"/>
          <w:lang w:val="uk-UA"/>
        </w:rPr>
        <w:t>Вінницького обласного відділення ГО «ВГО Українська бібліотечна асоціація».</w:t>
      </w:r>
    </w:p>
    <w:p w:rsidR="00966D71" w:rsidRPr="00BB38F0" w:rsidRDefault="00966D71" w:rsidP="00966D71">
      <w:pPr>
        <w:pStyle w:val="a5"/>
        <w:autoSpaceDN w:val="0"/>
        <w:spacing w:after="0"/>
        <w:ind w:left="0" w:firstLine="709"/>
        <w:jc w:val="both"/>
        <w:rPr>
          <w:rFonts w:ascii="Times New Roman" w:hAnsi="Times New Roman"/>
          <w:sz w:val="24"/>
          <w:szCs w:val="24"/>
          <w:lang w:val="uk-UA"/>
        </w:rPr>
      </w:pPr>
      <w:r w:rsidRPr="00BB38F0">
        <w:rPr>
          <w:rFonts w:ascii="Times New Roman" w:hAnsi="Times New Roman"/>
          <w:sz w:val="24"/>
          <w:szCs w:val="24"/>
          <w:lang w:val="uk-UA"/>
        </w:rPr>
        <w:t xml:space="preserve">З метою підвищення соціального статусу та престижу </w:t>
      </w:r>
      <w:r w:rsidR="00F779EC" w:rsidRPr="00BB38F0">
        <w:rPr>
          <w:rFonts w:ascii="Times New Roman" w:hAnsi="Times New Roman"/>
          <w:sz w:val="24"/>
          <w:szCs w:val="24"/>
          <w:lang w:val="uk-UA"/>
        </w:rPr>
        <w:t>б</w:t>
      </w:r>
      <w:r w:rsidRPr="00BB38F0">
        <w:rPr>
          <w:rFonts w:ascii="Times New Roman" w:hAnsi="Times New Roman"/>
          <w:sz w:val="24"/>
          <w:szCs w:val="24"/>
          <w:lang w:val="uk-UA"/>
        </w:rPr>
        <w:t xml:space="preserve">ібліотеки як інформаційного, культурно-освітнього центру, залучення до </w:t>
      </w:r>
      <w:r w:rsidR="00F779EC" w:rsidRPr="00BB38F0">
        <w:rPr>
          <w:rFonts w:ascii="Times New Roman" w:hAnsi="Times New Roman"/>
          <w:sz w:val="24"/>
          <w:szCs w:val="24"/>
          <w:lang w:val="uk-UA"/>
        </w:rPr>
        <w:t>б</w:t>
      </w:r>
      <w:r w:rsidRPr="00BB38F0">
        <w:rPr>
          <w:rFonts w:ascii="Times New Roman" w:hAnsi="Times New Roman"/>
          <w:sz w:val="24"/>
          <w:szCs w:val="24"/>
          <w:lang w:val="uk-UA"/>
        </w:rPr>
        <w:t>ібліотеки нових користувачів, ознайомлення громади з потенціалом сучасної книгозбірні, розширення їх</w:t>
      </w:r>
      <w:r w:rsidR="003761DF" w:rsidRPr="00BB38F0">
        <w:rPr>
          <w:rFonts w:ascii="Times New Roman" w:hAnsi="Times New Roman"/>
          <w:sz w:val="24"/>
          <w:szCs w:val="24"/>
          <w:lang w:val="uk-UA"/>
        </w:rPr>
        <w:t>нього</w:t>
      </w:r>
      <w:r w:rsidRPr="00BB38F0">
        <w:rPr>
          <w:rFonts w:ascii="Times New Roman" w:hAnsi="Times New Roman"/>
          <w:sz w:val="24"/>
          <w:szCs w:val="24"/>
          <w:lang w:val="uk-UA"/>
        </w:rPr>
        <w:t xml:space="preserve"> світогляду та рівня інформаційної культури, налагодження тісних контактів з освітніми закладами, залучення якомога більше читачів до активної участі в організації та проведенні культурно-мистецьких заходів проведено </w:t>
      </w:r>
      <w:r w:rsidR="000D23F2" w:rsidRPr="00BB38F0">
        <w:rPr>
          <w:rFonts w:ascii="Times New Roman" w:hAnsi="Times New Roman"/>
          <w:sz w:val="24"/>
          <w:szCs w:val="24"/>
          <w:lang w:val="uk-UA"/>
        </w:rPr>
        <w:t>такі</w:t>
      </w:r>
      <w:r w:rsidRPr="00BB38F0">
        <w:rPr>
          <w:rFonts w:ascii="Times New Roman" w:hAnsi="Times New Roman"/>
          <w:sz w:val="24"/>
          <w:szCs w:val="24"/>
          <w:lang w:val="uk-UA"/>
        </w:rPr>
        <w:t xml:space="preserve"> акції:</w:t>
      </w:r>
    </w:p>
    <w:p w:rsidR="00966D71" w:rsidRPr="00BB38F0" w:rsidRDefault="00966D71" w:rsidP="00966D71">
      <w:pPr>
        <w:spacing w:after="0"/>
        <w:jc w:val="both"/>
        <w:rPr>
          <w:rFonts w:ascii="Times New Roman" w:hAnsi="Times New Roman"/>
          <w:sz w:val="24"/>
          <w:szCs w:val="24"/>
          <w:lang w:val="uk-UA"/>
        </w:rPr>
      </w:pPr>
      <w:r w:rsidRPr="00BB38F0">
        <w:rPr>
          <w:rFonts w:ascii="Times New Roman" w:hAnsi="Times New Roman"/>
          <w:sz w:val="24"/>
          <w:szCs w:val="24"/>
          <w:lang w:val="uk-UA"/>
        </w:rPr>
        <w:t>- 1–14 січня – «В новий рік – разом з бібліотекою!» – безкоштовне оформлення читацьких документів з видачею квартального читацького квитка першим 10 відвідувачам бібліотеки.</w:t>
      </w:r>
    </w:p>
    <w:p w:rsidR="00966D71" w:rsidRPr="00BB38F0" w:rsidRDefault="00966D71" w:rsidP="00966D71">
      <w:pPr>
        <w:spacing w:after="0"/>
        <w:jc w:val="both"/>
        <w:rPr>
          <w:rFonts w:ascii="Times New Roman" w:hAnsi="Times New Roman"/>
          <w:sz w:val="24"/>
          <w:szCs w:val="24"/>
          <w:lang w:val="uk-UA"/>
        </w:rPr>
      </w:pPr>
      <w:r w:rsidRPr="00BB38F0">
        <w:rPr>
          <w:rFonts w:ascii="Times New Roman" w:hAnsi="Times New Roman"/>
          <w:sz w:val="24"/>
          <w:szCs w:val="24"/>
          <w:lang w:val="uk-UA"/>
        </w:rPr>
        <w:t>- 1 червня – 31 серпня – «Літо. Книга. Бібліотека» – обслуговування мешканців та гостей міста у місцях відпочинку громадян (з безкоштовним оформленням читацьких документів та видачею квартального читацького квитка)</w:t>
      </w:r>
      <w:r w:rsidR="00F779EC" w:rsidRPr="00BB38F0">
        <w:rPr>
          <w:rFonts w:ascii="Times New Roman" w:hAnsi="Times New Roman"/>
          <w:sz w:val="24"/>
          <w:szCs w:val="24"/>
          <w:lang w:val="uk-UA"/>
        </w:rPr>
        <w:t>.</w:t>
      </w:r>
    </w:p>
    <w:p w:rsidR="00966D71" w:rsidRPr="00BB38F0" w:rsidRDefault="00966D71" w:rsidP="00966D71">
      <w:pPr>
        <w:spacing w:after="0"/>
        <w:jc w:val="both"/>
        <w:rPr>
          <w:rFonts w:ascii="Times New Roman" w:hAnsi="Times New Roman"/>
          <w:sz w:val="24"/>
          <w:szCs w:val="24"/>
          <w:lang w:val="uk-UA"/>
        </w:rPr>
      </w:pPr>
      <w:r w:rsidRPr="00BB38F0">
        <w:rPr>
          <w:rFonts w:ascii="Times New Roman" w:hAnsi="Times New Roman"/>
          <w:sz w:val="24"/>
          <w:szCs w:val="24"/>
          <w:lang w:val="uk-UA"/>
        </w:rPr>
        <w:t xml:space="preserve">- 14 жовтня – «Величне ім’я – захисник України» (до Дня захисника України та Дня </w:t>
      </w:r>
      <w:r w:rsidR="00C0081C" w:rsidRPr="00BB38F0">
        <w:rPr>
          <w:rFonts w:ascii="Times New Roman" w:hAnsi="Times New Roman"/>
          <w:sz w:val="24"/>
          <w:szCs w:val="24"/>
          <w:lang w:val="uk-UA"/>
        </w:rPr>
        <w:t>У</w:t>
      </w:r>
      <w:r w:rsidRPr="00BB38F0">
        <w:rPr>
          <w:rFonts w:ascii="Times New Roman" w:hAnsi="Times New Roman"/>
          <w:sz w:val="24"/>
          <w:szCs w:val="24"/>
          <w:lang w:val="uk-UA"/>
        </w:rPr>
        <w:t>країнського козацтва) – безкоштовне оформлення читацьких документів з видачею квартального читацького квитка.</w:t>
      </w:r>
    </w:p>
    <w:p w:rsidR="00966D71" w:rsidRPr="00BB38F0" w:rsidRDefault="00966D71" w:rsidP="00966D71">
      <w:pPr>
        <w:spacing w:after="0"/>
        <w:jc w:val="both"/>
        <w:rPr>
          <w:rFonts w:ascii="Times New Roman" w:hAnsi="Times New Roman"/>
          <w:sz w:val="24"/>
          <w:szCs w:val="24"/>
          <w:lang w:val="uk-UA"/>
        </w:rPr>
      </w:pPr>
      <w:r w:rsidRPr="00BB38F0">
        <w:rPr>
          <w:rFonts w:ascii="Times New Roman" w:hAnsi="Times New Roman"/>
          <w:sz w:val="24"/>
          <w:szCs w:val="24"/>
          <w:lang w:val="uk-UA"/>
        </w:rPr>
        <w:t xml:space="preserve">- 1–15 грудня </w:t>
      </w:r>
      <w:r w:rsidR="00FD3990" w:rsidRPr="00BB38F0">
        <w:rPr>
          <w:rFonts w:ascii="Times New Roman" w:hAnsi="Times New Roman"/>
          <w:sz w:val="24"/>
          <w:szCs w:val="24"/>
          <w:lang w:val="uk-UA"/>
        </w:rPr>
        <w:t xml:space="preserve">– </w:t>
      </w:r>
      <w:r w:rsidRPr="00BB38F0">
        <w:rPr>
          <w:rFonts w:ascii="Times New Roman" w:hAnsi="Times New Roman"/>
          <w:sz w:val="24"/>
          <w:szCs w:val="24"/>
          <w:lang w:val="uk-UA"/>
        </w:rPr>
        <w:t>«Подаруй дитині частинку свого серця!» (до Дня Святого Миколая) (збір та передача Іванівській спеціальній загальноосвітній школі-інтернату дитячих книг, іграшок, канцтоварів, розвиваючих ігор).</w:t>
      </w:r>
    </w:p>
    <w:p w:rsidR="00966D71" w:rsidRPr="00BB38F0" w:rsidRDefault="00966D71" w:rsidP="00966D71">
      <w:pPr>
        <w:spacing w:after="0"/>
        <w:jc w:val="both"/>
        <w:rPr>
          <w:rFonts w:ascii="Times New Roman" w:hAnsi="Times New Roman"/>
          <w:sz w:val="24"/>
          <w:szCs w:val="24"/>
          <w:lang w:val="uk-UA"/>
        </w:rPr>
      </w:pPr>
      <w:r w:rsidRPr="00BB38F0">
        <w:rPr>
          <w:rFonts w:ascii="Times New Roman" w:hAnsi="Times New Roman"/>
          <w:sz w:val="24"/>
          <w:szCs w:val="24"/>
          <w:lang w:val="uk-UA"/>
        </w:rPr>
        <w:t xml:space="preserve">- 17 листопада </w:t>
      </w:r>
      <w:r w:rsidR="00FD3990" w:rsidRPr="00BB38F0">
        <w:rPr>
          <w:rFonts w:ascii="Times New Roman" w:hAnsi="Times New Roman"/>
          <w:sz w:val="24"/>
          <w:szCs w:val="24"/>
          <w:lang w:val="uk-UA"/>
        </w:rPr>
        <w:t xml:space="preserve">– </w:t>
      </w:r>
      <w:r w:rsidRPr="00BB38F0">
        <w:rPr>
          <w:rFonts w:ascii="Times New Roman" w:hAnsi="Times New Roman"/>
          <w:sz w:val="24"/>
          <w:szCs w:val="24"/>
          <w:lang w:val="uk-UA"/>
        </w:rPr>
        <w:t>«Читай і стань успішним!» (до Міжнародного дня студентів) – безкоштовне оформлення читацьких документів з видачею квартального читацького квитка.</w:t>
      </w:r>
    </w:p>
    <w:p w:rsidR="00966D71" w:rsidRPr="00BB38F0" w:rsidRDefault="00F779EC" w:rsidP="00F779EC">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Упродовж року:</w:t>
      </w:r>
    </w:p>
    <w:p w:rsidR="00966D71" w:rsidRPr="00BB38F0" w:rsidRDefault="00966D71" w:rsidP="00966D71">
      <w:pPr>
        <w:numPr>
          <w:ilvl w:val="0"/>
          <w:numId w:val="10"/>
        </w:numPr>
        <w:spacing w:after="0"/>
        <w:jc w:val="both"/>
        <w:rPr>
          <w:rFonts w:ascii="Times New Roman" w:hAnsi="Times New Roman"/>
          <w:sz w:val="24"/>
          <w:szCs w:val="24"/>
          <w:lang w:val="uk-UA"/>
        </w:rPr>
      </w:pPr>
      <w:r w:rsidRPr="00BB38F0">
        <w:rPr>
          <w:rFonts w:ascii="Times New Roman" w:hAnsi="Times New Roman"/>
          <w:sz w:val="24"/>
          <w:szCs w:val="24"/>
          <w:lang w:val="uk-UA"/>
        </w:rPr>
        <w:t xml:space="preserve">«Бібліотека </w:t>
      </w:r>
      <w:r w:rsidR="00E22647" w:rsidRPr="00BB38F0">
        <w:rPr>
          <w:rFonts w:ascii="Times New Roman" w:hAnsi="Times New Roman"/>
          <w:sz w:val="24"/>
          <w:szCs w:val="24"/>
          <w:lang w:val="uk-UA"/>
        </w:rPr>
        <w:t>–</w:t>
      </w:r>
      <w:r w:rsidRPr="00BB38F0">
        <w:rPr>
          <w:rFonts w:ascii="Times New Roman" w:hAnsi="Times New Roman"/>
          <w:sz w:val="24"/>
          <w:szCs w:val="24"/>
          <w:lang w:val="uk-UA"/>
        </w:rPr>
        <w:t xml:space="preserve"> учасникам ООС (АТО)» – безкоштовне оформлення читацьких документів учасникам </w:t>
      </w:r>
      <w:r w:rsidR="00946240" w:rsidRPr="00BB38F0">
        <w:rPr>
          <w:rFonts w:ascii="Times New Roman" w:hAnsi="Times New Roman"/>
          <w:sz w:val="24"/>
          <w:szCs w:val="24"/>
          <w:lang w:val="uk-UA"/>
        </w:rPr>
        <w:t>ООС (</w:t>
      </w:r>
      <w:r w:rsidRPr="00BB38F0">
        <w:rPr>
          <w:rFonts w:ascii="Times New Roman" w:hAnsi="Times New Roman"/>
          <w:sz w:val="24"/>
          <w:szCs w:val="24"/>
          <w:lang w:val="uk-UA"/>
        </w:rPr>
        <w:t>АТО</w:t>
      </w:r>
      <w:r w:rsidR="00946240" w:rsidRPr="00BB38F0">
        <w:rPr>
          <w:rFonts w:ascii="Times New Roman" w:hAnsi="Times New Roman"/>
          <w:sz w:val="24"/>
          <w:szCs w:val="24"/>
          <w:lang w:val="uk-UA"/>
        </w:rPr>
        <w:t>)</w:t>
      </w:r>
      <w:r w:rsidRPr="00BB38F0">
        <w:rPr>
          <w:rFonts w:ascii="Times New Roman" w:hAnsi="Times New Roman"/>
          <w:sz w:val="24"/>
          <w:szCs w:val="24"/>
          <w:lang w:val="uk-UA"/>
        </w:rPr>
        <w:t xml:space="preserve"> з видачею річного читацького квитка.</w:t>
      </w:r>
    </w:p>
    <w:p w:rsidR="00966D71" w:rsidRPr="00BB38F0" w:rsidRDefault="00966D71" w:rsidP="00966D71">
      <w:pPr>
        <w:numPr>
          <w:ilvl w:val="0"/>
          <w:numId w:val="10"/>
        </w:numPr>
        <w:spacing w:after="0"/>
        <w:jc w:val="both"/>
        <w:rPr>
          <w:rFonts w:ascii="Times New Roman" w:hAnsi="Times New Roman"/>
          <w:sz w:val="24"/>
          <w:szCs w:val="24"/>
          <w:lang w:val="uk-UA"/>
        </w:rPr>
      </w:pPr>
      <w:r w:rsidRPr="00BB38F0">
        <w:rPr>
          <w:rFonts w:ascii="Times New Roman" w:hAnsi="Times New Roman"/>
          <w:sz w:val="24"/>
          <w:szCs w:val="24"/>
          <w:lang w:val="uk-UA"/>
        </w:rPr>
        <w:t>«Бібліотека – для всіх прийди і переконайся!» – екскурсії бібліотекою впродовж року.</w:t>
      </w:r>
    </w:p>
    <w:p w:rsidR="00966D71" w:rsidRPr="00BB38F0" w:rsidRDefault="00966D71" w:rsidP="00966D71">
      <w:pPr>
        <w:numPr>
          <w:ilvl w:val="0"/>
          <w:numId w:val="10"/>
        </w:numPr>
        <w:spacing w:after="0"/>
        <w:jc w:val="both"/>
        <w:rPr>
          <w:rFonts w:ascii="Times New Roman" w:hAnsi="Times New Roman"/>
          <w:sz w:val="24"/>
          <w:szCs w:val="24"/>
          <w:lang w:val="uk-UA"/>
        </w:rPr>
      </w:pPr>
      <w:r w:rsidRPr="00BB38F0">
        <w:rPr>
          <w:rFonts w:ascii="Times New Roman" w:hAnsi="Times New Roman"/>
          <w:sz w:val="24"/>
          <w:szCs w:val="24"/>
          <w:lang w:val="uk-UA"/>
        </w:rPr>
        <w:t>акція-флешмоб «Сонцем заквітчана Вінниця</w:t>
      </w:r>
      <w:r w:rsidR="00E22647" w:rsidRPr="00BB38F0">
        <w:rPr>
          <w:rFonts w:ascii="Times New Roman" w:hAnsi="Times New Roman"/>
          <w:sz w:val="24"/>
          <w:szCs w:val="24"/>
          <w:lang w:val="uk-UA"/>
        </w:rPr>
        <w:t>» до Дня міста Вінниця.</w:t>
      </w:r>
    </w:p>
    <w:p w:rsidR="00966D71" w:rsidRPr="00BB38F0" w:rsidRDefault="00966D71" w:rsidP="00966D71">
      <w:pPr>
        <w:numPr>
          <w:ilvl w:val="0"/>
          <w:numId w:val="10"/>
        </w:numPr>
        <w:spacing w:after="0"/>
        <w:jc w:val="both"/>
        <w:rPr>
          <w:rFonts w:ascii="Times New Roman" w:hAnsi="Times New Roman"/>
          <w:sz w:val="24"/>
          <w:szCs w:val="24"/>
          <w:lang w:val="uk-UA"/>
        </w:rPr>
      </w:pPr>
      <w:r w:rsidRPr="00BB38F0">
        <w:rPr>
          <w:rFonts w:ascii="Times New Roman" w:hAnsi="Times New Roman"/>
          <w:sz w:val="24"/>
          <w:szCs w:val="24"/>
          <w:lang w:val="uk-UA"/>
        </w:rPr>
        <w:t>акція-флешмоб «Бібліотека була і буде» д</w:t>
      </w:r>
      <w:r w:rsidR="00E22647" w:rsidRPr="00BB38F0">
        <w:rPr>
          <w:rFonts w:ascii="Times New Roman" w:hAnsi="Times New Roman"/>
          <w:sz w:val="24"/>
          <w:szCs w:val="24"/>
          <w:lang w:val="uk-UA"/>
        </w:rPr>
        <w:t>о Всеукраїнського дня бібліотек.</w:t>
      </w:r>
    </w:p>
    <w:p w:rsidR="00966D71" w:rsidRPr="00BB38F0" w:rsidRDefault="00966D71" w:rsidP="007D0C00">
      <w:pPr>
        <w:numPr>
          <w:ilvl w:val="0"/>
          <w:numId w:val="10"/>
        </w:numPr>
        <w:spacing w:after="0"/>
        <w:jc w:val="both"/>
        <w:rPr>
          <w:rFonts w:ascii="Times New Roman" w:hAnsi="Times New Roman"/>
          <w:sz w:val="24"/>
          <w:szCs w:val="24"/>
          <w:lang w:val="uk-UA"/>
        </w:rPr>
      </w:pPr>
      <w:r w:rsidRPr="00BB38F0">
        <w:rPr>
          <w:rFonts w:ascii="Times New Roman" w:hAnsi="Times New Roman"/>
          <w:sz w:val="24"/>
          <w:szCs w:val="24"/>
          <w:lang w:val="uk-UA"/>
        </w:rPr>
        <w:t>акція-флешмоб «Берегине моя, українська хустка!» до Всесвітнього дня української хустки.</w:t>
      </w:r>
    </w:p>
    <w:p w:rsidR="00966D71" w:rsidRPr="00BB38F0" w:rsidRDefault="00966D71" w:rsidP="00966D71">
      <w:pPr>
        <w:spacing w:after="0"/>
        <w:jc w:val="center"/>
        <w:rPr>
          <w:rFonts w:ascii="Times New Roman" w:hAnsi="Times New Roman"/>
          <w:b/>
          <w:sz w:val="24"/>
          <w:szCs w:val="24"/>
          <w:lang w:val="uk-UA"/>
        </w:rPr>
      </w:pPr>
      <w:r w:rsidRPr="00BB38F0">
        <w:rPr>
          <w:rFonts w:ascii="Times New Roman" w:hAnsi="Times New Roman"/>
          <w:b/>
          <w:sz w:val="24"/>
          <w:szCs w:val="24"/>
          <w:lang w:val="uk-UA"/>
        </w:rPr>
        <w:t>Звіт про проведені акції у 2020 році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786"/>
      </w:tblGrid>
      <w:tr w:rsidR="00BB38F0" w:rsidRPr="00BB38F0" w:rsidTr="00B20F7D">
        <w:trPr>
          <w:trHeight w:val="670"/>
        </w:trPr>
        <w:tc>
          <w:tcPr>
            <w:tcW w:w="4676"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jc w:val="center"/>
              <w:rPr>
                <w:rFonts w:ascii="Times New Roman" w:hAnsi="Times New Roman"/>
                <w:sz w:val="24"/>
                <w:szCs w:val="24"/>
                <w:lang w:val="uk-UA"/>
              </w:rPr>
            </w:pPr>
          </w:p>
          <w:p w:rsidR="00966D71" w:rsidRPr="00BB38F0" w:rsidRDefault="00C36537" w:rsidP="00B20F7D">
            <w:pPr>
              <w:spacing w:after="0"/>
              <w:jc w:val="center"/>
              <w:rPr>
                <w:rFonts w:ascii="Times New Roman" w:hAnsi="Times New Roman"/>
                <w:sz w:val="24"/>
                <w:szCs w:val="24"/>
                <w:lang w:val="uk-UA"/>
              </w:rPr>
            </w:pPr>
            <w:r w:rsidRPr="00BB38F0">
              <w:rPr>
                <w:rFonts w:ascii="Times New Roman" w:hAnsi="Times New Roman"/>
                <w:sz w:val="24"/>
                <w:szCs w:val="24"/>
                <w:lang w:val="uk-UA"/>
              </w:rPr>
              <w:t>Назва акції</w:t>
            </w:r>
            <w:r w:rsidR="00966D71" w:rsidRPr="00BB38F0">
              <w:rPr>
                <w:rFonts w:ascii="Times New Roman" w:hAnsi="Times New Roman"/>
                <w:sz w:val="24"/>
                <w:szCs w:val="24"/>
                <w:lang w:val="uk-UA"/>
              </w:rPr>
              <w:t xml:space="preserve"> та термін проведення</w:t>
            </w:r>
          </w:p>
          <w:p w:rsidR="00966D71" w:rsidRPr="00BB38F0" w:rsidRDefault="00966D71" w:rsidP="00B20F7D">
            <w:pPr>
              <w:spacing w:after="0"/>
              <w:jc w:val="center"/>
              <w:rPr>
                <w:rFonts w:ascii="Times New Roman" w:hAnsi="Times New Roman"/>
                <w:sz w:val="24"/>
                <w:szCs w:val="24"/>
                <w:lang w:val="uk-UA"/>
              </w:rPr>
            </w:pPr>
          </w:p>
        </w:tc>
        <w:tc>
          <w:tcPr>
            <w:tcW w:w="4786"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jc w:val="center"/>
              <w:rPr>
                <w:rFonts w:ascii="Times New Roman" w:hAnsi="Times New Roman"/>
                <w:sz w:val="24"/>
                <w:szCs w:val="24"/>
                <w:lang w:val="uk-UA"/>
              </w:rPr>
            </w:pPr>
          </w:p>
          <w:p w:rsidR="00966D71" w:rsidRPr="00BB38F0" w:rsidRDefault="00966D71" w:rsidP="00B20F7D">
            <w:pPr>
              <w:spacing w:after="0"/>
              <w:jc w:val="center"/>
              <w:rPr>
                <w:rFonts w:ascii="Times New Roman" w:hAnsi="Times New Roman"/>
                <w:sz w:val="24"/>
                <w:szCs w:val="24"/>
                <w:lang w:val="uk-UA"/>
              </w:rPr>
            </w:pPr>
            <w:r w:rsidRPr="00BB38F0">
              <w:rPr>
                <w:rFonts w:ascii="Times New Roman" w:hAnsi="Times New Roman"/>
                <w:sz w:val="24"/>
                <w:szCs w:val="24"/>
                <w:lang w:val="uk-UA"/>
              </w:rPr>
              <w:t>Записано нових користувачів</w:t>
            </w:r>
          </w:p>
          <w:p w:rsidR="00966D71" w:rsidRPr="00BB38F0" w:rsidRDefault="00966D71" w:rsidP="00B20F7D">
            <w:pPr>
              <w:spacing w:after="0"/>
              <w:jc w:val="center"/>
              <w:rPr>
                <w:rFonts w:ascii="Times New Roman" w:hAnsi="Times New Roman"/>
                <w:sz w:val="24"/>
                <w:szCs w:val="24"/>
                <w:lang w:val="uk-UA"/>
              </w:rPr>
            </w:pPr>
          </w:p>
        </w:tc>
      </w:tr>
      <w:tr w:rsidR="00BB38F0" w:rsidRPr="00BB38F0" w:rsidTr="00B20F7D">
        <w:tc>
          <w:tcPr>
            <w:tcW w:w="4676" w:type="dxa"/>
            <w:tcBorders>
              <w:top w:val="single" w:sz="4" w:space="0" w:color="auto"/>
              <w:left w:val="single" w:sz="4" w:space="0" w:color="auto"/>
              <w:bottom w:val="single" w:sz="4" w:space="0" w:color="auto"/>
              <w:right w:val="single" w:sz="4" w:space="0" w:color="auto"/>
            </w:tcBorders>
          </w:tcPr>
          <w:p w:rsidR="00966D71" w:rsidRPr="00BB38F0" w:rsidRDefault="00966D71" w:rsidP="00250629">
            <w:pPr>
              <w:spacing w:after="0"/>
              <w:rPr>
                <w:rFonts w:ascii="Times New Roman" w:hAnsi="Times New Roman"/>
                <w:sz w:val="24"/>
                <w:szCs w:val="24"/>
                <w:lang w:val="uk-UA"/>
              </w:rPr>
            </w:pPr>
            <w:r w:rsidRPr="00BB38F0">
              <w:rPr>
                <w:rFonts w:ascii="Times New Roman" w:hAnsi="Times New Roman"/>
                <w:sz w:val="24"/>
                <w:szCs w:val="24"/>
                <w:lang w:val="uk-UA"/>
              </w:rPr>
              <w:t xml:space="preserve">«Бібліотека </w:t>
            </w:r>
            <w:r w:rsidR="00250629" w:rsidRPr="00BB38F0">
              <w:rPr>
                <w:rFonts w:ascii="Times New Roman" w:hAnsi="Times New Roman"/>
                <w:sz w:val="24"/>
                <w:szCs w:val="24"/>
                <w:lang w:val="uk-UA"/>
              </w:rPr>
              <w:t>–</w:t>
            </w:r>
            <w:r w:rsidRPr="00BB38F0">
              <w:rPr>
                <w:rFonts w:ascii="Times New Roman" w:hAnsi="Times New Roman"/>
                <w:sz w:val="24"/>
                <w:szCs w:val="24"/>
                <w:lang w:val="uk-UA"/>
              </w:rPr>
              <w:t xml:space="preserve"> учасникам ОСС (АТО)» </w:t>
            </w:r>
          </w:p>
        </w:tc>
        <w:tc>
          <w:tcPr>
            <w:tcW w:w="4786"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jc w:val="center"/>
              <w:rPr>
                <w:rFonts w:ascii="Times New Roman" w:hAnsi="Times New Roman"/>
                <w:sz w:val="24"/>
                <w:szCs w:val="24"/>
                <w:lang w:val="uk-UA"/>
              </w:rPr>
            </w:pPr>
            <w:r w:rsidRPr="00BB38F0">
              <w:rPr>
                <w:rFonts w:ascii="Times New Roman" w:hAnsi="Times New Roman"/>
                <w:sz w:val="24"/>
                <w:szCs w:val="24"/>
                <w:lang w:val="uk-UA"/>
              </w:rPr>
              <w:t>18</w:t>
            </w:r>
          </w:p>
        </w:tc>
      </w:tr>
      <w:tr w:rsidR="00BB38F0" w:rsidRPr="00BB38F0" w:rsidTr="00B20F7D">
        <w:tc>
          <w:tcPr>
            <w:tcW w:w="4676"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rPr>
                <w:rFonts w:ascii="Times New Roman" w:hAnsi="Times New Roman"/>
                <w:sz w:val="24"/>
                <w:szCs w:val="24"/>
                <w:lang w:val="uk-UA"/>
              </w:rPr>
            </w:pPr>
            <w:r w:rsidRPr="00BB38F0">
              <w:rPr>
                <w:rFonts w:ascii="Times New Roman" w:hAnsi="Times New Roman"/>
                <w:sz w:val="24"/>
                <w:szCs w:val="24"/>
                <w:lang w:val="uk-UA"/>
              </w:rPr>
              <w:t xml:space="preserve">«В новий рік </w:t>
            </w:r>
            <w:r w:rsidR="000C101D" w:rsidRPr="00BB38F0">
              <w:rPr>
                <w:rFonts w:ascii="Times New Roman" w:hAnsi="Times New Roman"/>
                <w:sz w:val="24"/>
                <w:szCs w:val="24"/>
                <w:lang w:val="uk-UA"/>
              </w:rPr>
              <w:t xml:space="preserve">– </w:t>
            </w:r>
            <w:r w:rsidRPr="00BB38F0">
              <w:rPr>
                <w:rFonts w:ascii="Times New Roman" w:hAnsi="Times New Roman"/>
                <w:sz w:val="24"/>
                <w:szCs w:val="24"/>
                <w:lang w:val="uk-UA"/>
              </w:rPr>
              <w:t>разом з бібліотекою!»</w:t>
            </w:r>
          </w:p>
        </w:tc>
        <w:tc>
          <w:tcPr>
            <w:tcW w:w="4786"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jc w:val="center"/>
              <w:rPr>
                <w:rFonts w:ascii="Times New Roman" w:hAnsi="Times New Roman"/>
                <w:sz w:val="24"/>
                <w:szCs w:val="24"/>
                <w:lang w:val="uk-UA"/>
              </w:rPr>
            </w:pPr>
            <w:r w:rsidRPr="00BB38F0">
              <w:rPr>
                <w:rFonts w:ascii="Times New Roman" w:hAnsi="Times New Roman"/>
                <w:sz w:val="24"/>
                <w:szCs w:val="24"/>
                <w:lang w:val="uk-UA"/>
              </w:rPr>
              <w:t>46</w:t>
            </w:r>
          </w:p>
        </w:tc>
      </w:tr>
      <w:tr w:rsidR="00BB38F0" w:rsidRPr="00BB38F0" w:rsidTr="00B20F7D">
        <w:tc>
          <w:tcPr>
            <w:tcW w:w="4676"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rPr>
                <w:rFonts w:ascii="Times New Roman" w:hAnsi="Times New Roman"/>
                <w:sz w:val="24"/>
                <w:szCs w:val="24"/>
                <w:lang w:val="uk-UA"/>
              </w:rPr>
            </w:pPr>
            <w:r w:rsidRPr="00BB38F0">
              <w:rPr>
                <w:rFonts w:ascii="Times New Roman" w:hAnsi="Times New Roman"/>
                <w:sz w:val="24"/>
                <w:szCs w:val="24"/>
                <w:lang w:val="uk-UA"/>
              </w:rPr>
              <w:t>«Літо. Книга. Бібліотека»</w:t>
            </w:r>
          </w:p>
        </w:tc>
        <w:tc>
          <w:tcPr>
            <w:tcW w:w="4786"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jc w:val="center"/>
              <w:rPr>
                <w:rFonts w:ascii="Times New Roman" w:hAnsi="Times New Roman"/>
                <w:sz w:val="24"/>
                <w:szCs w:val="24"/>
                <w:lang w:val="uk-UA"/>
              </w:rPr>
            </w:pPr>
            <w:r w:rsidRPr="00BB38F0">
              <w:rPr>
                <w:rFonts w:ascii="Times New Roman" w:hAnsi="Times New Roman"/>
                <w:sz w:val="24"/>
                <w:szCs w:val="24"/>
                <w:lang w:val="uk-UA"/>
              </w:rPr>
              <w:t>411</w:t>
            </w:r>
          </w:p>
        </w:tc>
      </w:tr>
      <w:tr w:rsidR="00BB38F0" w:rsidRPr="00BB38F0" w:rsidTr="00B20F7D">
        <w:tc>
          <w:tcPr>
            <w:tcW w:w="4676" w:type="dxa"/>
            <w:tcBorders>
              <w:top w:val="single" w:sz="4" w:space="0" w:color="auto"/>
              <w:left w:val="single" w:sz="4" w:space="0" w:color="auto"/>
              <w:bottom w:val="single" w:sz="4" w:space="0" w:color="auto"/>
              <w:right w:val="single" w:sz="4" w:space="0" w:color="auto"/>
            </w:tcBorders>
          </w:tcPr>
          <w:p w:rsidR="00966D71" w:rsidRPr="00BB38F0" w:rsidRDefault="00966D71" w:rsidP="00E26D39">
            <w:pPr>
              <w:spacing w:after="0"/>
              <w:rPr>
                <w:rFonts w:ascii="Times New Roman" w:hAnsi="Times New Roman"/>
                <w:sz w:val="24"/>
                <w:szCs w:val="24"/>
                <w:lang w:val="uk-UA"/>
              </w:rPr>
            </w:pPr>
            <w:r w:rsidRPr="00BB38F0">
              <w:rPr>
                <w:rFonts w:ascii="Times New Roman" w:hAnsi="Times New Roman"/>
                <w:sz w:val="24"/>
                <w:szCs w:val="24"/>
                <w:lang w:val="uk-UA"/>
              </w:rPr>
              <w:t>«Вели</w:t>
            </w:r>
            <w:r w:rsidR="00E26D39" w:rsidRPr="00BB38F0">
              <w:rPr>
                <w:rFonts w:ascii="Times New Roman" w:hAnsi="Times New Roman"/>
                <w:sz w:val="24"/>
                <w:szCs w:val="24"/>
                <w:lang w:val="uk-UA"/>
              </w:rPr>
              <w:t>чн</w:t>
            </w:r>
            <w:r w:rsidRPr="00BB38F0">
              <w:rPr>
                <w:rFonts w:ascii="Times New Roman" w:hAnsi="Times New Roman"/>
                <w:sz w:val="24"/>
                <w:szCs w:val="24"/>
                <w:lang w:val="uk-UA"/>
              </w:rPr>
              <w:t xml:space="preserve">е ім’я </w:t>
            </w:r>
            <w:r w:rsidR="00E26D39" w:rsidRPr="00BB38F0">
              <w:rPr>
                <w:rFonts w:ascii="Times New Roman" w:hAnsi="Times New Roman"/>
                <w:sz w:val="24"/>
                <w:szCs w:val="24"/>
                <w:lang w:val="uk-UA"/>
              </w:rPr>
              <w:t xml:space="preserve">– </w:t>
            </w:r>
            <w:r w:rsidRPr="00BB38F0">
              <w:rPr>
                <w:rFonts w:ascii="Times New Roman" w:hAnsi="Times New Roman"/>
                <w:sz w:val="24"/>
                <w:szCs w:val="24"/>
                <w:lang w:val="uk-UA"/>
              </w:rPr>
              <w:t xml:space="preserve">захисник України» </w:t>
            </w:r>
          </w:p>
        </w:tc>
        <w:tc>
          <w:tcPr>
            <w:tcW w:w="4786"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jc w:val="center"/>
              <w:rPr>
                <w:rFonts w:ascii="Times New Roman" w:hAnsi="Times New Roman"/>
                <w:sz w:val="24"/>
                <w:szCs w:val="24"/>
                <w:lang w:val="uk-UA"/>
              </w:rPr>
            </w:pPr>
            <w:r w:rsidRPr="00BB38F0">
              <w:rPr>
                <w:rFonts w:ascii="Times New Roman" w:hAnsi="Times New Roman"/>
                <w:sz w:val="24"/>
                <w:szCs w:val="24"/>
                <w:lang w:val="uk-UA"/>
              </w:rPr>
              <w:t>7</w:t>
            </w:r>
          </w:p>
        </w:tc>
      </w:tr>
      <w:tr w:rsidR="00BB38F0" w:rsidRPr="00BB38F0" w:rsidTr="00B20F7D">
        <w:tc>
          <w:tcPr>
            <w:tcW w:w="4676"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rPr>
                <w:rFonts w:ascii="Times New Roman" w:hAnsi="Times New Roman"/>
                <w:sz w:val="24"/>
                <w:szCs w:val="24"/>
                <w:lang w:val="uk-UA"/>
              </w:rPr>
            </w:pPr>
            <w:r w:rsidRPr="00BB38F0">
              <w:rPr>
                <w:rFonts w:ascii="Times New Roman" w:hAnsi="Times New Roman"/>
                <w:sz w:val="24"/>
                <w:szCs w:val="24"/>
                <w:lang w:val="uk-UA"/>
              </w:rPr>
              <w:t>«Читай і стань успішним</w:t>
            </w:r>
            <w:r w:rsidR="002B09DB" w:rsidRPr="00BB38F0">
              <w:rPr>
                <w:rFonts w:ascii="Times New Roman" w:hAnsi="Times New Roman"/>
                <w:sz w:val="24"/>
                <w:szCs w:val="24"/>
                <w:lang w:val="uk-UA"/>
              </w:rPr>
              <w:t>!</w:t>
            </w:r>
            <w:r w:rsidRPr="00BB38F0">
              <w:rPr>
                <w:rFonts w:ascii="Times New Roman" w:hAnsi="Times New Roman"/>
                <w:sz w:val="24"/>
                <w:szCs w:val="24"/>
                <w:lang w:val="uk-UA"/>
              </w:rPr>
              <w:t>»</w:t>
            </w:r>
          </w:p>
        </w:tc>
        <w:tc>
          <w:tcPr>
            <w:tcW w:w="4786"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jc w:val="center"/>
              <w:rPr>
                <w:rFonts w:ascii="Times New Roman" w:hAnsi="Times New Roman"/>
                <w:sz w:val="24"/>
                <w:szCs w:val="24"/>
                <w:lang w:val="uk-UA"/>
              </w:rPr>
            </w:pPr>
            <w:r w:rsidRPr="00BB38F0">
              <w:rPr>
                <w:rFonts w:ascii="Times New Roman" w:hAnsi="Times New Roman"/>
                <w:sz w:val="24"/>
                <w:szCs w:val="24"/>
                <w:lang w:val="uk-UA"/>
              </w:rPr>
              <w:t>3</w:t>
            </w:r>
          </w:p>
        </w:tc>
      </w:tr>
      <w:tr w:rsidR="00BB38F0" w:rsidRPr="00BB38F0" w:rsidTr="00B20F7D">
        <w:tc>
          <w:tcPr>
            <w:tcW w:w="4676"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jc w:val="center"/>
              <w:rPr>
                <w:rFonts w:ascii="Times New Roman" w:hAnsi="Times New Roman"/>
                <w:sz w:val="24"/>
                <w:szCs w:val="24"/>
                <w:lang w:val="uk-UA"/>
              </w:rPr>
            </w:pPr>
            <w:r w:rsidRPr="00BB38F0">
              <w:rPr>
                <w:rFonts w:ascii="Times New Roman" w:hAnsi="Times New Roman"/>
                <w:sz w:val="24"/>
                <w:szCs w:val="24"/>
                <w:lang w:val="uk-UA"/>
              </w:rPr>
              <w:t>РАЗОМ:</w:t>
            </w:r>
          </w:p>
        </w:tc>
        <w:tc>
          <w:tcPr>
            <w:tcW w:w="4786"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jc w:val="center"/>
              <w:rPr>
                <w:rFonts w:ascii="Times New Roman" w:hAnsi="Times New Roman"/>
                <w:sz w:val="24"/>
                <w:szCs w:val="24"/>
                <w:lang w:val="uk-UA"/>
              </w:rPr>
            </w:pPr>
            <w:r w:rsidRPr="00BB38F0">
              <w:rPr>
                <w:rFonts w:ascii="Times New Roman" w:hAnsi="Times New Roman"/>
                <w:sz w:val="24"/>
                <w:szCs w:val="24"/>
                <w:lang w:val="uk-UA"/>
              </w:rPr>
              <w:t>485</w:t>
            </w:r>
          </w:p>
        </w:tc>
      </w:tr>
    </w:tbl>
    <w:p w:rsidR="006D546D" w:rsidRDefault="006D546D" w:rsidP="00966D71">
      <w:pPr>
        <w:pStyle w:val="a5"/>
        <w:spacing w:after="0"/>
        <w:ind w:left="0" w:firstLine="709"/>
        <w:jc w:val="center"/>
        <w:rPr>
          <w:rFonts w:ascii="Times New Roman" w:hAnsi="Times New Roman"/>
          <w:b/>
          <w:sz w:val="24"/>
          <w:szCs w:val="24"/>
          <w:lang w:val="uk-UA"/>
        </w:rPr>
      </w:pPr>
    </w:p>
    <w:p w:rsidR="006D546D" w:rsidRDefault="006D546D" w:rsidP="00966D71">
      <w:pPr>
        <w:pStyle w:val="a5"/>
        <w:spacing w:after="0"/>
        <w:ind w:left="0" w:firstLine="709"/>
        <w:jc w:val="center"/>
        <w:rPr>
          <w:rFonts w:ascii="Times New Roman" w:hAnsi="Times New Roman"/>
          <w:b/>
          <w:sz w:val="24"/>
          <w:szCs w:val="24"/>
          <w:lang w:val="uk-UA"/>
        </w:rPr>
      </w:pPr>
    </w:p>
    <w:p w:rsidR="00966D71" w:rsidRPr="00BB38F0" w:rsidRDefault="00966D71" w:rsidP="00966D71">
      <w:pPr>
        <w:pStyle w:val="a5"/>
        <w:spacing w:after="0"/>
        <w:ind w:left="0" w:firstLine="709"/>
        <w:jc w:val="center"/>
        <w:rPr>
          <w:rFonts w:ascii="Times New Roman" w:hAnsi="Times New Roman"/>
          <w:b/>
          <w:sz w:val="24"/>
          <w:szCs w:val="24"/>
          <w:lang w:val="uk-UA"/>
        </w:rPr>
      </w:pPr>
      <w:r w:rsidRPr="00BB38F0">
        <w:rPr>
          <w:rFonts w:ascii="Times New Roman" w:hAnsi="Times New Roman"/>
          <w:b/>
          <w:sz w:val="24"/>
          <w:szCs w:val="24"/>
          <w:lang w:val="uk-UA"/>
        </w:rPr>
        <w:t>Екскурсійна діяльність</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Одним із важливих напрямків </w:t>
      </w:r>
      <w:r w:rsidR="00B033B9" w:rsidRPr="00BB38F0">
        <w:rPr>
          <w:rFonts w:ascii="Times New Roman" w:hAnsi="Times New Roman"/>
          <w:sz w:val="24"/>
          <w:szCs w:val="24"/>
          <w:lang w:val="uk-UA"/>
        </w:rPr>
        <w:t>діяльності</w:t>
      </w:r>
      <w:r w:rsidRPr="00BB38F0">
        <w:rPr>
          <w:rFonts w:ascii="Times New Roman" w:hAnsi="Times New Roman"/>
          <w:sz w:val="24"/>
          <w:szCs w:val="24"/>
          <w:lang w:val="uk-UA"/>
        </w:rPr>
        <w:t xml:space="preserve"> була організація екскурсій до бібліотеки та робота з навчальними закладами різних рівнів акредитації з метою залучення нових користувачів. З числа працівників бібліотеки визначений склад екскурсоводів на 2020 рік. Загалом протягом року було проведено 11 екскурсій, під час яких бібліотеку відвідали 308 осіб, </w:t>
      </w:r>
      <w:r w:rsidRPr="00BB38F0">
        <w:rPr>
          <w:rFonts w:ascii="Times New Roman" w:hAnsi="Times New Roman"/>
          <w:sz w:val="24"/>
          <w:szCs w:val="24"/>
          <w:lang w:val="uk-UA"/>
        </w:rPr>
        <w:lastRenderedPageBreak/>
        <w:t>72 з яких стали її користувачами. Враховуючи карантинні обмеження, екскурсії проводили лише у І кварталі 2020 року.</w:t>
      </w:r>
    </w:p>
    <w:p w:rsidR="00966D71" w:rsidRPr="00BB38F0" w:rsidRDefault="00966D71" w:rsidP="00966D71">
      <w:pPr>
        <w:spacing w:after="0"/>
        <w:rPr>
          <w:rFonts w:ascii="Times New Roman" w:hAnsi="Times New Roman"/>
          <w:b/>
          <w:sz w:val="24"/>
          <w:szCs w:val="24"/>
          <w:lang w:val="uk-UA"/>
        </w:rPr>
      </w:pPr>
    </w:p>
    <w:p w:rsidR="00966D71" w:rsidRPr="00BB38F0" w:rsidRDefault="00966D71" w:rsidP="00966D71">
      <w:pPr>
        <w:spacing w:after="0"/>
        <w:jc w:val="center"/>
        <w:rPr>
          <w:rFonts w:ascii="Times New Roman" w:hAnsi="Times New Roman"/>
          <w:b/>
          <w:sz w:val="24"/>
          <w:szCs w:val="24"/>
          <w:lang w:val="uk-UA"/>
        </w:rPr>
      </w:pPr>
      <w:r w:rsidRPr="00BB38F0">
        <w:rPr>
          <w:rFonts w:ascii="Times New Roman" w:hAnsi="Times New Roman"/>
          <w:b/>
          <w:sz w:val="24"/>
          <w:szCs w:val="24"/>
          <w:lang w:val="uk-UA"/>
        </w:rPr>
        <w:t>Проведені екскурсії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BB38F0" w:rsidRPr="00BB38F0" w:rsidTr="00B20F7D">
        <w:tc>
          <w:tcPr>
            <w:tcW w:w="1914" w:type="dxa"/>
            <w:tcBorders>
              <w:top w:val="single" w:sz="4" w:space="0" w:color="auto"/>
              <w:left w:val="single" w:sz="4" w:space="0" w:color="auto"/>
              <w:bottom w:val="single" w:sz="4" w:space="0" w:color="auto"/>
              <w:right w:val="single" w:sz="4" w:space="0" w:color="auto"/>
            </w:tcBorders>
          </w:tcPr>
          <w:p w:rsidR="00966D71" w:rsidRPr="00BB38F0" w:rsidRDefault="00966D71" w:rsidP="00B20F7D">
            <w:pPr>
              <w:spacing w:after="0"/>
              <w:rPr>
                <w:rFonts w:ascii="Times New Roman" w:hAnsi="Times New Roman"/>
                <w:sz w:val="24"/>
                <w:szCs w:val="24"/>
                <w:lang w:val="uk-UA"/>
              </w:rPr>
            </w:pPr>
          </w:p>
          <w:p w:rsidR="00966D71" w:rsidRPr="00BB38F0" w:rsidRDefault="00966D71" w:rsidP="00B20F7D">
            <w:pPr>
              <w:spacing w:after="0"/>
              <w:rPr>
                <w:rFonts w:ascii="Times New Roman" w:hAnsi="Times New Roman"/>
                <w:sz w:val="24"/>
                <w:szCs w:val="24"/>
                <w:lang w:val="uk-UA"/>
              </w:rPr>
            </w:pPr>
          </w:p>
        </w:tc>
        <w:tc>
          <w:tcPr>
            <w:tcW w:w="1914"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rPr>
                <w:rFonts w:ascii="Times New Roman" w:hAnsi="Times New Roman"/>
                <w:sz w:val="24"/>
                <w:szCs w:val="24"/>
                <w:lang w:val="uk-UA"/>
              </w:rPr>
            </w:pPr>
            <w:r w:rsidRPr="00BB38F0">
              <w:rPr>
                <w:rFonts w:ascii="Times New Roman" w:hAnsi="Times New Roman"/>
                <w:sz w:val="24"/>
                <w:szCs w:val="24"/>
                <w:lang w:val="uk-UA"/>
              </w:rPr>
              <w:t>Кількість проведених екскурсій</w:t>
            </w:r>
          </w:p>
        </w:tc>
        <w:tc>
          <w:tcPr>
            <w:tcW w:w="1914" w:type="dxa"/>
            <w:tcBorders>
              <w:top w:val="single" w:sz="4" w:space="0" w:color="auto"/>
              <w:left w:val="single" w:sz="4" w:space="0" w:color="auto"/>
              <w:bottom w:val="single" w:sz="4" w:space="0" w:color="auto"/>
              <w:right w:val="single" w:sz="4" w:space="0" w:color="auto"/>
            </w:tcBorders>
            <w:hideMark/>
          </w:tcPr>
          <w:p w:rsidR="00966D71" w:rsidRPr="00BB38F0" w:rsidRDefault="00966D71" w:rsidP="00CD5792">
            <w:pPr>
              <w:spacing w:after="0"/>
              <w:rPr>
                <w:rFonts w:ascii="Times New Roman" w:hAnsi="Times New Roman"/>
                <w:sz w:val="24"/>
                <w:szCs w:val="24"/>
                <w:lang w:val="uk-UA"/>
              </w:rPr>
            </w:pPr>
            <w:r w:rsidRPr="00BB38F0">
              <w:rPr>
                <w:rFonts w:ascii="Times New Roman" w:hAnsi="Times New Roman"/>
                <w:sz w:val="24"/>
                <w:szCs w:val="24"/>
                <w:lang w:val="uk-UA"/>
              </w:rPr>
              <w:t xml:space="preserve">Кількість відвідувань </w:t>
            </w:r>
            <w:r w:rsidR="00CD5792" w:rsidRPr="00BB38F0">
              <w:rPr>
                <w:rFonts w:ascii="Times New Roman" w:hAnsi="Times New Roman"/>
                <w:sz w:val="24"/>
                <w:szCs w:val="24"/>
                <w:lang w:val="uk-UA"/>
              </w:rPr>
              <w:t xml:space="preserve">за </w:t>
            </w:r>
            <w:r w:rsidRPr="00BB38F0">
              <w:rPr>
                <w:rFonts w:ascii="Times New Roman" w:hAnsi="Times New Roman"/>
                <w:sz w:val="24"/>
                <w:szCs w:val="24"/>
                <w:lang w:val="uk-UA"/>
              </w:rPr>
              <w:t>екскурсі</w:t>
            </w:r>
            <w:r w:rsidR="00CD5792" w:rsidRPr="00BB38F0">
              <w:rPr>
                <w:rFonts w:ascii="Times New Roman" w:hAnsi="Times New Roman"/>
                <w:sz w:val="24"/>
                <w:szCs w:val="24"/>
                <w:lang w:val="uk-UA"/>
              </w:rPr>
              <w:t>ями</w:t>
            </w:r>
          </w:p>
        </w:tc>
        <w:tc>
          <w:tcPr>
            <w:tcW w:w="1914"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rPr>
                <w:rFonts w:ascii="Times New Roman" w:hAnsi="Times New Roman"/>
                <w:sz w:val="24"/>
                <w:szCs w:val="24"/>
                <w:lang w:val="uk-UA"/>
              </w:rPr>
            </w:pPr>
            <w:r w:rsidRPr="00BB38F0">
              <w:rPr>
                <w:rFonts w:ascii="Times New Roman" w:hAnsi="Times New Roman"/>
                <w:sz w:val="24"/>
                <w:szCs w:val="24"/>
                <w:lang w:val="uk-UA"/>
              </w:rPr>
              <w:t>Записано нових користувачів</w:t>
            </w:r>
          </w:p>
        </w:tc>
        <w:tc>
          <w:tcPr>
            <w:tcW w:w="1915"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rPr>
                <w:rFonts w:ascii="Times New Roman" w:hAnsi="Times New Roman"/>
                <w:sz w:val="24"/>
                <w:szCs w:val="24"/>
                <w:lang w:val="uk-UA"/>
              </w:rPr>
            </w:pPr>
            <w:r w:rsidRPr="00BB38F0">
              <w:rPr>
                <w:rFonts w:ascii="Times New Roman" w:hAnsi="Times New Roman"/>
                <w:sz w:val="24"/>
                <w:szCs w:val="24"/>
                <w:lang w:val="uk-UA"/>
              </w:rPr>
              <w:t xml:space="preserve">в т.ч. </w:t>
            </w:r>
          </w:p>
          <w:p w:rsidR="00966D71" w:rsidRPr="00BB38F0" w:rsidRDefault="00966D71" w:rsidP="00B20F7D">
            <w:pPr>
              <w:spacing w:after="0"/>
              <w:rPr>
                <w:rFonts w:ascii="Times New Roman" w:hAnsi="Times New Roman"/>
                <w:sz w:val="24"/>
                <w:szCs w:val="24"/>
                <w:lang w:val="uk-UA"/>
              </w:rPr>
            </w:pPr>
            <w:r w:rsidRPr="00BB38F0">
              <w:rPr>
                <w:rFonts w:ascii="Times New Roman" w:hAnsi="Times New Roman"/>
                <w:sz w:val="24"/>
                <w:szCs w:val="24"/>
                <w:lang w:val="uk-UA"/>
              </w:rPr>
              <w:t>діти (відвідування)</w:t>
            </w:r>
          </w:p>
        </w:tc>
      </w:tr>
      <w:tr w:rsidR="00BB38F0" w:rsidRPr="00BB38F0" w:rsidTr="00B20F7D">
        <w:tc>
          <w:tcPr>
            <w:tcW w:w="1914"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rPr>
                <w:rFonts w:ascii="Times New Roman" w:hAnsi="Times New Roman"/>
                <w:sz w:val="24"/>
                <w:szCs w:val="24"/>
                <w:lang w:val="uk-UA"/>
              </w:rPr>
            </w:pPr>
            <w:r w:rsidRPr="00BB38F0">
              <w:rPr>
                <w:rFonts w:ascii="Times New Roman" w:hAnsi="Times New Roman"/>
                <w:sz w:val="24"/>
                <w:szCs w:val="24"/>
                <w:lang w:val="uk-UA"/>
              </w:rPr>
              <w:t>Січень</w:t>
            </w:r>
          </w:p>
        </w:tc>
        <w:tc>
          <w:tcPr>
            <w:tcW w:w="1914"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jc w:val="center"/>
              <w:rPr>
                <w:rFonts w:ascii="Times New Roman" w:hAnsi="Times New Roman"/>
                <w:sz w:val="24"/>
                <w:szCs w:val="24"/>
                <w:lang w:val="uk-UA"/>
              </w:rPr>
            </w:pPr>
            <w:r w:rsidRPr="00BB38F0">
              <w:rPr>
                <w:rFonts w:ascii="Times New Roman" w:hAnsi="Times New Roman"/>
                <w:sz w:val="24"/>
                <w:szCs w:val="24"/>
                <w:lang w:val="uk-UA"/>
              </w:rPr>
              <w:t>5</w:t>
            </w:r>
          </w:p>
        </w:tc>
        <w:tc>
          <w:tcPr>
            <w:tcW w:w="1914"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jc w:val="center"/>
              <w:rPr>
                <w:rFonts w:ascii="Times New Roman" w:hAnsi="Times New Roman"/>
                <w:sz w:val="24"/>
                <w:szCs w:val="24"/>
                <w:lang w:val="uk-UA"/>
              </w:rPr>
            </w:pPr>
            <w:r w:rsidRPr="00BB38F0">
              <w:rPr>
                <w:rFonts w:ascii="Times New Roman" w:hAnsi="Times New Roman"/>
                <w:sz w:val="24"/>
                <w:szCs w:val="24"/>
                <w:lang w:val="uk-UA"/>
              </w:rPr>
              <w:t>119</w:t>
            </w:r>
          </w:p>
        </w:tc>
        <w:tc>
          <w:tcPr>
            <w:tcW w:w="1914"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jc w:val="center"/>
              <w:rPr>
                <w:rFonts w:ascii="Times New Roman" w:hAnsi="Times New Roman"/>
                <w:sz w:val="24"/>
                <w:szCs w:val="24"/>
                <w:lang w:val="uk-UA"/>
              </w:rPr>
            </w:pPr>
            <w:r w:rsidRPr="00BB38F0">
              <w:rPr>
                <w:rFonts w:ascii="Times New Roman" w:hAnsi="Times New Roman"/>
                <w:sz w:val="24"/>
                <w:szCs w:val="24"/>
                <w:lang w:val="uk-UA"/>
              </w:rPr>
              <w:t>54</w:t>
            </w:r>
          </w:p>
        </w:tc>
        <w:tc>
          <w:tcPr>
            <w:tcW w:w="1915"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jc w:val="center"/>
              <w:rPr>
                <w:rFonts w:ascii="Times New Roman" w:hAnsi="Times New Roman"/>
                <w:sz w:val="24"/>
                <w:szCs w:val="24"/>
                <w:lang w:val="uk-UA"/>
              </w:rPr>
            </w:pPr>
            <w:r w:rsidRPr="00BB38F0">
              <w:rPr>
                <w:rFonts w:ascii="Times New Roman" w:hAnsi="Times New Roman"/>
                <w:sz w:val="24"/>
                <w:szCs w:val="24"/>
                <w:lang w:val="uk-UA"/>
              </w:rPr>
              <w:t>-</w:t>
            </w:r>
          </w:p>
        </w:tc>
      </w:tr>
      <w:tr w:rsidR="00BB38F0" w:rsidRPr="00BB38F0" w:rsidTr="00B20F7D">
        <w:tc>
          <w:tcPr>
            <w:tcW w:w="1914"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rPr>
                <w:rFonts w:ascii="Times New Roman" w:hAnsi="Times New Roman"/>
                <w:sz w:val="24"/>
                <w:szCs w:val="24"/>
                <w:lang w:val="uk-UA"/>
              </w:rPr>
            </w:pPr>
            <w:r w:rsidRPr="00BB38F0">
              <w:rPr>
                <w:rFonts w:ascii="Times New Roman" w:hAnsi="Times New Roman"/>
                <w:sz w:val="24"/>
                <w:szCs w:val="24"/>
                <w:lang w:val="uk-UA"/>
              </w:rPr>
              <w:t>Лютий</w:t>
            </w:r>
          </w:p>
        </w:tc>
        <w:tc>
          <w:tcPr>
            <w:tcW w:w="1914"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jc w:val="center"/>
              <w:rPr>
                <w:rFonts w:ascii="Times New Roman" w:hAnsi="Times New Roman"/>
                <w:sz w:val="24"/>
                <w:szCs w:val="24"/>
                <w:lang w:val="uk-UA"/>
              </w:rPr>
            </w:pPr>
            <w:r w:rsidRPr="00BB38F0">
              <w:rPr>
                <w:rFonts w:ascii="Times New Roman" w:hAnsi="Times New Roman"/>
                <w:sz w:val="24"/>
                <w:szCs w:val="24"/>
                <w:lang w:val="uk-UA"/>
              </w:rPr>
              <w:t>2</w:t>
            </w:r>
          </w:p>
        </w:tc>
        <w:tc>
          <w:tcPr>
            <w:tcW w:w="1914"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jc w:val="center"/>
              <w:rPr>
                <w:rFonts w:ascii="Times New Roman" w:hAnsi="Times New Roman"/>
                <w:sz w:val="24"/>
                <w:szCs w:val="24"/>
                <w:lang w:val="uk-UA"/>
              </w:rPr>
            </w:pPr>
            <w:r w:rsidRPr="00BB38F0">
              <w:rPr>
                <w:rFonts w:ascii="Times New Roman" w:hAnsi="Times New Roman"/>
                <w:sz w:val="24"/>
                <w:szCs w:val="24"/>
                <w:lang w:val="uk-UA"/>
              </w:rPr>
              <w:t>46</w:t>
            </w:r>
          </w:p>
        </w:tc>
        <w:tc>
          <w:tcPr>
            <w:tcW w:w="1914"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jc w:val="center"/>
              <w:rPr>
                <w:rFonts w:ascii="Times New Roman" w:hAnsi="Times New Roman"/>
                <w:sz w:val="24"/>
                <w:szCs w:val="24"/>
                <w:lang w:val="uk-UA"/>
              </w:rPr>
            </w:pPr>
            <w:r w:rsidRPr="00BB38F0">
              <w:rPr>
                <w:rFonts w:ascii="Times New Roman" w:hAnsi="Times New Roman"/>
                <w:sz w:val="24"/>
                <w:szCs w:val="24"/>
                <w:lang w:val="uk-UA"/>
              </w:rPr>
              <w:t>18</w:t>
            </w:r>
          </w:p>
        </w:tc>
        <w:tc>
          <w:tcPr>
            <w:tcW w:w="1915"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jc w:val="center"/>
              <w:rPr>
                <w:rFonts w:ascii="Times New Roman" w:hAnsi="Times New Roman"/>
                <w:sz w:val="24"/>
                <w:szCs w:val="24"/>
                <w:lang w:val="uk-UA"/>
              </w:rPr>
            </w:pPr>
            <w:r w:rsidRPr="00BB38F0">
              <w:rPr>
                <w:rFonts w:ascii="Times New Roman" w:hAnsi="Times New Roman"/>
                <w:sz w:val="24"/>
                <w:szCs w:val="24"/>
                <w:lang w:val="uk-UA"/>
              </w:rPr>
              <w:t>28</w:t>
            </w:r>
          </w:p>
        </w:tc>
      </w:tr>
      <w:tr w:rsidR="00BB38F0" w:rsidRPr="00BB38F0" w:rsidTr="00B20F7D">
        <w:tc>
          <w:tcPr>
            <w:tcW w:w="1914"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rPr>
                <w:rFonts w:ascii="Times New Roman" w:hAnsi="Times New Roman"/>
                <w:sz w:val="24"/>
                <w:szCs w:val="24"/>
                <w:lang w:val="uk-UA"/>
              </w:rPr>
            </w:pPr>
            <w:r w:rsidRPr="00BB38F0">
              <w:rPr>
                <w:rFonts w:ascii="Times New Roman" w:hAnsi="Times New Roman"/>
                <w:sz w:val="24"/>
                <w:szCs w:val="24"/>
                <w:lang w:val="uk-UA"/>
              </w:rPr>
              <w:t>Березень</w:t>
            </w:r>
          </w:p>
        </w:tc>
        <w:tc>
          <w:tcPr>
            <w:tcW w:w="1914"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jc w:val="center"/>
              <w:rPr>
                <w:rFonts w:ascii="Times New Roman" w:hAnsi="Times New Roman"/>
                <w:sz w:val="24"/>
                <w:szCs w:val="24"/>
                <w:lang w:val="uk-UA"/>
              </w:rPr>
            </w:pPr>
            <w:r w:rsidRPr="00BB38F0">
              <w:rPr>
                <w:rFonts w:ascii="Times New Roman" w:hAnsi="Times New Roman"/>
                <w:sz w:val="24"/>
                <w:szCs w:val="24"/>
                <w:lang w:val="uk-UA"/>
              </w:rPr>
              <w:t>4</w:t>
            </w:r>
          </w:p>
        </w:tc>
        <w:tc>
          <w:tcPr>
            <w:tcW w:w="1914"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jc w:val="center"/>
              <w:rPr>
                <w:rFonts w:ascii="Times New Roman" w:hAnsi="Times New Roman"/>
                <w:sz w:val="24"/>
                <w:szCs w:val="24"/>
                <w:lang w:val="uk-UA"/>
              </w:rPr>
            </w:pPr>
            <w:r w:rsidRPr="00BB38F0">
              <w:rPr>
                <w:rFonts w:ascii="Times New Roman" w:hAnsi="Times New Roman"/>
                <w:sz w:val="24"/>
                <w:szCs w:val="24"/>
                <w:lang w:val="uk-UA"/>
              </w:rPr>
              <w:t>143</w:t>
            </w:r>
          </w:p>
        </w:tc>
        <w:tc>
          <w:tcPr>
            <w:tcW w:w="1914"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jc w:val="center"/>
              <w:rPr>
                <w:rFonts w:ascii="Times New Roman" w:hAnsi="Times New Roman"/>
                <w:sz w:val="24"/>
                <w:szCs w:val="24"/>
                <w:lang w:val="uk-UA"/>
              </w:rPr>
            </w:pPr>
            <w:r w:rsidRPr="00BB38F0">
              <w:rPr>
                <w:rFonts w:ascii="Times New Roman" w:hAnsi="Times New Roman"/>
                <w:sz w:val="24"/>
                <w:szCs w:val="24"/>
                <w:lang w:val="uk-UA"/>
              </w:rPr>
              <w:t>0</w:t>
            </w:r>
          </w:p>
        </w:tc>
        <w:tc>
          <w:tcPr>
            <w:tcW w:w="1915"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jc w:val="center"/>
              <w:rPr>
                <w:rFonts w:ascii="Times New Roman" w:hAnsi="Times New Roman"/>
                <w:sz w:val="24"/>
                <w:szCs w:val="24"/>
                <w:lang w:val="uk-UA"/>
              </w:rPr>
            </w:pPr>
            <w:r w:rsidRPr="00BB38F0">
              <w:rPr>
                <w:rFonts w:ascii="Times New Roman" w:hAnsi="Times New Roman"/>
                <w:sz w:val="24"/>
                <w:szCs w:val="24"/>
                <w:lang w:val="uk-UA"/>
              </w:rPr>
              <w:t>124</w:t>
            </w:r>
          </w:p>
        </w:tc>
      </w:tr>
      <w:tr w:rsidR="00966D71" w:rsidRPr="00BB38F0" w:rsidTr="00B20F7D">
        <w:tc>
          <w:tcPr>
            <w:tcW w:w="1914" w:type="dxa"/>
            <w:tcBorders>
              <w:top w:val="single" w:sz="4" w:space="0" w:color="auto"/>
              <w:left w:val="single" w:sz="4" w:space="0" w:color="auto"/>
              <w:bottom w:val="single" w:sz="4" w:space="0" w:color="auto"/>
              <w:right w:val="single" w:sz="4" w:space="0" w:color="auto"/>
            </w:tcBorders>
          </w:tcPr>
          <w:p w:rsidR="00966D71" w:rsidRPr="00BB38F0" w:rsidRDefault="00B20F7D" w:rsidP="00B20F7D">
            <w:pPr>
              <w:spacing w:after="0"/>
              <w:rPr>
                <w:rFonts w:ascii="Times New Roman" w:hAnsi="Times New Roman"/>
                <w:sz w:val="24"/>
                <w:szCs w:val="24"/>
                <w:lang w:val="uk-UA"/>
              </w:rPr>
            </w:pPr>
            <w:r w:rsidRPr="00BB38F0">
              <w:rPr>
                <w:rFonts w:ascii="Times New Roman" w:hAnsi="Times New Roman"/>
                <w:sz w:val="24"/>
                <w:szCs w:val="24"/>
                <w:lang w:val="uk-UA"/>
              </w:rPr>
              <w:t>Усього</w:t>
            </w:r>
          </w:p>
        </w:tc>
        <w:tc>
          <w:tcPr>
            <w:tcW w:w="1914"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jc w:val="center"/>
              <w:rPr>
                <w:rFonts w:ascii="Times New Roman" w:hAnsi="Times New Roman"/>
                <w:sz w:val="24"/>
                <w:szCs w:val="24"/>
                <w:lang w:val="uk-UA"/>
              </w:rPr>
            </w:pPr>
            <w:r w:rsidRPr="00BB38F0">
              <w:rPr>
                <w:rFonts w:ascii="Times New Roman" w:hAnsi="Times New Roman"/>
                <w:sz w:val="24"/>
                <w:szCs w:val="24"/>
                <w:lang w:val="uk-UA"/>
              </w:rPr>
              <w:t>11</w:t>
            </w:r>
          </w:p>
        </w:tc>
        <w:tc>
          <w:tcPr>
            <w:tcW w:w="1914"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jc w:val="center"/>
              <w:rPr>
                <w:rFonts w:ascii="Times New Roman" w:hAnsi="Times New Roman"/>
                <w:sz w:val="24"/>
                <w:szCs w:val="24"/>
                <w:lang w:val="uk-UA"/>
              </w:rPr>
            </w:pPr>
            <w:r w:rsidRPr="00BB38F0">
              <w:rPr>
                <w:rFonts w:ascii="Times New Roman" w:hAnsi="Times New Roman"/>
                <w:sz w:val="24"/>
                <w:szCs w:val="24"/>
                <w:lang w:val="uk-UA"/>
              </w:rPr>
              <w:t>308</w:t>
            </w:r>
          </w:p>
        </w:tc>
        <w:tc>
          <w:tcPr>
            <w:tcW w:w="1914"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jc w:val="center"/>
              <w:rPr>
                <w:rFonts w:ascii="Times New Roman" w:hAnsi="Times New Roman"/>
                <w:sz w:val="24"/>
                <w:szCs w:val="24"/>
                <w:lang w:val="uk-UA"/>
              </w:rPr>
            </w:pPr>
            <w:r w:rsidRPr="00BB38F0">
              <w:rPr>
                <w:rFonts w:ascii="Times New Roman" w:hAnsi="Times New Roman"/>
                <w:sz w:val="24"/>
                <w:szCs w:val="24"/>
                <w:lang w:val="uk-UA"/>
              </w:rPr>
              <w:t>72</w:t>
            </w:r>
          </w:p>
        </w:tc>
        <w:tc>
          <w:tcPr>
            <w:tcW w:w="1915" w:type="dxa"/>
            <w:tcBorders>
              <w:top w:val="single" w:sz="4" w:space="0" w:color="auto"/>
              <w:left w:val="single" w:sz="4" w:space="0" w:color="auto"/>
              <w:bottom w:val="single" w:sz="4" w:space="0" w:color="auto"/>
              <w:right w:val="single" w:sz="4" w:space="0" w:color="auto"/>
            </w:tcBorders>
            <w:hideMark/>
          </w:tcPr>
          <w:p w:rsidR="00966D71" w:rsidRPr="00BB38F0" w:rsidRDefault="00966D71" w:rsidP="00B20F7D">
            <w:pPr>
              <w:spacing w:after="0"/>
              <w:jc w:val="center"/>
              <w:rPr>
                <w:rFonts w:ascii="Times New Roman" w:hAnsi="Times New Roman"/>
                <w:sz w:val="24"/>
                <w:szCs w:val="24"/>
                <w:lang w:val="uk-UA"/>
              </w:rPr>
            </w:pPr>
            <w:r w:rsidRPr="00BB38F0">
              <w:rPr>
                <w:rFonts w:ascii="Times New Roman" w:hAnsi="Times New Roman"/>
                <w:sz w:val="24"/>
                <w:szCs w:val="24"/>
                <w:lang w:val="uk-UA"/>
              </w:rPr>
              <w:t>152</w:t>
            </w:r>
          </w:p>
        </w:tc>
      </w:tr>
    </w:tbl>
    <w:p w:rsidR="00966D71" w:rsidRPr="00BB38F0" w:rsidRDefault="00966D71" w:rsidP="00733836">
      <w:pPr>
        <w:spacing w:after="0" w:line="240" w:lineRule="auto"/>
        <w:ind w:firstLine="709"/>
        <w:jc w:val="center"/>
        <w:rPr>
          <w:rFonts w:ascii="Times New Roman" w:hAnsi="Times New Roman"/>
          <w:sz w:val="24"/>
          <w:szCs w:val="24"/>
          <w:lang w:val="uk-UA"/>
        </w:rPr>
      </w:pPr>
    </w:p>
    <w:p w:rsidR="00DD12D5" w:rsidRPr="00BB38F0" w:rsidRDefault="00DD12D5" w:rsidP="00733836">
      <w:pPr>
        <w:spacing w:after="0" w:line="240" w:lineRule="auto"/>
        <w:ind w:firstLine="709"/>
        <w:jc w:val="center"/>
        <w:rPr>
          <w:rFonts w:ascii="Times New Roman" w:hAnsi="Times New Roman"/>
          <w:sz w:val="24"/>
          <w:szCs w:val="24"/>
          <w:lang w:val="uk-UA"/>
        </w:rPr>
      </w:pPr>
    </w:p>
    <w:p w:rsidR="00034201" w:rsidRPr="00BB38F0" w:rsidRDefault="00034201" w:rsidP="006D546D">
      <w:pPr>
        <w:spacing w:after="0"/>
        <w:rPr>
          <w:rFonts w:ascii="Times New Roman" w:hAnsi="Times New Roman"/>
          <w:b/>
          <w:bCs/>
          <w:sz w:val="24"/>
          <w:szCs w:val="24"/>
          <w:lang w:val="uk-UA"/>
        </w:rPr>
      </w:pPr>
      <w:r w:rsidRPr="00BB38F0">
        <w:rPr>
          <w:rFonts w:ascii="Times New Roman" w:hAnsi="Times New Roman"/>
          <w:b/>
          <w:bCs/>
          <w:sz w:val="24"/>
          <w:szCs w:val="24"/>
          <w:lang w:val="uk-UA"/>
        </w:rPr>
        <w:t>Довідково-бібліографічна та інформаційна діяльність</w:t>
      </w:r>
    </w:p>
    <w:p w:rsidR="00034201" w:rsidRPr="00BB38F0" w:rsidRDefault="00034201" w:rsidP="007A0594">
      <w:pPr>
        <w:spacing w:after="0" w:line="240" w:lineRule="auto"/>
        <w:ind w:firstLine="709"/>
        <w:jc w:val="center"/>
        <w:rPr>
          <w:rFonts w:ascii="Times New Roman" w:hAnsi="Times New Roman"/>
          <w:sz w:val="24"/>
          <w:szCs w:val="24"/>
          <w:lang w:val="uk-UA"/>
        </w:rPr>
      </w:pPr>
    </w:p>
    <w:p w:rsidR="00786863" w:rsidRPr="00BB38F0" w:rsidRDefault="0003420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Упродовж 20</w:t>
      </w:r>
      <w:r w:rsidR="00901805" w:rsidRPr="00BB38F0">
        <w:rPr>
          <w:rFonts w:ascii="Times New Roman" w:hAnsi="Times New Roman"/>
          <w:sz w:val="24"/>
          <w:szCs w:val="24"/>
          <w:lang w:val="uk-UA"/>
        </w:rPr>
        <w:t>20</w:t>
      </w:r>
      <w:r w:rsidRPr="00BB38F0">
        <w:rPr>
          <w:rFonts w:ascii="Times New Roman" w:hAnsi="Times New Roman"/>
          <w:sz w:val="24"/>
          <w:szCs w:val="24"/>
          <w:lang w:val="uk-UA"/>
        </w:rPr>
        <w:t xml:space="preserve"> року</w:t>
      </w:r>
      <w:r w:rsidR="00901805" w:rsidRPr="00BB38F0">
        <w:rPr>
          <w:rFonts w:ascii="Times New Roman" w:hAnsi="Times New Roman"/>
          <w:sz w:val="24"/>
          <w:szCs w:val="24"/>
          <w:lang w:val="uk-UA"/>
        </w:rPr>
        <w:t xml:space="preserve">, з урахуванням </w:t>
      </w:r>
      <w:r w:rsidR="00786863" w:rsidRPr="00BB38F0">
        <w:rPr>
          <w:rFonts w:ascii="Times New Roman" w:hAnsi="Times New Roman"/>
          <w:sz w:val="24"/>
          <w:szCs w:val="24"/>
          <w:lang w:val="uk-UA"/>
        </w:rPr>
        <w:t>карантинного періоду</w:t>
      </w:r>
      <w:r w:rsidR="00764C8F" w:rsidRPr="00BB38F0">
        <w:rPr>
          <w:rFonts w:ascii="Times New Roman" w:hAnsi="Times New Roman"/>
          <w:sz w:val="24"/>
          <w:szCs w:val="24"/>
          <w:lang w:val="uk-UA"/>
        </w:rPr>
        <w:t>,</w:t>
      </w:r>
      <w:r w:rsidRPr="00BB38F0">
        <w:rPr>
          <w:rFonts w:ascii="Times New Roman" w:hAnsi="Times New Roman"/>
          <w:sz w:val="24"/>
          <w:szCs w:val="24"/>
          <w:lang w:val="uk-UA"/>
        </w:rPr>
        <w:t xml:space="preserve">системно здійснювалася </w:t>
      </w:r>
      <w:r w:rsidRPr="00BB38F0">
        <w:rPr>
          <w:rFonts w:ascii="Times New Roman" w:hAnsi="Times New Roman"/>
          <w:bCs/>
          <w:sz w:val="24"/>
          <w:szCs w:val="24"/>
          <w:lang w:val="uk-UA"/>
        </w:rPr>
        <w:t xml:space="preserve">довідково-бібліографічна та інформаційна діяльність. </w:t>
      </w:r>
      <w:r w:rsidRPr="00BB38F0">
        <w:rPr>
          <w:rFonts w:ascii="Times New Roman" w:hAnsi="Times New Roman"/>
          <w:sz w:val="24"/>
          <w:szCs w:val="24"/>
          <w:lang w:val="uk-UA"/>
        </w:rPr>
        <w:t xml:space="preserve">Проводилася робота з довідково-бібліографічного обслуговування користувачів бібліотеки шляхом виконання тематичних, фактографічних, уточнюючих, адресних та бібліографічних довідок з використанням як традиційних технологій, так і за допомогою електронних баз даних та </w:t>
      </w:r>
      <w:r w:rsidR="00764C8F" w:rsidRPr="00BB38F0">
        <w:rPr>
          <w:rFonts w:ascii="Times New Roman" w:hAnsi="Times New Roman"/>
          <w:sz w:val="24"/>
          <w:szCs w:val="24"/>
          <w:lang w:val="uk-UA"/>
        </w:rPr>
        <w:t xml:space="preserve">ресурсів </w:t>
      </w:r>
      <w:r w:rsidRPr="00BB38F0">
        <w:rPr>
          <w:rFonts w:ascii="Times New Roman" w:hAnsi="Times New Roman"/>
          <w:sz w:val="24"/>
          <w:szCs w:val="24"/>
          <w:lang w:val="uk-UA"/>
        </w:rPr>
        <w:t xml:space="preserve">мережі </w:t>
      </w:r>
      <w:r w:rsidR="00193160" w:rsidRPr="00BB38F0">
        <w:rPr>
          <w:rFonts w:ascii="Times New Roman" w:hAnsi="Times New Roman"/>
          <w:sz w:val="24"/>
          <w:szCs w:val="24"/>
          <w:lang w:val="uk-UA"/>
        </w:rPr>
        <w:t>«</w:t>
      </w:r>
      <w:r w:rsidRPr="00BB38F0">
        <w:rPr>
          <w:rFonts w:ascii="Times New Roman" w:hAnsi="Times New Roman"/>
          <w:sz w:val="24"/>
          <w:szCs w:val="24"/>
          <w:lang w:val="uk-UA"/>
        </w:rPr>
        <w:t>Інтернет</w:t>
      </w:r>
      <w:r w:rsidR="00193160" w:rsidRPr="00BB38F0">
        <w:rPr>
          <w:rFonts w:ascii="Times New Roman" w:hAnsi="Times New Roman"/>
          <w:sz w:val="24"/>
          <w:szCs w:val="24"/>
          <w:lang w:val="uk-UA"/>
        </w:rPr>
        <w:t>»</w:t>
      </w:r>
      <w:r w:rsidRPr="00BB38F0">
        <w:rPr>
          <w:rFonts w:ascii="Times New Roman" w:hAnsi="Times New Roman"/>
          <w:sz w:val="24"/>
          <w:szCs w:val="24"/>
          <w:lang w:val="uk-UA"/>
        </w:rPr>
        <w:t xml:space="preserve">. </w:t>
      </w:r>
      <w:r w:rsidR="00786863" w:rsidRPr="00BB38F0">
        <w:rPr>
          <w:rFonts w:ascii="Times New Roman" w:hAnsi="Times New Roman"/>
          <w:sz w:val="24"/>
          <w:szCs w:val="24"/>
          <w:lang w:val="uk-UA"/>
        </w:rPr>
        <w:t>Значна частина заходів інформаційного</w:t>
      </w:r>
      <w:r w:rsidR="00193160" w:rsidRPr="00BB38F0">
        <w:rPr>
          <w:rFonts w:ascii="Times New Roman" w:hAnsi="Times New Roman"/>
          <w:sz w:val="24"/>
          <w:szCs w:val="24"/>
          <w:lang w:val="uk-UA"/>
        </w:rPr>
        <w:t xml:space="preserve"> характеру проводилася в онлайн-</w:t>
      </w:r>
      <w:r w:rsidR="00786863" w:rsidRPr="00BB38F0">
        <w:rPr>
          <w:rFonts w:ascii="Times New Roman" w:hAnsi="Times New Roman"/>
          <w:sz w:val="24"/>
          <w:szCs w:val="24"/>
          <w:lang w:val="uk-UA"/>
        </w:rPr>
        <w:t>форматі.</w:t>
      </w:r>
    </w:p>
    <w:p w:rsidR="00034201" w:rsidRPr="00BB38F0" w:rsidRDefault="0003420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Загальна кількість довідок надана користувачам протягом звітного періоду становить понад </w:t>
      </w:r>
      <w:r w:rsidR="00B96ECA" w:rsidRPr="00BB38F0">
        <w:rPr>
          <w:rFonts w:ascii="Times New Roman" w:hAnsi="Times New Roman"/>
          <w:sz w:val="24"/>
          <w:szCs w:val="24"/>
          <w:lang w:val="uk-UA"/>
        </w:rPr>
        <w:t>8,3</w:t>
      </w:r>
      <w:r w:rsidRPr="00BB38F0">
        <w:rPr>
          <w:rFonts w:ascii="Times New Roman" w:hAnsi="Times New Roman"/>
          <w:sz w:val="24"/>
          <w:szCs w:val="24"/>
          <w:lang w:val="uk-UA"/>
        </w:rPr>
        <w:t xml:space="preserve"> тис., з них – понад </w:t>
      </w:r>
      <w:r w:rsidR="00B96ECA" w:rsidRPr="00BB38F0">
        <w:rPr>
          <w:rFonts w:ascii="Times New Roman" w:hAnsi="Times New Roman"/>
          <w:sz w:val="24"/>
          <w:szCs w:val="24"/>
          <w:lang w:val="uk-UA"/>
        </w:rPr>
        <w:t>5,8</w:t>
      </w:r>
      <w:r w:rsidRPr="00BB38F0">
        <w:rPr>
          <w:rFonts w:ascii="Times New Roman" w:hAnsi="Times New Roman"/>
          <w:sz w:val="24"/>
          <w:szCs w:val="24"/>
          <w:lang w:val="uk-UA"/>
        </w:rPr>
        <w:t xml:space="preserve"> тис. тематичних. </w:t>
      </w:r>
    </w:p>
    <w:p w:rsidR="00764C8F" w:rsidRPr="00BB38F0" w:rsidRDefault="00764C8F"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З метою інформування про події культурного життя області, збору та </w:t>
      </w:r>
      <w:r w:rsidR="00E614E8" w:rsidRPr="00BB38F0">
        <w:rPr>
          <w:rFonts w:ascii="Times New Roman" w:hAnsi="Times New Roman"/>
          <w:sz w:val="24"/>
          <w:szCs w:val="24"/>
          <w:lang w:val="uk-UA"/>
        </w:rPr>
        <w:t xml:space="preserve">поширення </w:t>
      </w:r>
      <w:r w:rsidRPr="00BB38F0">
        <w:rPr>
          <w:rFonts w:ascii="Times New Roman" w:hAnsi="Times New Roman"/>
          <w:sz w:val="24"/>
          <w:szCs w:val="24"/>
          <w:lang w:val="uk-UA"/>
        </w:rPr>
        <w:t xml:space="preserve">актуальної інформації з питань культури сектор наукової інформації з питань культури і мистецтва впродовж 2020 </w:t>
      </w:r>
      <w:r w:rsidR="00F779EC" w:rsidRPr="00BB38F0">
        <w:rPr>
          <w:rFonts w:ascii="Times New Roman" w:hAnsi="Times New Roman"/>
          <w:sz w:val="24"/>
          <w:szCs w:val="24"/>
          <w:lang w:val="uk-UA"/>
        </w:rPr>
        <w:t xml:space="preserve">року підготував </w:t>
      </w:r>
      <w:r w:rsidRPr="00BB38F0">
        <w:rPr>
          <w:rFonts w:ascii="Times New Roman" w:hAnsi="Times New Roman"/>
          <w:sz w:val="24"/>
          <w:szCs w:val="24"/>
          <w:lang w:val="uk-UA"/>
        </w:rPr>
        <w:t>12 випусків дайджесту «Хроніка культурного життя Вінниччини» та 24 випуски видання «Актуально про культуру».</w:t>
      </w:r>
    </w:p>
    <w:p w:rsidR="00034201" w:rsidRPr="00BB38F0" w:rsidRDefault="00034201" w:rsidP="00966D71">
      <w:pPr>
        <w:widowControl w:val="0"/>
        <w:autoSpaceDE w:val="0"/>
        <w:autoSpaceDN w:val="0"/>
        <w:adjustRightInd w:val="0"/>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Щотижня подавалися інформаційні списки «Питання культури на сторінках центральної і регіональної періодики» для управління культури і мистецтв Вінницької облдержадміністрації. Протягом року було підготовлено 50 інформаційних списків, що охоплюють </w:t>
      </w:r>
      <w:r w:rsidR="00B96ECA" w:rsidRPr="00BB38F0">
        <w:rPr>
          <w:rFonts w:ascii="Times New Roman" w:hAnsi="Times New Roman"/>
          <w:sz w:val="24"/>
          <w:szCs w:val="24"/>
          <w:lang w:val="uk-UA"/>
        </w:rPr>
        <w:t>понад 990</w:t>
      </w:r>
      <w:r w:rsidRPr="00BB38F0">
        <w:rPr>
          <w:rFonts w:ascii="Times New Roman" w:hAnsi="Times New Roman"/>
          <w:sz w:val="24"/>
          <w:szCs w:val="24"/>
          <w:lang w:val="uk-UA"/>
        </w:rPr>
        <w:t xml:space="preserve"> джерел.</w:t>
      </w:r>
    </w:p>
    <w:p w:rsidR="005C1EE1" w:rsidRPr="00BB38F0" w:rsidRDefault="005C1EE1" w:rsidP="00966D71">
      <w:pPr>
        <w:spacing w:after="0"/>
        <w:ind w:firstLine="709"/>
        <w:jc w:val="both"/>
        <w:rPr>
          <w:rFonts w:ascii="Times New Roman" w:hAnsi="Times New Roman"/>
          <w:b/>
          <w:bCs/>
          <w:sz w:val="24"/>
          <w:szCs w:val="24"/>
          <w:lang w:val="uk-UA"/>
        </w:rPr>
      </w:pPr>
      <w:r w:rsidRPr="00BB38F0">
        <w:rPr>
          <w:rFonts w:ascii="Times New Roman" w:hAnsi="Times New Roman"/>
          <w:sz w:val="24"/>
          <w:szCs w:val="24"/>
          <w:lang w:val="uk-UA"/>
        </w:rPr>
        <w:t>Підготовлено 9 інформ</w:t>
      </w:r>
      <w:r w:rsidR="00F779EC" w:rsidRPr="00BB38F0">
        <w:rPr>
          <w:rFonts w:ascii="Times New Roman" w:hAnsi="Times New Roman"/>
          <w:sz w:val="24"/>
          <w:szCs w:val="24"/>
          <w:lang w:val="uk-UA"/>
        </w:rPr>
        <w:t>аційних списків літератури для д</w:t>
      </w:r>
      <w:r w:rsidRPr="00BB38F0">
        <w:rPr>
          <w:rFonts w:ascii="Times New Roman" w:hAnsi="Times New Roman"/>
          <w:sz w:val="24"/>
          <w:szCs w:val="24"/>
          <w:lang w:val="uk-UA"/>
        </w:rPr>
        <w:t>епартаменту осв</w:t>
      </w:r>
      <w:r w:rsidR="00F779EC" w:rsidRPr="00BB38F0">
        <w:rPr>
          <w:rFonts w:ascii="Times New Roman" w:hAnsi="Times New Roman"/>
          <w:sz w:val="24"/>
          <w:szCs w:val="24"/>
          <w:lang w:val="uk-UA"/>
        </w:rPr>
        <w:t xml:space="preserve">іти Вінницької міської ради та </w:t>
      </w:r>
      <w:r w:rsidR="00646EDC" w:rsidRPr="00BB38F0">
        <w:rPr>
          <w:rFonts w:ascii="Times New Roman" w:hAnsi="Times New Roman"/>
          <w:sz w:val="24"/>
          <w:szCs w:val="24"/>
          <w:lang w:val="uk-UA"/>
        </w:rPr>
        <w:t>Д</w:t>
      </w:r>
      <w:r w:rsidRPr="00BB38F0">
        <w:rPr>
          <w:rFonts w:ascii="Times New Roman" w:hAnsi="Times New Roman"/>
          <w:sz w:val="24"/>
          <w:szCs w:val="24"/>
          <w:lang w:val="uk-UA"/>
        </w:rPr>
        <w:t>епартаменту освіти і науки Вінницької облдержадміністрації на теми: «Публічне управління освітою» (50 джерел), «</w:t>
      </w:r>
      <w:r w:rsidR="00646EDC" w:rsidRPr="00BB38F0">
        <w:rPr>
          <w:rFonts w:ascii="Times New Roman" w:hAnsi="Times New Roman"/>
          <w:sz w:val="24"/>
          <w:szCs w:val="24"/>
          <w:lang w:val="uk-UA"/>
        </w:rPr>
        <w:t>“</w:t>
      </w:r>
      <w:r w:rsidRPr="00BB38F0">
        <w:rPr>
          <w:rFonts w:ascii="Times New Roman" w:eastAsia="Calibri" w:hAnsi="Times New Roman"/>
          <w:sz w:val="24"/>
          <w:szCs w:val="24"/>
          <w:lang w:val="uk-UA"/>
        </w:rPr>
        <w:t>Захист вітчизни</w:t>
      </w:r>
      <w:r w:rsidR="00646EDC" w:rsidRPr="00BB38F0">
        <w:rPr>
          <w:rFonts w:ascii="Times New Roman" w:eastAsia="Calibri" w:hAnsi="Times New Roman"/>
          <w:sz w:val="24"/>
          <w:szCs w:val="24"/>
          <w:lang w:val="uk-UA"/>
        </w:rPr>
        <w:t>”</w:t>
      </w:r>
      <w:r w:rsidRPr="00BB38F0">
        <w:rPr>
          <w:rFonts w:ascii="Times New Roman" w:eastAsia="Calibri" w:hAnsi="Times New Roman"/>
          <w:sz w:val="24"/>
          <w:szCs w:val="24"/>
          <w:lang w:val="uk-UA"/>
        </w:rPr>
        <w:t xml:space="preserve"> як базовий предмет у старшій школі</w:t>
      </w:r>
      <w:r w:rsidRPr="00BB38F0">
        <w:rPr>
          <w:rFonts w:ascii="Times New Roman" w:hAnsi="Times New Roman"/>
          <w:sz w:val="24"/>
          <w:szCs w:val="24"/>
          <w:lang w:val="uk-UA"/>
        </w:rPr>
        <w:t>» (32 джерела), «</w:t>
      </w:r>
      <w:r w:rsidRPr="00BB38F0">
        <w:rPr>
          <w:rFonts w:ascii="Times New Roman" w:eastAsia="Calibri" w:hAnsi="Times New Roman"/>
          <w:sz w:val="24"/>
          <w:szCs w:val="24"/>
          <w:lang w:val="uk-UA"/>
        </w:rPr>
        <w:t>Стислий огляд основних змін у новій редакції «Українського правопису (2019)</w:t>
      </w:r>
      <w:r w:rsidRPr="00BB38F0">
        <w:rPr>
          <w:rFonts w:ascii="Times New Roman" w:hAnsi="Times New Roman"/>
          <w:sz w:val="24"/>
          <w:szCs w:val="24"/>
          <w:lang w:val="uk-UA"/>
        </w:rPr>
        <w:t xml:space="preserve">» (25 </w:t>
      </w:r>
      <w:r w:rsidR="00764C8F" w:rsidRPr="00BB38F0">
        <w:rPr>
          <w:rFonts w:ascii="Times New Roman" w:hAnsi="Times New Roman"/>
          <w:sz w:val="24"/>
          <w:szCs w:val="24"/>
          <w:lang w:val="uk-UA"/>
        </w:rPr>
        <w:t>джерел</w:t>
      </w:r>
      <w:r w:rsidRPr="00BB38F0">
        <w:rPr>
          <w:rFonts w:ascii="Times New Roman" w:hAnsi="Times New Roman"/>
          <w:sz w:val="24"/>
          <w:szCs w:val="24"/>
          <w:lang w:val="uk-UA"/>
        </w:rPr>
        <w:t>), «</w:t>
      </w:r>
      <w:r w:rsidRPr="00BB38F0">
        <w:rPr>
          <w:rFonts w:ascii="Times New Roman" w:hAnsi="Times New Roman"/>
          <w:sz w:val="24"/>
          <w:szCs w:val="24"/>
          <w:shd w:val="clear" w:color="auto" w:fill="FFFFFF"/>
          <w:lang w:val="uk-UA"/>
        </w:rPr>
        <w:t>COVID-19:</w:t>
      </w:r>
      <w:r w:rsidRPr="00BB38F0">
        <w:rPr>
          <w:rFonts w:ascii="Times New Roman" w:hAnsi="Times New Roman"/>
          <w:sz w:val="24"/>
          <w:szCs w:val="24"/>
          <w:lang w:val="uk-UA"/>
        </w:rPr>
        <w:t xml:space="preserve"> що потрібно знати школярам про коронавірус?» (23 джерела), «Дистанційні технології в організації навчального процесу загальноосвітніх шкіл» (26 джерел), «Формування математичних компетентностей першокласників в контексті ідейНової української школи» (27 джерел), «Педагогіка партнерства як основа формування інноваційного освітнього середовища </w:t>
      </w:r>
      <w:r w:rsidR="0010651B" w:rsidRPr="00BB38F0">
        <w:rPr>
          <w:rFonts w:ascii="Times New Roman" w:hAnsi="Times New Roman"/>
          <w:sz w:val="24"/>
          <w:szCs w:val="24"/>
          <w:lang w:val="uk-UA"/>
        </w:rPr>
        <w:t>Н</w:t>
      </w:r>
      <w:r w:rsidRPr="00BB38F0">
        <w:rPr>
          <w:rFonts w:ascii="Times New Roman" w:hAnsi="Times New Roman"/>
          <w:sz w:val="24"/>
          <w:szCs w:val="24"/>
          <w:lang w:val="uk-UA"/>
        </w:rPr>
        <w:t>ової української школи» (60 назв), «Толерантність та культура миру: етимологія поняття» (123 джерела), «</w:t>
      </w:r>
      <w:r w:rsidRPr="00BB38F0">
        <w:rPr>
          <w:rFonts w:ascii="Times New Roman" w:hAnsi="Times New Roman"/>
          <w:bCs/>
          <w:sz w:val="24"/>
          <w:szCs w:val="24"/>
          <w:lang w:val="uk-UA"/>
        </w:rPr>
        <w:t>Діти з особливими потребами в освітньому просторі</w:t>
      </w:r>
      <w:r w:rsidRPr="00BB38F0">
        <w:rPr>
          <w:rFonts w:ascii="Times New Roman" w:hAnsi="Times New Roman"/>
          <w:sz w:val="24"/>
          <w:szCs w:val="24"/>
          <w:lang w:val="uk-UA"/>
        </w:rPr>
        <w:t>» (48 джерел).</w:t>
      </w:r>
    </w:p>
    <w:p w:rsidR="00034201" w:rsidRPr="00BB38F0" w:rsidRDefault="00034201" w:rsidP="00966D71">
      <w:pPr>
        <w:widowControl w:val="0"/>
        <w:autoSpaceDE w:val="0"/>
        <w:autoSpaceDN w:val="0"/>
        <w:adjustRightInd w:val="0"/>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Продовжувалася робота з інформування </w:t>
      </w:r>
      <w:r w:rsidR="005C2A90" w:rsidRPr="00BB38F0">
        <w:rPr>
          <w:rFonts w:ascii="Times New Roman" w:hAnsi="Times New Roman"/>
          <w:sz w:val="24"/>
          <w:szCs w:val="24"/>
          <w:lang w:val="uk-UA"/>
        </w:rPr>
        <w:t>в</w:t>
      </w:r>
      <w:r w:rsidRPr="00BB38F0">
        <w:rPr>
          <w:rFonts w:ascii="Times New Roman" w:hAnsi="Times New Roman"/>
          <w:sz w:val="24"/>
          <w:szCs w:val="24"/>
          <w:lang w:val="uk-UA"/>
        </w:rPr>
        <w:t xml:space="preserve"> системі «Освіта-документ», що дає змогу інформувати 113 абонентів групового інформування (дошкільні, загальноосвітні заклади міста, </w:t>
      </w:r>
      <w:r w:rsidR="004730F9" w:rsidRPr="00BB38F0">
        <w:rPr>
          <w:rFonts w:ascii="Times New Roman" w:hAnsi="Times New Roman"/>
          <w:sz w:val="24"/>
          <w:szCs w:val="24"/>
          <w:lang w:val="uk-UA"/>
        </w:rPr>
        <w:t>у</w:t>
      </w:r>
      <w:r w:rsidRPr="00BB38F0">
        <w:rPr>
          <w:rFonts w:ascii="Times New Roman" w:hAnsi="Times New Roman"/>
          <w:sz w:val="24"/>
          <w:szCs w:val="24"/>
          <w:lang w:val="uk-UA"/>
        </w:rPr>
        <w:t xml:space="preserve"> т. ч. й приватні). </w:t>
      </w:r>
    </w:p>
    <w:p w:rsidR="00034201" w:rsidRPr="00BB38F0" w:rsidRDefault="00034201" w:rsidP="00966D71">
      <w:pPr>
        <w:widowControl w:val="0"/>
        <w:autoSpaceDE w:val="0"/>
        <w:autoSpaceDN w:val="0"/>
        <w:adjustRightInd w:val="0"/>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Усього впродовж року інформаційні повідомлення отримували 380 абонентів групового та індивідуального інформування, яким за цей період було надіслано інформацію про понад </w:t>
      </w:r>
      <w:r w:rsidR="00B96ECA" w:rsidRPr="00BB38F0">
        <w:rPr>
          <w:rFonts w:ascii="Times New Roman" w:hAnsi="Times New Roman"/>
          <w:sz w:val="24"/>
          <w:szCs w:val="24"/>
          <w:lang w:val="uk-UA"/>
        </w:rPr>
        <w:t>6,5</w:t>
      </w:r>
      <w:r w:rsidRPr="00BB38F0">
        <w:rPr>
          <w:rFonts w:ascii="Times New Roman" w:hAnsi="Times New Roman"/>
          <w:sz w:val="24"/>
          <w:szCs w:val="24"/>
          <w:lang w:val="uk-UA"/>
        </w:rPr>
        <w:t xml:space="preserve"> </w:t>
      </w:r>
      <w:r w:rsidRPr="00BB38F0">
        <w:rPr>
          <w:rFonts w:ascii="Times New Roman" w:hAnsi="Times New Roman"/>
          <w:sz w:val="24"/>
          <w:szCs w:val="24"/>
          <w:lang w:val="uk-UA"/>
        </w:rPr>
        <w:lastRenderedPageBreak/>
        <w:t>тис. джерел.</w:t>
      </w:r>
    </w:p>
    <w:p w:rsidR="00034201" w:rsidRPr="00BB38F0" w:rsidRDefault="00034201" w:rsidP="00966D71">
      <w:pPr>
        <w:spacing w:after="0"/>
        <w:ind w:firstLine="709"/>
        <w:jc w:val="both"/>
        <w:rPr>
          <w:rFonts w:ascii="Times New Roman" w:hAnsi="Times New Roman"/>
          <w:bCs/>
          <w:sz w:val="24"/>
          <w:szCs w:val="24"/>
          <w:lang w:val="uk-UA"/>
        </w:rPr>
      </w:pPr>
      <w:r w:rsidRPr="00BB38F0">
        <w:rPr>
          <w:rFonts w:ascii="Times New Roman" w:hAnsi="Times New Roman"/>
          <w:bCs/>
          <w:sz w:val="24"/>
          <w:szCs w:val="24"/>
          <w:lang w:val="uk-UA"/>
        </w:rPr>
        <w:t xml:space="preserve">Щочетверга в секторі правової інформації надавалася безкоштовна правова допомога </w:t>
      </w:r>
      <w:r w:rsidR="00B96ECA" w:rsidRPr="00BB38F0">
        <w:rPr>
          <w:rFonts w:ascii="Times New Roman" w:hAnsi="Times New Roman"/>
          <w:bCs/>
          <w:sz w:val="24"/>
          <w:szCs w:val="24"/>
          <w:lang w:val="uk-UA"/>
        </w:rPr>
        <w:t xml:space="preserve">юристами </w:t>
      </w:r>
      <w:r w:rsidR="00B96ECA" w:rsidRPr="00BB38F0">
        <w:rPr>
          <w:rStyle w:val="af"/>
          <w:rFonts w:ascii="Times New Roman" w:hAnsi="Times New Roman"/>
          <w:bCs/>
          <w:i w:val="0"/>
          <w:sz w:val="24"/>
          <w:szCs w:val="24"/>
          <w:shd w:val="clear" w:color="auto" w:fill="FFFFFF"/>
          <w:lang w:val="uk-UA"/>
        </w:rPr>
        <w:t>Вінницької обласної</w:t>
      </w:r>
      <w:r w:rsidR="00B96ECA" w:rsidRPr="00BB38F0">
        <w:rPr>
          <w:rFonts w:ascii="Times New Roman" w:hAnsi="Times New Roman"/>
          <w:sz w:val="24"/>
          <w:szCs w:val="24"/>
          <w:shd w:val="clear" w:color="auto" w:fill="FFFFFF"/>
          <w:lang w:val="uk-UA"/>
        </w:rPr>
        <w:t xml:space="preserve"> організації Громадської організації «С</w:t>
      </w:r>
      <w:r w:rsidR="00B96ECA" w:rsidRPr="00BB38F0">
        <w:rPr>
          <w:rStyle w:val="af"/>
          <w:rFonts w:ascii="Times New Roman" w:hAnsi="Times New Roman"/>
          <w:bCs/>
          <w:i w:val="0"/>
          <w:sz w:val="24"/>
          <w:szCs w:val="24"/>
          <w:shd w:val="clear" w:color="auto" w:fill="FFFFFF"/>
          <w:lang w:val="uk-UA"/>
        </w:rPr>
        <w:t>оюз юристів</w:t>
      </w:r>
      <w:r w:rsidR="00B96ECA" w:rsidRPr="00BB38F0">
        <w:rPr>
          <w:rFonts w:ascii="Times New Roman" w:hAnsi="Times New Roman"/>
          <w:sz w:val="24"/>
          <w:szCs w:val="24"/>
          <w:shd w:val="clear" w:color="auto" w:fill="FFFFFF"/>
          <w:lang w:val="uk-UA"/>
        </w:rPr>
        <w:t xml:space="preserve"> України».</w:t>
      </w:r>
      <w:r w:rsidRPr="00BB38F0">
        <w:rPr>
          <w:rFonts w:ascii="Times New Roman" w:hAnsi="Times New Roman"/>
          <w:bCs/>
          <w:sz w:val="24"/>
          <w:szCs w:val="24"/>
          <w:lang w:val="uk-UA"/>
        </w:rPr>
        <w:t xml:space="preserve">Впродовж року надано </w:t>
      </w:r>
      <w:r w:rsidR="00F157E8" w:rsidRPr="00BB38F0">
        <w:rPr>
          <w:rFonts w:ascii="Times New Roman" w:hAnsi="Times New Roman"/>
          <w:bCs/>
          <w:sz w:val="24"/>
          <w:szCs w:val="24"/>
          <w:lang w:val="uk-UA"/>
        </w:rPr>
        <w:t>33</w:t>
      </w:r>
      <w:r w:rsidRPr="00BB38F0">
        <w:rPr>
          <w:rFonts w:ascii="Times New Roman" w:hAnsi="Times New Roman"/>
          <w:bCs/>
          <w:sz w:val="24"/>
          <w:szCs w:val="24"/>
          <w:lang w:val="uk-UA"/>
        </w:rPr>
        <w:t xml:space="preserve"> консультаці</w:t>
      </w:r>
      <w:r w:rsidR="00F157E8" w:rsidRPr="00BB38F0">
        <w:rPr>
          <w:rFonts w:ascii="Times New Roman" w:hAnsi="Times New Roman"/>
          <w:bCs/>
          <w:sz w:val="24"/>
          <w:szCs w:val="24"/>
          <w:lang w:val="uk-UA"/>
        </w:rPr>
        <w:t>ї</w:t>
      </w:r>
      <w:r w:rsidRPr="00BB38F0">
        <w:rPr>
          <w:rFonts w:ascii="Times New Roman" w:hAnsi="Times New Roman"/>
          <w:bCs/>
          <w:sz w:val="24"/>
          <w:szCs w:val="24"/>
          <w:lang w:val="uk-UA"/>
        </w:rPr>
        <w:t>.</w:t>
      </w:r>
    </w:p>
    <w:p w:rsidR="00786863" w:rsidRPr="00BB38F0" w:rsidRDefault="00034201" w:rsidP="00966D71">
      <w:pPr>
        <w:pStyle w:val="ab"/>
        <w:spacing w:line="276" w:lineRule="auto"/>
        <w:ind w:firstLine="709"/>
        <w:jc w:val="both"/>
        <w:rPr>
          <w:rFonts w:ascii="Times New Roman" w:hAnsi="Times New Roman"/>
          <w:szCs w:val="24"/>
          <w:lang w:val="uk-UA"/>
        </w:rPr>
      </w:pPr>
      <w:r w:rsidRPr="00BB38F0">
        <w:rPr>
          <w:rFonts w:ascii="Times New Roman" w:hAnsi="Times New Roman"/>
          <w:szCs w:val="24"/>
          <w:lang w:val="uk-UA"/>
        </w:rPr>
        <w:t xml:space="preserve">Значна увага приділялася заходам з масового інформування користувачів. Традиційно у квітні </w:t>
      </w:r>
      <w:r w:rsidR="004D0EE4" w:rsidRPr="00BB38F0">
        <w:rPr>
          <w:rFonts w:ascii="Times New Roman" w:hAnsi="Times New Roman"/>
          <w:szCs w:val="24"/>
          <w:lang w:val="uk-UA"/>
        </w:rPr>
        <w:t>б</w:t>
      </w:r>
      <w:r w:rsidRPr="00BB38F0">
        <w:rPr>
          <w:rFonts w:ascii="Times New Roman" w:hAnsi="Times New Roman"/>
          <w:szCs w:val="24"/>
          <w:lang w:val="uk-UA"/>
        </w:rPr>
        <w:t xml:space="preserve">ібліотека організовує </w:t>
      </w:r>
      <w:r w:rsidR="004D0EE4" w:rsidRPr="00BB38F0">
        <w:rPr>
          <w:rFonts w:ascii="Times New Roman" w:hAnsi="Times New Roman"/>
          <w:szCs w:val="24"/>
          <w:lang w:val="uk-UA"/>
        </w:rPr>
        <w:t>м</w:t>
      </w:r>
      <w:r w:rsidRPr="00BB38F0">
        <w:rPr>
          <w:rFonts w:ascii="Times New Roman" w:hAnsi="Times New Roman"/>
          <w:szCs w:val="24"/>
          <w:lang w:val="uk-UA"/>
        </w:rPr>
        <w:t xml:space="preserve">ісячники з </w:t>
      </w:r>
      <w:r w:rsidR="00786863" w:rsidRPr="00BB38F0">
        <w:rPr>
          <w:rFonts w:ascii="Times New Roman" w:hAnsi="Times New Roman"/>
          <w:szCs w:val="24"/>
          <w:lang w:val="uk-UA"/>
        </w:rPr>
        <w:t xml:space="preserve">популяризації екологічних знань </w:t>
      </w:r>
      <w:r w:rsidR="001B4085" w:rsidRPr="00BB38F0">
        <w:rPr>
          <w:rFonts w:ascii="Times New Roman" w:hAnsi="Times New Roman"/>
          <w:bCs/>
          <w:szCs w:val="24"/>
          <w:lang w:val="uk-UA"/>
        </w:rPr>
        <w:t>«Екологія: майбутнє людства залежить від сьогодення»</w:t>
      </w:r>
      <w:r w:rsidRPr="00BB38F0">
        <w:rPr>
          <w:rFonts w:ascii="Times New Roman" w:hAnsi="Times New Roman"/>
          <w:szCs w:val="24"/>
          <w:lang w:val="uk-UA"/>
        </w:rPr>
        <w:t xml:space="preserve">. </w:t>
      </w:r>
      <w:r w:rsidR="00786863" w:rsidRPr="00BB38F0">
        <w:rPr>
          <w:rFonts w:ascii="Times New Roman" w:hAnsi="Times New Roman"/>
          <w:szCs w:val="24"/>
          <w:lang w:val="uk-UA"/>
        </w:rPr>
        <w:t xml:space="preserve">Цьогоріч бібліотекарі обласної книгозбірні інформаційні заходи </w:t>
      </w:r>
      <w:r w:rsidR="00B20F7D" w:rsidRPr="00BB38F0">
        <w:rPr>
          <w:rFonts w:ascii="Times New Roman" w:hAnsi="Times New Roman"/>
          <w:szCs w:val="24"/>
          <w:lang w:val="uk-UA"/>
        </w:rPr>
        <w:t xml:space="preserve">проводили онлайн та </w:t>
      </w:r>
      <w:r w:rsidR="00786863" w:rsidRPr="00BB38F0">
        <w:rPr>
          <w:rFonts w:ascii="Times New Roman" w:hAnsi="Times New Roman"/>
          <w:szCs w:val="24"/>
          <w:lang w:val="uk-UA"/>
        </w:rPr>
        <w:t>представляли</w:t>
      </w:r>
      <w:r w:rsidR="00B20F7D" w:rsidRPr="00BB38F0">
        <w:rPr>
          <w:rFonts w:ascii="Times New Roman" w:hAnsi="Times New Roman"/>
          <w:szCs w:val="24"/>
          <w:lang w:val="uk-UA"/>
        </w:rPr>
        <w:t xml:space="preserve"> їх</w:t>
      </w:r>
      <w:r w:rsidR="00786863" w:rsidRPr="00BB38F0">
        <w:rPr>
          <w:rFonts w:ascii="Times New Roman" w:hAnsi="Times New Roman"/>
          <w:szCs w:val="24"/>
          <w:lang w:val="uk-UA"/>
        </w:rPr>
        <w:t xml:space="preserve"> на вебсайті й у соціальних мережах.</w:t>
      </w:r>
    </w:p>
    <w:p w:rsidR="00034201" w:rsidRPr="00BB38F0" w:rsidRDefault="00034201" w:rsidP="00966D71">
      <w:pPr>
        <w:pStyle w:val="ab"/>
        <w:spacing w:line="276" w:lineRule="auto"/>
        <w:ind w:firstLine="709"/>
        <w:jc w:val="both"/>
        <w:rPr>
          <w:rFonts w:ascii="Times New Roman" w:hAnsi="Times New Roman"/>
          <w:szCs w:val="24"/>
          <w:lang w:val="uk-UA"/>
        </w:rPr>
      </w:pPr>
      <w:r w:rsidRPr="00BB38F0">
        <w:rPr>
          <w:rFonts w:ascii="Times New Roman" w:hAnsi="Times New Roman"/>
          <w:szCs w:val="24"/>
          <w:lang w:val="uk-UA"/>
        </w:rPr>
        <w:t xml:space="preserve">У вересні до відзначення Всеукраїнського дня бібліотек було організовано </w:t>
      </w:r>
      <w:r w:rsidR="004730F9" w:rsidRPr="00BB38F0">
        <w:rPr>
          <w:rFonts w:ascii="Times New Roman" w:hAnsi="Times New Roman"/>
          <w:szCs w:val="24"/>
          <w:lang w:val="uk-UA"/>
        </w:rPr>
        <w:t>м</w:t>
      </w:r>
      <w:r w:rsidRPr="00BB38F0">
        <w:rPr>
          <w:rFonts w:ascii="Times New Roman" w:hAnsi="Times New Roman"/>
          <w:szCs w:val="24"/>
          <w:lang w:val="uk-UA"/>
        </w:rPr>
        <w:t>ісячник «Бібліотека – завжди надійно, вірно і з любов’ю».</w:t>
      </w:r>
    </w:p>
    <w:p w:rsidR="00CB72C3" w:rsidRPr="00BB38F0" w:rsidRDefault="00034201" w:rsidP="00966D71">
      <w:pPr>
        <w:pStyle w:val="ab"/>
        <w:spacing w:line="276" w:lineRule="auto"/>
        <w:ind w:firstLine="709"/>
        <w:jc w:val="both"/>
        <w:rPr>
          <w:rFonts w:ascii="Times New Roman" w:hAnsi="Times New Roman"/>
          <w:szCs w:val="24"/>
          <w:lang w:val="uk-UA"/>
        </w:rPr>
      </w:pPr>
      <w:r w:rsidRPr="00BB38F0">
        <w:rPr>
          <w:rFonts w:ascii="Times New Roman" w:hAnsi="Times New Roman"/>
          <w:szCs w:val="24"/>
          <w:lang w:val="uk-UA"/>
        </w:rPr>
        <w:t>Упродовж звітного періоду проведено низку цікавих Днів інформації, в т. ч. 4 загальнобібліотечних.</w:t>
      </w:r>
    </w:p>
    <w:p w:rsidR="00CB72C3" w:rsidRPr="00BB38F0" w:rsidRDefault="00CB72C3" w:rsidP="00966D71">
      <w:pPr>
        <w:pStyle w:val="ab"/>
        <w:spacing w:line="276" w:lineRule="auto"/>
        <w:ind w:firstLine="709"/>
        <w:jc w:val="both"/>
        <w:rPr>
          <w:rFonts w:ascii="Times New Roman" w:hAnsi="Times New Roman"/>
          <w:szCs w:val="24"/>
          <w:lang w:val="uk-UA"/>
        </w:rPr>
      </w:pPr>
      <w:r w:rsidRPr="00BB38F0">
        <w:rPr>
          <w:rFonts w:ascii="Times New Roman" w:hAnsi="Times New Roman"/>
          <w:szCs w:val="24"/>
          <w:lang w:val="uk-UA"/>
        </w:rPr>
        <w:t>23 квітня д</w:t>
      </w:r>
      <w:r w:rsidR="00034201" w:rsidRPr="00BB38F0">
        <w:rPr>
          <w:rFonts w:ascii="Times New Roman" w:hAnsi="Times New Roman"/>
          <w:szCs w:val="24"/>
          <w:lang w:val="uk-UA"/>
        </w:rPr>
        <w:t xml:space="preserve">о Всесвітнього дня книги та авторського права </w:t>
      </w:r>
      <w:r w:rsidRPr="00BB38F0">
        <w:rPr>
          <w:rFonts w:ascii="Times New Roman" w:hAnsi="Times New Roman"/>
          <w:szCs w:val="24"/>
          <w:lang w:val="uk-UA"/>
        </w:rPr>
        <w:t>для віртуальних користувачів було проведено загальнобібліотечний День інформації «День нової книги», в рамках якого було представлено  віртуальну книжкову виставку «Авторське право у системі права інтелектуальної власності» (сектор правової інформації); вебліографічний список для самоосвіти «Буття сучасної української книги» (відділ наукової інформації та бібліографії);  віртуальну виставку «І лірик, і боєць» (до 100-річчя від дня народження українського письменника Григорія Тютюнника) (відділ документів із гуманітарних, технічних та природничих наук);віртуальну виставку «Чарівний світ книги» (відділ попереднього замовлення, МБА та видачі літератури); віртуальну виставку «Смак коронованого слова» (відділ документів із гуманітарних, технічних та природничих наук).</w:t>
      </w:r>
    </w:p>
    <w:p w:rsidR="00CB72C3" w:rsidRPr="00BB38F0" w:rsidRDefault="00FC161E" w:rsidP="00966D71">
      <w:pPr>
        <w:pStyle w:val="ab"/>
        <w:spacing w:line="276" w:lineRule="auto"/>
        <w:ind w:firstLine="709"/>
        <w:jc w:val="both"/>
        <w:rPr>
          <w:rFonts w:ascii="Times New Roman" w:hAnsi="Times New Roman"/>
          <w:szCs w:val="24"/>
          <w:lang w:val="uk-UA"/>
        </w:rPr>
      </w:pPr>
      <w:r w:rsidRPr="00BB38F0">
        <w:rPr>
          <w:rFonts w:ascii="Times New Roman" w:hAnsi="Times New Roman"/>
          <w:szCs w:val="24"/>
          <w:lang w:val="uk-UA"/>
        </w:rPr>
        <w:t>16 травня в онлайн-</w:t>
      </w:r>
      <w:r w:rsidR="00CB72C3" w:rsidRPr="00BB38F0">
        <w:rPr>
          <w:rFonts w:ascii="Times New Roman" w:hAnsi="Times New Roman"/>
          <w:szCs w:val="24"/>
          <w:lang w:val="uk-UA"/>
        </w:rPr>
        <w:t>форматі організовано загальнобібліотечний День інформації «Європа: читай,</w:t>
      </w:r>
      <w:r w:rsidR="00064E54" w:rsidRPr="00BB38F0">
        <w:rPr>
          <w:rFonts w:ascii="Times New Roman" w:hAnsi="Times New Roman"/>
          <w:szCs w:val="24"/>
          <w:lang w:val="uk-UA"/>
        </w:rPr>
        <w:t xml:space="preserve"> спілкуйся, подорожуй». Віддале</w:t>
      </w:r>
      <w:r w:rsidR="00CB72C3" w:rsidRPr="00BB38F0">
        <w:rPr>
          <w:rFonts w:ascii="Times New Roman" w:hAnsi="Times New Roman"/>
          <w:szCs w:val="24"/>
          <w:lang w:val="uk-UA"/>
        </w:rPr>
        <w:t>ні користувачі мали змогу ознайомитися з віртуальною виставкою «Україна в європейській родині» (відділ документів із гуманітарних, технічних та природничих наук), віртуальним бібліографічни</w:t>
      </w:r>
      <w:r w:rsidR="00083EA2" w:rsidRPr="00BB38F0">
        <w:rPr>
          <w:rFonts w:ascii="Times New Roman" w:hAnsi="Times New Roman"/>
          <w:szCs w:val="24"/>
          <w:lang w:val="uk-UA"/>
        </w:rPr>
        <w:t>м</w:t>
      </w:r>
      <w:r w:rsidR="00CB72C3" w:rsidRPr="00BB38F0">
        <w:rPr>
          <w:rFonts w:ascii="Times New Roman" w:hAnsi="Times New Roman"/>
          <w:szCs w:val="24"/>
          <w:lang w:val="uk-UA"/>
        </w:rPr>
        <w:t xml:space="preserve"> спис</w:t>
      </w:r>
      <w:r w:rsidR="00083EA2" w:rsidRPr="00BB38F0">
        <w:rPr>
          <w:rFonts w:ascii="Times New Roman" w:hAnsi="Times New Roman"/>
          <w:szCs w:val="24"/>
          <w:lang w:val="uk-UA"/>
        </w:rPr>
        <w:t>ком</w:t>
      </w:r>
      <w:r w:rsidR="00CB72C3" w:rsidRPr="00BB38F0">
        <w:rPr>
          <w:rFonts w:ascii="Times New Roman" w:hAnsi="Times New Roman"/>
          <w:szCs w:val="24"/>
          <w:lang w:val="uk-UA"/>
        </w:rPr>
        <w:t xml:space="preserve"> «Європа – освітні можливості» (відділ наукової інформації та бібліографії), віртуальною виставкою «Європейський правовий простір України: виклики, завдання» (сектор правової інформації), віртуальною виставкою «Подорожуємо Європою» (сектор журнальної періодики), виставкою-репортажем «Європа – це досвід багатьох віків» (відділ документів іноземними мовами), виставкою-вікториною «Світ мистецтва: Що? Де? Коли?» (відділ мистецтв). Відділ документів із гуманітарних, технічних та природничих наук розробив онлайн-тест «Мандруємо країнами Європи», а відділ документів іноземними мовами – тест-подорож «День Європи – як день спільних цінностей та спільної історії всіх націй континенту».</w:t>
      </w:r>
    </w:p>
    <w:p w:rsidR="00CB72C3" w:rsidRPr="00BB38F0" w:rsidRDefault="00CE0E3E" w:rsidP="00966D71">
      <w:pPr>
        <w:pStyle w:val="ab"/>
        <w:tabs>
          <w:tab w:val="left" w:pos="1418"/>
        </w:tabs>
        <w:spacing w:line="276" w:lineRule="auto"/>
        <w:ind w:firstLine="709"/>
        <w:jc w:val="both"/>
        <w:rPr>
          <w:rFonts w:ascii="Times New Roman" w:hAnsi="Times New Roman"/>
          <w:szCs w:val="24"/>
          <w:lang w:val="uk-UA"/>
        </w:rPr>
      </w:pPr>
      <w:r w:rsidRPr="00BB38F0">
        <w:rPr>
          <w:rFonts w:ascii="Times New Roman" w:hAnsi="Times New Roman"/>
          <w:szCs w:val="24"/>
          <w:lang w:val="uk-UA"/>
        </w:rPr>
        <w:t>1 вересня в онлайн-</w:t>
      </w:r>
      <w:r w:rsidR="006936DB" w:rsidRPr="00BB38F0">
        <w:rPr>
          <w:rFonts w:ascii="Times New Roman" w:hAnsi="Times New Roman"/>
          <w:szCs w:val="24"/>
          <w:lang w:val="uk-UA"/>
        </w:rPr>
        <w:t xml:space="preserve">форматі організовано загальнобібліотечний День інформації «Бібліотека – територія освіти» (до Дня знань), що включав: віртуальний бібліографічний огляд «Інформаційна культура в цифрову епоху» (відділ наукової інформації </w:t>
      </w:r>
      <w:r w:rsidR="00D45301" w:rsidRPr="00BB38F0">
        <w:rPr>
          <w:rFonts w:ascii="Times New Roman" w:hAnsi="Times New Roman"/>
          <w:szCs w:val="24"/>
          <w:lang w:val="uk-UA"/>
        </w:rPr>
        <w:t>та</w:t>
      </w:r>
      <w:r w:rsidR="006936DB" w:rsidRPr="00BB38F0">
        <w:rPr>
          <w:rFonts w:ascii="Times New Roman" w:hAnsi="Times New Roman"/>
          <w:szCs w:val="24"/>
          <w:lang w:val="uk-UA"/>
        </w:rPr>
        <w:t xml:space="preserve"> бібліографії); </w:t>
      </w:r>
      <w:r w:rsidR="0003069D" w:rsidRPr="00BB38F0">
        <w:rPr>
          <w:rFonts w:ascii="Times New Roman" w:hAnsi="Times New Roman"/>
          <w:szCs w:val="24"/>
          <w:lang w:val="uk-UA"/>
        </w:rPr>
        <w:t xml:space="preserve">представлення </w:t>
      </w:r>
      <w:r w:rsidR="006936DB" w:rsidRPr="00BB38F0">
        <w:rPr>
          <w:rFonts w:ascii="Times New Roman" w:hAnsi="Times New Roman"/>
          <w:szCs w:val="24"/>
          <w:lang w:val="uk-UA"/>
        </w:rPr>
        <w:t>бібліографічн</w:t>
      </w:r>
      <w:r w:rsidR="0003069D" w:rsidRPr="00BB38F0">
        <w:rPr>
          <w:rFonts w:ascii="Times New Roman" w:hAnsi="Times New Roman"/>
          <w:szCs w:val="24"/>
          <w:lang w:val="uk-UA"/>
        </w:rPr>
        <w:t>ого</w:t>
      </w:r>
      <w:r w:rsidR="006936DB" w:rsidRPr="00BB38F0">
        <w:rPr>
          <w:rFonts w:ascii="Times New Roman" w:hAnsi="Times New Roman"/>
          <w:szCs w:val="24"/>
          <w:lang w:val="uk-UA"/>
        </w:rPr>
        <w:t xml:space="preserve"> спис</w:t>
      </w:r>
      <w:r w:rsidR="0003069D" w:rsidRPr="00BB38F0">
        <w:rPr>
          <w:rFonts w:ascii="Times New Roman" w:hAnsi="Times New Roman"/>
          <w:szCs w:val="24"/>
          <w:lang w:val="uk-UA"/>
        </w:rPr>
        <w:t>ку</w:t>
      </w:r>
      <w:r w:rsidR="006936DB" w:rsidRPr="00BB38F0">
        <w:rPr>
          <w:rFonts w:ascii="Times New Roman" w:hAnsi="Times New Roman"/>
          <w:szCs w:val="24"/>
          <w:lang w:val="uk-UA"/>
        </w:rPr>
        <w:t xml:space="preserve"> «І знову вересень ступив на наш поріг» (сектор газетної періодики)</w:t>
      </w:r>
      <w:r w:rsidR="0003069D" w:rsidRPr="00BB38F0">
        <w:rPr>
          <w:rFonts w:ascii="Times New Roman" w:hAnsi="Times New Roman"/>
          <w:szCs w:val="24"/>
          <w:lang w:val="uk-UA"/>
        </w:rPr>
        <w:t xml:space="preserve"> та </w:t>
      </w:r>
      <w:r w:rsidR="006936DB" w:rsidRPr="00BB38F0">
        <w:rPr>
          <w:rFonts w:ascii="Times New Roman" w:hAnsi="Times New Roman"/>
          <w:szCs w:val="24"/>
          <w:lang w:val="uk-UA"/>
        </w:rPr>
        <w:t>рекомендаційн</w:t>
      </w:r>
      <w:r w:rsidR="0003069D" w:rsidRPr="00BB38F0">
        <w:rPr>
          <w:rFonts w:ascii="Times New Roman" w:hAnsi="Times New Roman"/>
          <w:szCs w:val="24"/>
          <w:lang w:val="uk-UA"/>
        </w:rPr>
        <w:t>ого</w:t>
      </w:r>
      <w:r w:rsidR="006936DB" w:rsidRPr="00BB38F0">
        <w:rPr>
          <w:rFonts w:ascii="Times New Roman" w:hAnsi="Times New Roman"/>
          <w:szCs w:val="24"/>
          <w:lang w:val="uk-UA"/>
        </w:rPr>
        <w:t xml:space="preserve"> бібліографічн</w:t>
      </w:r>
      <w:r w:rsidR="0003069D" w:rsidRPr="00BB38F0">
        <w:rPr>
          <w:rFonts w:ascii="Times New Roman" w:hAnsi="Times New Roman"/>
          <w:szCs w:val="24"/>
          <w:lang w:val="uk-UA"/>
        </w:rPr>
        <w:t>ого</w:t>
      </w:r>
      <w:r w:rsidR="006936DB" w:rsidRPr="00BB38F0">
        <w:rPr>
          <w:rFonts w:ascii="Times New Roman" w:hAnsi="Times New Roman"/>
          <w:szCs w:val="24"/>
          <w:lang w:val="uk-UA"/>
        </w:rPr>
        <w:t xml:space="preserve"> спис</w:t>
      </w:r>
      <w:r w:rsidR="0003069D" w:rsidRPr="00BB38F0">
        <w:rPr>
          <w:rFonts w:ascii="Times New Roman" w:hAnsi="Times New Roman"/>
          <w:szCs w:val="24"/>
          <w:lang w:val="uk-UA"/>
        </w:rPr>
        <w:t>ку</w:t>
      </w:r>
      <w:r w:rsidR="006936DB" w:rsidRPr="00BB38F0">
        <w:rPr>
          <w:rFonts w:ascii="Times New Roman" w:hAnsi="Times New Roman"/>
          <w:szCs w:val="24"/>
          <w:lang w:val="uk-UA"/>
        </w:rPr>
        <w:t xml:space="preserve"> навчальної та рекламної продукції «Мистецька освіта в Україні» (для учнів та педагогів ЗОШ, музичних та художніх шкіл, студентів закладів вищої освіти) (відділ мистецтв); віртуальн</w:t>
      </w:r>
      <w:r w:rsidR="0003069D" w:rsidRPr="00BB38F0">
        <w:rPr>
          <w:rFonts w:ascii="Times New Roman" w:hAnsi="Times New Roman"/>
          <w:szCs w:val="24"/>
          <w:lang w:val="uk-UA"/>
        </w:rPr>
        <w:t>у</w:t>
      </w:r>
      <w:r w:rsidR="006936DB" w:rsidRPr="00BB38F0">
        <w:rPr>
          <w:rFonts w:ascii="Times New Roman" w:hAnsi="Times New Roman"/>
          <w:szCs w:val="24"/>
          <w:lang w:val="uk-UA"/>
        </w:rPr>
        <w:t xml:space="preserve"> тематичн</w:t>
      </w:r>
      <w:r w:rsidR="0003069D" w:rsidRPr="00BB38F0">
        <w:rPr>
          <w:rFonts w:ascii="Times New Roman" w:hAnsi="Times New Roman"/>
          <w:szCs w:val="24"/>
          <w:lang w:val="uk-UA"/>
        </w:rPr>
        <w:t>у</w:t>
      </w:r>
      <w:r w:rsidR="002F7C0D" w:rsidRPr="00BB38F0">
        <w:rPr>
          <w:rFonts w:ascii="Times New Roman" w:hAnsi="Times New Roman"/>
          <w:szCs w:val="24"/>
          <w:lang w:val="uk-UA"/>
        </w:rPr>
        <w:t>до</w:t>
      </w:r>
      <w:r w:rsidR="006936DB" w:rsidRPr="00BB38F0">
        <w:rPr>
          <w:rFonts w:ascii="Times New Roman" w:hAnsi="Times New Roman"/>
          <w:szCs w:val="24"/>
          <w:lang w:val="uk-UA"/>
        </w:rPr>
        <w:t>бірк</w:t>
      </w:r>
      <w:r w:rsidR="0003069D" w:rsidRPr="00BB38F0">
        <w:rPr>
          <w:rFonts w:ascii="Times New Roman" w:hAnsi="Times New Roman"/>
          <w:szCs w:val="24"/>
          <w:lang w:val="uk-UA"/>
        </w:rPr>
        <w:t>у</w:t>
      </w:r>
      <w:r w:rsidR="006936DB" w:rsidRPr="00BB38F0">
        <w:rPr>
          <w:rFonts w:ascii="Times New Roman" w:hAnsi="Times New Roman"/>
          <w:szCs w:val="24"/>
          <w:lang w:val="uk-UA"/>
        </w:rPr>
        <w:t xml:space="preserve"> з фонду рідкісних і цінних видань «Навчально-педагогічна література кінця ХІХ – початку ХХ ст. в електронній бібліотеці ВОУНБ ім. К. А. Тімірязєва» (відділ рідкісних і цінних видань); віртуальний перегляд-повідомлення «Модернізація аграрної освіти» (відділ аграрних наук і виробництва); віртуальний тематичний перегляд літератури «Правова освіта як засіб формування громадянського суспільства» (сектор правової інформації); віртуальн</w:t>
      </w:r>
      <w:r w:rsidR="0003069D" w:rsidRPr="00BB38F0">
        <w:rPr>
          <w:rFonts w:ascii="Times New Roman" w:hAnsi="Times New Roman"/>
          <w:szCs w:val="24"/>
          <w:lang w:val="uk-UA"/>
        </w:rPr>
        <w:t>у</w:t>
      </w:r>
      <w:r w:rsidR="006936DB" w:rsidRPr="00BB38F0">
        <w:rPr>
          <w:rFonts w:ascii="Times New Roman" w:hAnsi="Times New Roman"/>
          <w:szCs w:val="24"/>
          <w:lang w:val="uk-UA"/>
        </w:rPr>
        <w:t xml:space="preserve"> книжков</w:t>
      </w:r>
      <w:r w:rsidR="0003069D" w:rsidRPr="00BB38F0">
        <w:rPr>
          <w:rFonts w:ascii="Times New Roman" w:hAnsi="Times New Roman"/>
          <w:szCs w:val="24"/>
          <w:lang w:val="uk-UA"/>
        </w:rPr>
        <w:t>у</w:t>
      </w:r>
      <w:r w:rsidR="006936DB" w:rsidRPr="00BB38F0">
        <w:rPr>
          <w:rFonts w:ascii="Times New Roman" w:hAnsi="Times New Roman"/>
          <w:szCs w:val="24"/>
          <w:lang w:val="uk-UA"/>
        </w:rPr>
        <w:t xml:space="preserve"> виставк</w:t>
      </w:r>
      <w:r w:rsidR="0003069D" w:rsidRPr="00BB38F0">
        <w:rPr>
          <w:rFonts w:ascii="Times New Roman" w:hAnsi="Times New Roman"/>
          <w:szCs w:val="24"/>
          <w:lang w:val="uk-UA"/>
        </w:rPr>
        <w:t>у</w:t>
      </w:r>
      <w:r w:rsidR="006936DB" w:rsidRPr="00BB38F0">
        <w:rPr>
          <w:rFonts w:ascii="Times New Roman" w:hAnsi="Times New Roman"/>
          <w:szCs w:val="24"/>
          <w:lang w:val="uk-UA"/>
        </w:rPr>
        <w:t xml:space="preserve"> «ІТ-освіта та професії майбутнього» (відділ економіки і новітніх технологій) та ін.</w:t>
      </w:r>
    </w:p>
    <w:p w:rsidR="006F23BE" w:rsidRPr="00BB38F0" w:rsidRDefault="002F7C0D" w:rsidP="00966D71">
      <w:pPr>
        <w:pStyle w:val="ab"/>
        <w:tabs>
          <w:tab w:val="left" w:pos="1418"/>
        </w:tabs>
        <w:spacing w:line="276" w:lineRule="auto"/>
        <w:ind w:firstLine="709"/>
        <w:jc w:val="both"/>
        <w:rPr>
          <w:rFonts w:ascii="Times New Roman" w:hAnsi="Times New Roman"/>
          <w:szCs w:val="24"/>
          <w:lang w:val="uk-UA"/>
        </w:rPr>
      </w:pPr>
      <w:r w:rsidRPr="00BB38F0">
        <w:rPr>
          <w:rFonts w:ascii="Times New Roman" w:hAnsi="Times New Roman"/>
          <w:szCs w:val="24"/>
          <w:lang w:val="uk-UA"/>
        </w:rPr>
        <w:lastRenderedPageBreak/>
        <w:t>26 листопада</w:t>
      </w:r>
      <w:r w:rsidR="006F23BE" w:rsidRPr="00BB38F0">
        <w:rPr>
          <w:rFonts w:ascii="Times New Roman" w:hAnsi="Times New Roman"/>
          <w:szCs w:val="24"/>
          <w:lang w:val="uk-UA"/>
        </w:rPr>
        <w:t xml:space="preserve"> в межах Всесвітнього дня інформації у бібліотеці відбу</w:t>
      </w:r>
      <w:r w:rsidR="005C1EE1" w:rsidRPr="00BB38F0">
        <w:rPr>
          <w:rFonts w:ascii="Times New Roman" w:hAnsi="Times New Roman"/>
          <w:szCs w:val="24"/>
          <w:lang w:val="uk-UA"/>
        </w:rPr>
        <w:t>вся</w:t>
      </w:r>
      <w:r w:rsidR="006F23BE" w:rsidRPr="00BB38F0">
        <w:rPr>
          <w:rFonts w:ascii="Times New Roman" w:hAnsi="Times New Roman"/>
          <w:szCs w:val="24"/>
          <w:lang w:val="uk-UA"/>
        </w:rPr>
        <w:t xml:space="preserve"> загальнобібліотечний День інформації «Бібліотека – центр інформації». </w:t>
      </w:r>
      <w:r w:rsidR="005C1EE1" w:rsidRPr="00BB38F0">
        <w:rPr>
          <w:rFonts w:ascii="Times New Roman" w:hAnsi="Times New Roman"/>
          <w:szCs w:val="24"/>
          <w:lang w:val="uk-UA"/>
        </w:rPr>
        <w:t>Для користувачів було підготовлено: в</w:t>
      </w:r>
      <w:r w:rsidR="006F23BE" w:rsidRPr="00BB38F0">
        <w:rPr>
          <w:rFonts w:ascii="Times New Roman" w:hAnsi="Times New Roman"/>
          <w:szCs w:val="24"/>
          <w:lang w:val="uk-UA"/>
        </w:rPr>
        <w:t>іртуальн</w:t>
      </w:r>
      <w:r w:rsidR="005C1EE1" w:rsidRPr="00BB38F0">
        <w:rPr>
          <w:rFonts w:ascii="Times New Roman" w:hAnsi="Times New Roman"/>
          <w:szCs w:val="24"/>
          <w:lang w:val="uk-UA"/>
        </w:rPr>
        <w:t>у</w:t>
      </w:r>
      <w:r w:rsidR="006F23BE" w:rsidRPr="00BB38F0">
        <w:rPr>
          <w:rFonts w:ascii="Times New Roman" w:hAnsi="Times New Roman"/>
          <w:szCs w:val="24"/>
          <w:lang w:val="uk-UA"/>
        </w:rPr>
        <w:t xml:space="preserve"> виставк</w:t>
      </w:r>
      <w:r w:rsidR="005C1EE1" w:rsidRPr="00BB38F0">
        <w:rPr>
          <w:rFonts w:ascii="Times New Roman" w:hAnsi="Times New Roman"/>
          <w:szCs w:val="24"/>
          <w:lang w:val="uk-UA"/>
        </w:rPr>
        <w:t>у</w:t>
      </w:r>
      <w:r w:rsidR="006F23BE" w:rsidRPr="00BB38F0">
        <w:rPr>
          <w:rFonts w:ascii="Times New Roman" w:hAnsi="Times New Roman"/>
          <w:szCs w:val="24"/>
          <w:lang w:val="uk-UA"/>
        </w:rPr>
        <w:t xml:space="preserve"> «Бібліотека: місце традицій, простір інновацій»</w:t>
      </w:r>
      <w:r w:rsidR="005C1EE1" w:rsidRPr="00BB38F0">
        <w:rPr>
          <w:rFonts w:ascii="Times New Roman" w:hAnsi="Times New Roman"/>
          <w:szCs w:val="24"/>
          <w:lang w:val="uk-UA"/>
        </w:rPr>
        <w:t xml:space="preserve"> (в</w:t>
      </w:r>
      <w:r w:rsidR="006F23BE" w:rsidRPr="00BB38F0">
        <w:rPr>
          <w:rFonts w:ascii="Times New Roman" w:hAnsi="Times New Roman"/>
          <w:szCs w:val="24"/>
          <w:lang w:val="uk-UA"/>
        </w:rPr>
        <w:t>ідділ документів із гуманітарних, технічних та природничих наук</w:t>
      </w:r>
      <w:r w:rsidR="005C1EE1" w:rsidRPr="00BB38F0">
        <w:rPr>
          <w:rFonts w:ascii="Times New Roman" w:hAnsi="Times New Roman"/>
          <w:szCs w:val="24"/>
          <w:lang w:val="uk-UA"/>
        </w:rPr>
        <w:t>); к</w:t>
      </w:r>
      <w:r w:rsidR="006F23BE" w:rsidRPr="00BB38F0">
        <w:rPr>
          <w:rFonts w:ascii="Times New Roman" w:hAnsi="Times New Roman"/>
          <w:szCs w:val="24"/>
          <w:lang w:val="uk-UA"/>
        </w:rPr>
        <w:t>раєзнавч</w:t>
      </w:r>
      <w:r w:rsidR="005C1EE1" w:rsidRPr="00BB38F0">
        <w:rPr>
          <w:rFonts w:ascii="Times New Roman" w:hAnsi="Times New Roman"/>
          <w:szCs w:val="24"/>
          <w:lang w:val="uk-UA"/>
        </w:rPr>
        <w:t>у</w:t>
      </w:r>
      <w:r w:rsidR="006F23BE" w:rsidRPr="00BB38F0">
        <w:rPr>
          <w:rFonts w:ascii="Times New Roman" w:hAnsi="Times New Roman"/>
          <w:szCs w:val="24"/>
          <w:lang w:val="uk-UA"/>
        </w:rPr>
        <w:t xml:space="preserve"> бесід</w:t>
      </w:r>
      <w:r w:rsidR="005C1EE1" w:rsidRPr="00BB38F0">
        <w:rPr>
          <w:rFonts w:ascii="Times New Roman" w:hAnsi="Times New Roman"/>
          <w:szCs w:val="24"/>
          <w:lang w:val="uk-UA"/>
        </w:rPr>
        <w:t>у</w:t>
      </w:r>
      <w:r w:rsidR="006F23BE" w:rsidRPr="00BB38F0">
        <w:rPr>
          <w:rFonts w:ascii="Times New Roman" w:hAnsi="Times New Roman"/>
          <w:szCs w:val="24"/>
          <w:lang w:val="uk-UA"/>
        </w:rPr>
        <w:t xml:space="preserve"> «Забезпечення вільного доступу користувачів до краєзнавчої інформації бібліотеки»</w:t>
      </w:r>
      <w:r w:rsidR="005C1EE1" w:rsidRPr="00BB38F0">
        <w:rPr>
          <w:rFonts w:ascii="Times New Roman" w:hAnsi="Times New Roman"/>
          <w:szCs w:val="24"/>
          <w:lang w:val="uk-UA"/>
        </w:rPr>
        <w:t xml:space="preserve"> (в</w:t>
      </w:r>
      <w:r w:rsidR="006F23BE" w:rsidRPr="00BB38F0">
        <w:rPr>
          <w:rFonts w:ascii="Times New Roman" w:hAnsi="Times New Roman"/>
          <w:szCs w:val="24"/>
          <w:lang w:val="uk-UA"/>
        </w:rPr>
        <w:t>ідділ краєзнавства</w:t>
      </w:r>
      <w:r w:rsidR="005C1EE1" w:rsidRPr="00BB38F0">
        <w:rPr>
          <w:rFonts w:ascii="Times New Roman" w:hAnsi="Times New Roman"/>
          <w:szCs w:val="24"/>
          <w:lang w:val="uk-UA"/>
        </w:rPr>
        <w:t>)</w:t>
      </w:r>
      <w:r w:rsidR="0003069D" w:rsidRPr="00BB38F0">
        <w:rPr>
          <w:rFonts w:ascii="Times New Roman" w:hAnsi="Times New Roman"/>
          <w:szCs w:val="24"/>
          <w:lang w:val="uk-UA"/>
        </w:rPr>
        <w:t>;</w:t>
      </w:r>
      <w:r w:rsidR="005C1EE1" w:rsidRPr="00BB38F0">
        <w:rPr>
          <w:rFonts w:ascii="Times New Roman" w:hAnsi="Times New Roman"/>
          <w:szCs w:val="24"/>
          <w:lang w:val="uk-UA"/>
        </w:rPr>
        <w:t xml:space="preserve"> книжкову виставку «Інформаційне суспільство: виклики для правового регулювання» (сектор правової інформації)</w:t>
      </w:r>
      <w:r w:rsidR="0003069D" w:rsidRPr="00BB38F0">
        <w:rPr>
          <w:rFonts w:ascii="Times New Roman" w:hAnsi="Times New Roman"/>
          <w:szCs w:val="24"/>
          <w:lang w:val="uk-UA"/>
        </w:rPr>
        <w:t>;</w:t>
      </w:r>
      <w:r w:rsidR="005C1EE1" w:rsidRPr="00BB38F0">
        <w:rPr>
          <w:rFonts w:ascii="Times New Roman" w:hAnsi="Times New Roman"/>
          <w:szCs w:val="24"/>
          <w:lang w:val="uk-UA"/>
        </w:rPr>
        <w:t xml:space="preserve"> книжкову виставку «Інформація – кисень сучасного світу» (новітні методи вивчення іноземних мов у нових надходженнях відділу документів іноземними мовами)</w:t>
      </w:r>
      <w:r w:rsidR="008F49D9" w:rsidRPr="00BB38F0">
        <w:rPr>
          <w:rFonts w:ascii="Times New Roman" w:hAnsi="Times New Roman"/>
          <w:szCs w:val="24"/>
          <w:lang w:val="uk-UA"/>
        </w:rPr>
        <w:t>;</w:t>
      </w:r>
      <w:r w:rsidR="005C1EE1" w:rsidRPr="00BB38F0">
        <w:rPr>
          <w:rFonts w:ascii="Times New Roman" w:hAnsi="Times New Roman"/>
          <w:szCs w:val="24"/>
          <w:lang w:val="uk-UA"/>
        </w:rPr>
        <w:t xml:space="preserve"> перегляд-інформацію «Зелена економіка як сучасний феномен» (відділ економіки і новітніх технологій)</w:t>
      </w:r>
      <w:r w:rsidR="008F49D9" w:rsidRPr="00BB38F0">
        <w:rPr>
          <w:rFonts w:ascii="Times New Roman" w:hAnsi="Times New Roman"/>
          <w:szCs w:val="24"/>
          <w:lang w:val="uk-UA"/>
        </w:rPr>
        <w:t>;</w:t>
      </w:r>
      <w:r w:rsidR="005C1EE1" w:rsidRPr="00BB38F0">
        <w:rPr>
          <w:rFonts w:ascii="Times New Roman" w:hAnsi="Times New Roman"/>
          <w:szCs w:val="24"/>
          <w:lang w:val="uk-UA"/>
        </w:rPr>
        <w:t xml:space="preserve"> виставку однієї книги: «FranciJ. Relationis historicae semestralis – одна з перших друкованих газет Європи» (відділ рідкісних і цінних видань)</w:t>
      </w:r>
      <w:r w:rsidR="008F49D9" w:rsidRPr="00BB38F0">
        <w:rPr>
          <w:rFonts w:ascii="Times New Roman" w:hAnsi="Times New Roman"/>
          <w:szCs w:val="24"/>
          <w:lang w:val="uk-UA"/>
        </w:rPr>
        <w:t>;</w:t>
      </w:r>
      <w:r w:rsidR="00721620" w:rsidRPr="00BB38F0">
        <w:rPr>
          <w:rFonts w:ascii="Times New Roman" w:hAnsi="Times New Roman"/>
          <w:szCs w:val="24"/>
          <w:lang w:val="uk-UA"/>
        </w:rPr>
        <w:t xml:space="preserve"> перегляд-огляд «Інформаційне забезпечення аграріїв» (відділ аграрних наук і виробництва)</w:t>
      </w:r>
      <w:r w:rsidR="008F49D9" w:rsidRPr="00BB38F0">
        <w:rPr>
          <w:rFonts w:ascii="Times New Roman" w:hAnsi="Times New Roman"/>
          <w:szCs w:val="24"/>
          <w:lang w:val="uk-UA"/>
        </w:rPr>
        <w:t>;</w:t>
      </w:r>
      <w:r w:rsidR="00721620" w:rsidRPr="00BB38F0">
        <w:rPr>
          <w:rFonts w:ascii="Times New Roman" w:hAnsi="Times New Roman"/>
          <w:szCs w:val="24"/>
          <w:lang w:val="uk-UA"/>
        </w:rPr>
        <w:t xml:space="preserve"> в</w:t>
      </w:r>
      <w:r w:rsidR="008F49D9" w:rsidRPr="00BB38F0">
        <w:rPr>
          <w:rFonts w:ascii="Times New Roman" w:hAnsi="Times New Roman"/>
          <w:szCs w:val="24"/>
          <w:lang w:val="uk-UA"/>
        </w:rPr>
        <w:t>і</w:t>
      </w:r>
      <w:r w:rsidR="00721620" w:rsidRPr="00BB38F0">
        <w:rPr>
          <w:rFonts w:ascii="Times New Roman" w:hAnsi="Times New Roman"/>
          <w:szCs w:val="24"/>
          <w:lang w:val="uk-UA"/>
        </w:rPr>
        <w:t xml:space="preserve">ртуальний бібліографічний список «Театральне мистецтво в культурі сьогодення» (відділ мистецтв), книжкову виставку «Соціальна реабілітація осіб з інвалідністю» (відділ попереднього замовлення, МБА та видачі літератури). </w:t>
      </w:r>
      <w:r w:rsidR="005C1EE1" w:rsidRPr="00BB38F0">
        <w:rPr>
          <w:rFonts w:ascii="Times New Roman" w:hAnsi="Times New Roman"/>
          <w:szCs w:val="24"/>
          <w:lang w:val="uk-UA"/>
        </w:rPr>
        <w:t>Крім того</w:t>
      </w:r>
      <w:r w:rsidR="00721620" w:rsidRPr="00BB38F0">
        <w:rPr>
          <w:rFonts w:ascii="Times New Roman" w:hAnsi="Times New Roman"/>
          <w:szCs w:val="24"/>
          <w:lang w:val="uk-UA"/>
        </w:rPr>
        <w:t xml:space="preserve">, </w:t>
      </w:r>
      <w:r w:rsidR="005C1EE1" w:rsidRPr="00BB38F0">
        <w:rPr>
          <w:rFonts w:ascii="Times New Roman" w:hAnsi="Times New Roman"/>
          <w:szCs w:val="24"/>
          <w:lang w:val="uk-UA"/>
        </w:rPr>
        <w:t>у відділі наукової інформації та бібліографії відбулися і</w:t>
      </w:r>
      <w:r w:rsidR="006F23BE" w:rsidRPr="00BB38F0">
        <w:rPr>
          <w:rFonts w:ascii="Times New Roman" w:hAnsi="Times New Roman"/>
          <w:szCs w:val="24"/>
          <w:lang w:val="uk-UA"/>
        </w:rPr>
        <w:t xml:space="preserve">ндивідуальні заняття </w:t>
      </w:r>
      <w:r w:rsidR="005C1EE1" w:rsidRPr="00BB38F0">
        <w:rPr>
          <w:rFonts w:ascii="Times New Roman" w:hAnsi="Times New Roman"/>
          <w:szCs w:val="24"/>
          <w:lang w:val="uk-UA"/>
        </w:rPr>
        <w:t xml:space="preserve">на тему </w:t>
      </w:r>
      <w:r w:rsidR="006F23BE" w:rsidRPr="00BB38F0">
        <w:rPr>
          <w:rFonts w:ascii="Times New Roman" w:hAnsi="Times New Roman"/>
          <w:szCs w:val="24"/>
          <w:lang w:val="uk-UA"/>
        </w:rPr>
        <w:t>«Інформаційні продукти і послуги обласної книгозбірні»</w:t>
      </w:r>
      <w:r w:rsidR="005C1EE1" w:rsidRPr="00BB38F0">
        <w:rPr>
          <w:rFonts w:ascii="Times New Roman" w:hAnsi="Times New Roman"/>
          <w:szCs w:val="24"/>
          <w:lang w:val="uk-UA"/>
        </w:rPr>
        <w:t>.</w:t>
      </w:r>
    </w:p>
    <w:p w:rsidR="00103CF3" w:rsidRPr="00BB38F0" w:rsidRDefault="00721620" w:rsidP="00966D71">
      <w:pPr>
        <w:widowControl w:val="0"/>
        <w:autoSpaceDE w:val="0"/>
        <w:autoSpaceDN w:val="0"/>
        <w:adjustRightInd w:val="0"/>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Відділи, що здійснюють інформаційно-бібліографічне обслуговування користувачів, організовували впродовж року заходи з масового інформування</w:t>
      </w:r>
      <w:r w:rsidR="008F49D9" w:rsidRPr="00BB38F0">
        <w:rPr>
          <w:rFonts w:ascii="Times New Roman" w:hAnsi="Times New Roman"/>
          <w:sz w:val="24"/>
          <w:szCs w:val="24"/>
          <w:lang w:val="uk-UA"/>
        </w:rPr>
        <w:t>,</w:t>
      </w:r>
      <w:r w:rsidRPr="00BB38F0">
        <w:rPr>
          <w:rFonts w:ascii="Times New Roman" w:hAnsi="Times New Roman"/>
          <w:sz w:val="24"/>
          <w:szCs w:val="24"/>
          <w:lang w:val="uk-UA"/>
        </w:rPr>
        <w:t xml:space="preserve"> в т.ч. для віртуальних користувачів.</w:t>
      </w:r>
      <w:r w:rsidR="00690665" w:rsidRPr="00BB38F0">
        <w:rPr>
          <w:rFonts w:ascii="Times New Roman" w:hAnsi="Times New Roman"/>
          <w:sz w:val="24"/>
          <w:szCs w:val="24"/>
          <w:lang w:val="uk-UA"/>
        </w:rPr>
        <w:t xml:space="preserve"> Для прикладу, </w:t>
      </w:r>
      <w:r w:rsidRPr="00BB38F0">
        <w:rPr>
          <w:rFonts w:ascii="Times New Roman" w:hAnsi="Times New Roman"/>
          <w:sz w:val="24"/>
          <w:szCs w:val="24"/>
          <w:lang w:val="uk-UA"/>
        </w:rPr>
        <w:t xml:space="preserve">12 березня </w:t>
      </w:r>
      <w:r w:rsidR="005E5F2C" w:rsidRPr="00BB38F0">
        <w:rPr>
          <w:rFonts w:ascii="Times New Roman" w:hAnsi="Times New Roman"/>
          <w:sz w:val="24"/>
          <w:szCs w:val="24"/>
          <w:lang w:val="uk-UA"/>
        </w:rPr>
        <w:t>в</w:t>
      </w:r>
      <w:r w:rsidRPr="00BB38F0">
        <w:rPr>
          <w:rFonts w:ascii="Times New Roman" w:hAnsi="Times New Roman"/>
          <w:sz w:val="24"/>
          <w:szCs w:val="24"/>
          <w:lang w:val="uk-UA"/>
        </w:rPr>
        <w:t xml:space="preserve"> секторі правової інформації відбувся День інформації </w:t>
      </w:r>
      <w:r w:rsidRPr="00BB38F0">
        <w:rPr>
          <w:rStyle w:val="aa"/>
          <w:rFonts w:ascii="Times New Roman" w:eastAsia="SimSun" w:hAnsi="Times New Roman"/>
          <w:sz w:val="24"/>
          <w:szCs w:val="24"/>
          <w:lang w:val="uk-UA"/>
        </w:rPr>
        <w:t>«</w:t>
      </w:r>
      <w:r w:rsidRPr="00BB38F0">
        <w:rPr>
          <w:rStyle w:val="aa"/>
          <w:rFonts w:ascii="Times New Roman" w:eastAsia="SimSun" w:hAnsi="Times New Roman"/>
          <w:b w:val="0"/>
          <w:sz w:val="24"/>
          <w:szCs w:val="24"/>
          <w:lang w:val="uk-UA"/>
        </w:rPr>
        <w:t>Права споживача: про це має знати кожен!»</w:t>
      </w:r>
      <w:r w:rsidRPr="00BB38F0">
        <w:rPr>
          <w:rFonts w:ascii="Times New Roman" w:hAnsi="Times New Roman"/>
          <w:sz w:val="24"/>
          <w:szCs w:val="24"/>
          <w:lang w:val="uk-UA"/>
        </w:rPr>
        <w:t>. 28 травня відділ документів з гуманітарних, технічних та природничих наук спільно з відділом аграрних наук і виробництва організували віртуальний День інформації «Світ дизайну».</w:t>
      </w:r>
      <w:r w:rsidR="00103CF3" w:rsidRPr="00BB38F0">
        <w:rPr>
          <w:rFonts w:ascii="Times New Roman" w:hAnsi="Times New Roman"/>
          <w:sz w:val="24"/>
          <w:szCs w:val="24"/>
          <w:lang w:val="uk-UA"/>
        </w:rPr>
        <w:t xml:space="preserve">До Всесвітнього дня туризму 24 вересня фахівці відділу </w:t>
      </w:r>
      <w:r w:rsidR="00690665" w:rsidRPr="00BB38F0">
        <w:rPr>
          <w:rFonts w:ascii="Times New Roman" w:hAnsi="Times New Roman"/>
          <w:sz w:val="24"/>
          <w:szCs w:val="24"/>
          <w:lang w:val="uk-UA"/>
        </w:rPr>
        <w:t xml:space="preserve">краєзнавства й відділу </w:t>
      </w:r>
      <w:r w:rsidR="00103CF3" w:rsidRPr="00BB38F0">
        <w:rPr>
          <w:rFonts w:ascii="Times New Roman" w:hAnsi="Times New Roman"/>
          <w:sz w:val="24"/>
          <w:szCs w:val="24"/>
          <w:lang w:val="uk-UA"/>
        </w:rPr>
        <w:t xml:space="preserve">документів </w:t>
      </w:r>
      <w:r w:rsidR="006979D7" w:rsidRPr="00BB38F0">
        <w:rPr>
          <w:rFonts w:ascii="Times New Roman" w:hAnsi="Times New Roman"/>
          <w:sz w:val="24"/>
          <w:szCs w:val="24"/>
          <w:lang w:val="uk-UA"/>
        </w:rPr>
        <w:t>і</w:t>
      </w:r>
      <w:r w:rsidR="00103CF3" w:rsidRPr="00BB38F0">
        <w:rPr>
          <w:rFonts w:ascii="Times New Roman" w:hAnsi="Times New Roman"/>
          <w:sz w:val="24"/>
          <w:szCs w:val="24"/>
          <w:lang w:val="uk-UA"/>
        </w:rPr>
        <w:t>з гуманітарних, технічних та природничих наук провели</w:t>
      </w:r>
      <w:r w:rsidR="002D28B3" w:rsidRPr="00BB38F0">
        <w:rPr>
          <w:rFonts w:ascii="Times New Roman" w:hAnsi="Times New Roman"/>
          <w:sz w:val="24"/>
          <w:szCs w:val="24"/>
          <w:lang w:val="uk-UA"/>
        </w:rPr>
        <w:t xml:space="preserve">онлайн </w:t>
      </w:r>
      <w:r w:rsidR="008F49D9" w:rsidRPr="00BB38F0">
        <w:rPr>
          <w:rFonts w:ascii="Times New Roman" w:hAnsi="Times New Roman"/>
          <w:sz w:val="24"/>
          <w:szCs w:val="24"/>
          <w:lang w:val="uk-UA"/>
        </w:rPr>
        <w:t xml:space="preserve">для студентської молоді </w:t>
      </w:r>
      <w:r w:rsidR="00103CF3" w:rsidRPr="00BB38F0">
        <w:rPr>
          <w:rFonts w:ascii="Times New Roman" w:hAnsi="Times New Roman"/>
          <w:sz w:val="24"/>
          <w:szCs w:val="24"/>
          <w:lang w:val="uk-UA"/>
        </w:rPr>
        <w:t>День інформації «Вінниця туристична». 24 вересня відділ наукової інформації та бібліографії  провів День бібліографії «Користувач і бібліотека: діапазон інформаційних послуг та ресурсів»</w:t>
      </w:r>
      <w:r w:rsidR="00C6442D" w:rsidRPr="00BB38F0">
        <w:rPr>
          <w:rFonts w:ascii="Times New Roman" w:hAnsi="Times New Roman"/>
          <w:sz w:val="24"/>
          <w:szCs w:val="24"/>
          <w:lang w:val="uk-UA"/>
        </w:rPr>
        <w:t xml:space="preserve"> в онлайн</w:t>
      </w:r>
      <w:r w:rsidR="002D28B3" w:rsidRPr="00BB38F0">
        <w:rPr>
          <w:rFonts w:ascii="Times New Roman" w:hAnsi="Times New Roman"/>
          <w:sz w:val="24"/>
          <w:szCs w:val="24"/>
          <w:lang w:val="uk-UA"/>
        </w:rPr>
        <w:t>-</w:t>
      </w:r>
      <w:r w:rsidR="00C6442D" w:rsidRPr="00BB38F0">
        <w:rPr>
          <w:rFonts w:ascii="Times New Roman" w:hAnsi="Times New Roman"/>
          <w:sz w:val="24"/>
          <w:szCs w:val="24"/>
          <w:lang w:val="uk-UA"/>
        </w:rPr>
        <w:t>форматі.</w:t>
      </w:r>
    </w:p>
    <w:p w:rsidR="007D0C00" w:rsidRPr="00BB38F0" w:rsidRDefault="00690665" w:rsidP="00966D71">
      <w:pPr>
        <w:widowControl w:val="0"/>
        <w:autoSpaceDE w:val="0"/>
        <w:autoSpaceDN w:val="0"/>
        <w:adjustRightInd w:val="0"/>
        <w:spacing w:after="0"/>
        <w:ind w:firstLine="709"/>
        <w:jc w:val="both"/>
        <w:rPr>
          <w:rFonts w:ascii="Times New Roman" w:hAnsi="Times New Roman"/>
          <w:bCs/>
          <w:sz w:val="24"/>
          <w:szCs w:val="24"/>
          <w:lang w:val="uk-UA"/>
        </w:rPr>
      </w:pPr>
      <w:r w:rsidRPr="00BB38F0">
        <w:rPr>
          <w:rFonts w:ascii="Times New Roman" w:hAnsi="Times New Roman"/>
          <w:sz w:val="24"/>
          <w:szCs w:val="24"/>
          <w:lang w:val="uk-UA"/>
        </w:rPr>
        <w:t>Крім того, для користу</w:t>
      </w:r>
      <w:r w:rsidR="004D0EE4" w:rsidRPr="00BB38F0">
        <w:rPr>
          <w:rFonts w:ascii="Times New Roman" w:hAnsi="Times New Roman"/>
          <w:sz w:val="24"/>
          <w:szCs w:val="24"/>
          <w:lang w:val="uk-UA"/>
        </w:rPr>
        <w:t xml:space="preserve">вачів бібліотеки, </w:t>
      </w:r>
      <w:r w:rsidRPr="00BB38F0">
        <w:rPr>
          <w:rFonts w:ascii="Times New Roman" w:hAnsi="Times New Roman"/>
          <w:sz w:val="24"/>
          <w:szCs w:val="24"/>
          <w:lang w:val="uk-UA"/>
        </w:rPr>
        <w:t>в т.ч. й віртуальних</w:t>
      </w:r>
      <w:r w:rsidR="00F25939" w:rsidRPr="00BB38F0">
        <w:rPr>
          <w:rFonts w:ascii="Times New Roman" w:hAnsi="Times New Roman"/>
          <w:sz w:val="24"/>
          <w:szCs w:val="24"/>
          <w:lang w:val="uk-UA"/>
        </w:rPr>
        <w:t>,</w:t>
      </w:r>
      <w:r w:rsidRPr="00BB38F0">
        <w:rPr>
          <w:rFonts w:ascii="Times New Roman" w:hAnsi="Times New Roman"/>
          <w:sz w:val="24"/>
          <w:szCs w:val="24"/>
          <w:lang w:val="uk-UA"/>
        </w:rPr>
        <w:t xml:space="preserve"> було проведено</w:t>
      </w:r>
      <w:r w:rsidR="00FD10AB" w:rsidRPr="00BB38F0">
        <w:rPr>
          <w:rFonts w:ascii="Times New Roman" w:hAnsi="Times New Roman"/>
          <w:sz w:val="24"/>
          <w:szCs w:val="24"/>
          <w:lang w:val="uk-UA"/>
        </w:rPr>
        <w:t xml:space="preserve"> понад 3</w:t>
      </w:r>
      <w:r w:rsidRPr="00BB38F0">
        <w:rPr>
          <w:rFonts w:ascii="Times New Roman" w:hAnsi="Times New Roman"/>
          <w:sz w:val="24"/>
          <w:szCs w:val="24"/>
          <w:lang w:val="uk-UA"/>
        </w:rPr>
        <w:t>0 інформаційних, тематичних, пізнавальних годин</w:t>
      </w:r>
      <w:r w:rsidR="00FD10AB" w:rsidRPr="00BB38F0">
        <w:rPr>
          <w:rFonts w:ascii="Times New Roman" w:hAnsi="Times New Roman"/>
          <w:sz w:val="24"/>
          <w:szCs w:val="24"/>
          <w:lang w:val="uk-UA"/>
        </w:rPr>
        <w:t>.</w:t>
      </w:r>
    </w:p>
    <w:p w:rsidR="00966D71" w:rsidRPr="00BB38F0" w:rsidRDefault="00966D71" w:rsidP="00966D71">
      <w:pPr>
        <w:spacing w:after="0"/>
        <w:rPr>
          <w:rFonts w:ascii="Times New Roman" w:hAnsi="Times New Roman"/>
          <w:b/>
          <w:sz w:val="24"/>
          <w:szCs w:val="24"/>
          <w:lang w:val="uk-UA"/>
        </w:rPr>
      </w:pPr>
    </w:p>
    <w:p w:rsidR="00966D71" w:rsidRPr="00BB38F0" w:rsidRDefault="00966D71" w:rsidP="00966D71">
      <w:pPr>
        <w:spacing w:after="0"/>
        <w:rPr>
          <w:rFonts w:ascii="Times New Roman" w:hAnsi="Times New Roman"/>
          <w:b/>
          <w:sz w:val="24"/>
          <w:szCs w:val="24"/>
          <w:lang w:val="uk-UA"/>
        </w:rPr>
      </w:pPr>
      <w:r w:rsidRPr="00BB38F0">
        <w:rPr>
          <w:rFonts w:ascii="Times New Roman" w:hAnsi="Times New Roman"/>
          <w:b/>
          <w:sz w:val="24"/>
          <w:szCs w:val="24"/>
          <w:lang w:val="uk-UA"/>
        </w:rPr>
        <w:t>Соціокультурна діяльність</w:t>
      </w:r>
    </w:p>
    <w:p w:rsidR="00966D71" w:rsidRPr="00BB38F0" w:rsidRDefault="00966D71" w:rsidP="00966D71">
      <w:pPr>
        <w:spacing w:after="0"/>
        <w:ind w:firstLine="709"/>
        <w:rPr>
          <w:rFonts w:ascii="Times New Roman" w:hAnsi="Times New Roman"/>
          <w:b/>
          <w:sz w:val="24"/>
          <w:szCs w:val="24"/>
          <w:lang w:val="uk-UA"/>
        </w:rPr>
      </w:pP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Соціокультурна діяльність ВОУНБ ім. К. А. Тімірязєва – важлива складова в роботі бібліотеки, яка сприяє формуванню її позитивного іміджу. Культурно</w:t>
      </w:r>
      <w:r w:rsidR="00FE78AA" w:rsidRPr="00BB38F0">
        <w:rPr>
          <w:rFonts w:ascii="Times New Roman" w:hAnsi="Times New Roman"/>
          <w:sz w:val="24"/>
          <w:szCs w:val="24"/>
          <w:lang w:val="uk-UA"/>
        </w:rPr>
        <w:t>-</w:t>
      </w:r>
      <w:r w:rsidRPr="00BB38F0">
        <w:rPr>
          <w:rFonts w:ascii="Times New Roman" w:hAnsi="Times New Roman"/>
          <w:sz w:val="24"/>
          <w:szCs w:val="24"/>
          <w:lang w:val="uk-UA"/>
        </w:rPr>
        <w:t xml:space="preserve">масова робота в 2020 році була різнопланова за тематикою та різноманітна за формами проведення. Окрім традиційних заходів, які постійно організовуються </w:t>
      </w:r>
      <w:r w:rsidR="006E1DF0" w:rsidRPr="00BB38F0">
        <w:rPr>
          <w:rFonts w:ascii="Times New Roman" w:hAnsi="Times New Roman"/>
          <w:sz w:val="24"/>
          <w:szCs w:val="24"/>
          <w:lang w:val="uk-UA"/>
        </w:rPr>
        <w:t>в</w:t>
      </w:r>
      <w:r w:rsidRPr="00BB38F0">
        <w:rPr>
          <w:rFonts w:ascii="Times New Roman" w:hAnsi="Times New Roman"/>
          <w:sz w:val="24"/>
          <w:szCs w:val="24"/>
          <w:lang w:val="uk-UA"/>
        </w:rPr>
        <w:t xml:space="preserve"> бібліотеці, протягом звітного періоду організовано низку заходів, які </w:t>
      </w:r>
      <w:r w:rsidR="006E1DF0" w:rsidRPr="00BB38F0">
        <w:rPr>
          <w:rFonts w:ascii="Times New Roman" w:hAnsi="Times New Roman"/>
          <w:sz w:val="24"/>
          <w:szCs w:val="24"/>
          <w:lang w:val="uk-UA"/>
        </w:rPr>
        <w:t>проводилися в онлайн-</w:t>
      </w:r>
      <w:r w:rsidRPr="00BB38F0">
        <w:rPr>
          <w:rFonts w:ascii="Times New Roman" w:hAnsi="Times New Roman"/>
          <w:sz w:val="24"/>
          <w:szCs w:val="24"/>
          <w:lang w:val="uk-UA"/>
        </w:rPr>
        <w:t>форматі.</w:t>
      </w:r>
    </w:p>
    <w:p w:rsidR="00966D71" w:rsidRPr="00BB38F0" w:rsidRDefault="00966D71" w:rsidP="0096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lang w:val="uk-UA"/>
        </w:rPr>
      </w:pPr>
      <w:r w:rsidRPr="00BB38F0">
        <w:rPr>
          <w:rFonts w:ascii="Times New Roman" w:hAnsi="Times New Roman"/>
          <w:sz w:val="24"/>
          <w:szCs w:val="24"/>
          <w:lang w:val="uk-UA"/>
        </w:rPr>
        <w:t>Серед форм заходів, які проходять у бібліотеці, слід відзначити:</w:t>
      </w:r>
    </w:p>
    <w:p w:rsidR="00966D71" w:rsidRPr="00BB38F0" w:rsidRDefault="00966D71" w:rsidP="0096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b/>
          <w:i/>
          <w:sz w:val="24"/>
          <w:szCs w:val="24"/>
          <w:lang w:val="uk-UA"/>
        </w:rPr>
      </w:pPr>
      <w:r w:rsidRPr="00BB38F0">
        <w:rPr>
          <w:rFonts w:ascii="Times New Roman" w:hAnsi="Times New Roman"/>
          <w:b/>
          <w:i/>
          <w:sz w:val="24"/>
          <w:szCs w:val="24"/>
          <w:lang w:val="uk-UA"/>
        </w:rPr>
        <w:t>Літературні читання</w:t>
      </w:r>
    </w:p>
    <w:p w:rsidR="00966D71" w:rsidRPr="00BB38F0" w:rsidRDefault="00966D71" w:rsidP="00966D71">
      <w:pPr>
        <w:widowControl w:val="0"/>
        <w:autoSpaceDE w:val="0"/>
        <w:autoSpaceDN w:val="0"/>
        <w:adjustRightInd w:val="0"/>
        <w:spacing w:after="0"/>
        <w:ind w:firstLine="709"/>
        <w:jc w:val="both"/>
        <w:rPr>
          <w:rFonts w:ascii="Times New Roman" w:hAnsi="Times New Roman"/>
          <w:sz w:val="24"/>
          <w:szCs w:val="24"/>
          <w:lang w:val="uk-UA"/>
        </w:rPr>
      </w:pPr>
      <w:r w:rsidRPr="00BB38F0">
        <w:rPr>
          <w:rFonts w:ascii="Times New Roman" w:hAnsi="Times New Roman"/>
          <w:b/>
          <w:sz w:val="24"/>
          <w:szCs w:val="24"/>
          <w:lang w:val="uk-UA"/>
        </w:rPr>
        <w:t xml:space="preserve">10.03 – «Ми з Кобзаревого роду» </w:t>
      </w:r>
      <w:r w:rsidR="00FA46A5" w:rsidRPr="00BB38F0">
        <w:rPr>
          <w:rFonts w:ascii="Times New Roman" w:hAnsi="Times New Roman"/>
          <w:sz w:val="24"/>
          <w:szCs w:val="24"/>
          <w:lang w:val="uk-UA"/>
        </w:rPr>
        <w:t xml:space="preserve">– </w:t>
      </w:r>
      <w:r w:rsidRPr="00BB38F0">
        <w:rPr>
          <w:rFonts w:ascii="Times New Roman" w:hAnsi="Times New Roman"/>
          <w:sz w:val="24"/>
          <w:szCs w:val="24"/>
          <w:lang w:val="uk-UA"/>
        </w:rPr>
        <w:t xml:space="preserve">традиційні Шевченківські читання </w:t>
      </w:r>
      <w:r w:rsidRPr="00BB38F0">
        <w:rPr>
          <w:rFonts w:ascii="Times New Roman" w:hAnsi="Times New Roman"/>
          <w:bCs/>
          <w:kern w:val="32"/>
          <w:sz w:val="24"/>
          <w:szCs w:val="24"/>
          <w:lang w:val="uk-UA"/>
        </w:rPr>
        <w:t>з нагоди відзначення 206</w:t>
      </w:r>
      <w:r w:rsidR="00FA46A5" w:rsidRPr="00BB38F0">
        <w:rPr>
          <w:rFonts w:ascii="Times New Roman" w:hAnsi="Times New Roman"/>
          <w:bCs/>
          <w:kern w:val="32"/>
          <w:sz w:val="24"/>
          <w:szCs w:val="24"/>
          <w:lang w:val="uk-UA"/>
        </w:rPr>
        <w:t>-</w:t>
      </w:r>
      <w:r w:rsidRPr="00BB38F0">
        <w:rPr>
          <w:rFonts w:ascii="Times New Roman" w:hAnsi="Times New Roman"/>
          <w:bCs/>
          <w:kern w:val="32"/>
          <w:sz w:val="24"/>
          <w:szCs w:val="24"/>
          <w:lang w:val="uk-UA"/>
        </w:rPr>
        <w:t>ї річниці від дня народження видатного українського письменника Т. Шевченка. У цьому році формат проведення Шевченківських читань змінено, і вони пройшли</w:t>
      </w:r>
      <w:r w:rsidRPr="00BB38F0">
        <w:rPr>
          <w:rFonts w:ascii="Times New Roman" w:hAnsi="Times New Roman"/>
          <w:sz w:val="24"/>
          <w:szCs w:val="24"/>
          <w:lang w:val="uk-UA"/>
        </w:rPr>
        <w:t xml:space="preserve"> на 4 локаціях: «Читаємо Кобзаря», відділ документів із гуманітарних, технічних та природничих наук</w:t>
      </w:r>
      <w:r w:rsidR="00275965" w:rsidRPr="00BB38F0">
        <w:rPr>
          <w:rFonts w:ascii="Times New Roman" w:hAnsi="Times New Roman"/>
          <w:sz w:val="24"/>
          <w:szCs w:val="24"/>
          <w:lang w:val="uk-UA"/>
        </w:rPr>
        <w:t>;</w:t>
      </w:r>
      <w:r w:rsidRPr="00BB38F0">
        <w:rPr>
          <w:rFonts w:ascii="Times New Roman" w:hAnsi="Times New Roman"/>
          <w:sz w:val="24"/>
          <w:szCs w:val="24"/>
          <w:shd w:val="clear" w:color="auto" w:fill="FFFFFF"/>
          <w:lang w:val="uk-UA"/>
        </w:rPr>
        <w:t>«Шевченко маляр і Шевченко – різьбяр»</w:t>
      </w:r>
      <w:r w:rsidRPr="00BB38F0">
        <w:rPr>
          <w:rFonts w:ascii="Times New Roman" w:hAnsi="Times New Roman"/>
          <w:sz w:val="24"/>
          <w:szCs w:val="24"/>
          <w:lang w:val="uk-UA"/>
        </w:rPr>
        <w:t>, відділ мистецтв</w:t>
      </w:r>
      <w:r w:rsidR="00275965" w:rsidRPr="00BB38F0">
        <w:rPr>
          <w:rFonts w:ascii="Times New Roman" w:hAnsi="Times New Roman"/>
          <w:sz w:val="24"/>
          <w:szCs w:val="24"/>
          <w:lang w:val="uk-UA"/>
        </w:rPr>
        <w:t>;</w:t>
      </w:r>
      <w:r w:rsidRPr="00BB38F0">
        <w:rPr>
          <w:rFonts w:ascii="Times New Roman" w:hAnsi="Times New Roman"/>
          <w:sz w:val="24"/>
          <w:szCs w:val="24"/>
          <w:lang w:val="uk-UA"/>
        </w:rPr>
        <w:t xml:space="preserve"> «</w:t>
      </w:r>
      <w:r w:rsidRPr="00BB38F0">
        <w:rPr>
          <w:rFonts w:ascii="Times New Roman" w:hAnsi="Times New Roman"/>
          <w:sz w:val="24"/>
          <w:szCs w:val="24"/>
          <w:shd w:val="clear" w:color="auto" w:fill="FFFFFF"/>
          <w:lang w:val="uk-UA"/>
        </w:rPr>
        <w:t>Шевченк</w:t>
      </w:r>
      <w:r w:rsidR="002C171D" w:rsidRPr="00BB38F0">
        <w:rPr>
          <w:rFonts w:ascii="Times New Roman" w:hAnsi="Times New Roman"/>
          <w:sz w:val="24"/>
          <w:szCs w:val="24"/>
          <w:shd w:val="clear" w:color="auto" w:fill="FFFFFF"/>
          <w:lang w:val="uk-UA"/>
        </w:rPr>
        <w:t>о</w:t>
      </w:r>
      <w:r w:rsidRPr="00BB38F0">
        <w:rPr>
          <w:rFonts w:ascii="Times New Roman" w:hAnsi="Times New Roman"/>
          <w:sz w:val="24"/>
          <w:szCs w:val="24"/>
          <w:shd w:val="clear" w:color="auto" w:fill="FFFFFF"/>
          <w:lang w:val="uk-UA"/>
        </w:rPr>
        <w:t xml:space="preserve"> мовами народів світу», відділ документів іноземними мовами</w:t>
      </w:r>
      <w:r w:rsidR="00275965" w:rsidRPr="00BB38F0">
        <w:rPr>
          <w:rFonts w:ascii="Times New Roman" w:hAnsi="Times New Roman"/>
          <w:sz w:val="24"/>
          <w:szCs w:val="24"/>
          <w:shd w:val="clear" w:color="auto" w:fill="FFFFFF"/>
          <w:lang w:val="uk-UA"/>
        </w:rPr>
        <w:t>;</w:t>
      </w:r>
      <w:r w:rsidRPr="00BB38F0">
        <w:rPr>
          <w:rFonts w:ascii="Times New Roman" w:hAnsi="Times New Roman"/>
          <w:sz w:val="24"/>
          <w:szCs w:val="24"/>
          <w:shd w:val="clear" w:color="auto" w:fill="FFFFFF"/>
          <w:lang w:val="uk-UA"/>
        </w:rPr>
        <w:t xml:space="preserve"> прижиттєве видання «Кобзар»(1860 р.), відділ рідкісних і цінних книг. Учасники читань, а це працівник</w:t>
      </w:r>
      <w:r w:rsidR="002A5B4D" w:rsidRPr="00BB38F0">
        <w:rPr>
          <w:rFonts w:ascii="Times New Roman" w:hAnsi="Times New Roman"/>
          <w:sz w:val="24"/>
          <w:szCs w:val="24"/>
          <w:shd w:val="clear" w:color="auto" w:fill="FFFFFF"/>
          <w:lang w:val="uk-UA"/>
        </w:rPr>
        <w:t xml:space="preserve">и бібліотеки, студенти ВДПУ ім. </w:t>
      </w:r>
      <w:r w:rsidRPr="00BB38F0">
        <w:rPr>
          <w:rFonts w:ascii="Times New Roman" w:hAnsi="Times New Roman"/>
          <w:sz w:val="24"/>
          <w:szCs w:val="24"/>
          <w:shd w:val="clear" w:color="auto" w:fill="FFFFFF"/>
          <w:lang w:val="uk-UA"/>
        </w:rPr>
        <w:t xml:space="preserve">М.Коцюбинського та Вінницького коледжу НУХТ читали твори Кобзаря та </w:t>
      </w:r>
      <w:r w:rsidRPr="00BB38F0">
        <w:rPr>
          <w:rFonts w:ascii="Times New Roman" w:hAnsi="Times New Roman"/>
          <w:sz w:val="24"/>
          <w:szCs w:val="24"/>
          <w:shd w:val="clear" w:color="auto" w:fill="FFFFFF"/>
          <w:lang w:val="uk-UA"/>
        </w:rPr>
        <w:lastRenderedPageBreak/>
        <w:t>т</w:t>
      </w:r>
      <w:r w:rsidR="007C665F" w:rsidRPr="00BB38F0">
        <w:rPr>
          <w:rFonts w:ascii="Times New Roman" w:hAnsi="Times New Roman"/>
          <w:sz w:val="24"/>
          <w:szCs w:val="24"/>
          <w:shd w:val="clear" w:color="auto" w:fill="FFFFFF"/>
          <w:lang w:val="uk-UA"/>
        </w:rPr>
        <w:t>вори присвяти Шевченку в онлайн-</w:t>
      </w:r>
      <w:r w:rsidRPr="00BB38F0">
        <w:rPr>
          <w:rFonts w:ascii="Times New Roman" w:hAnsi="Times New Roman"/>
          <w:sz w:val="24"/>
          <w:szCs w:val="24"/>
          <w:shd w:val="clear" w:color="auto" w:fill="FFFFFF"/>
          <w:lang w:val="uk-UA"/>
        </w:rPr>
        <w:t>ефірі, з трансляцією на сторінці</w:t>
      </w:r>
      <w:r w:rsidR="007C665F" w:rsidRPr="00BB38F0">
        <w:rPr>
          <w:rFonts w:ascii="Times New Roman" w:hAnsi="Times New Roman"/>
          <w:lang w:val="uk-UA"/>
        </w:rPr>
        <w:t>«</w:t>
      </w:r>
      <w:r w:rsidR="007C665F" w:rsidRPr="00BB38F0">
        <w:rPr>
          <w:rFonts w:ascii="Times New Roman" w:hAnsi="Times New Roman"/>
          <w:sz w:val="24"/>
          <w:szCs w:val="24"/>
          <w:shd w:val="clear" w:color="auto" w:fill="FFFFFF"/>
          <w:lang w:val="uk-UA"/>
        </w:rPr>
        <w:t>Facebook»</w:t>
      </w:r>
      <w:r w:rsidRPr="00BB38F0">
        <w:rPr>
          <w:rFonts w:ascii="Times New Roman" w:hAnsi="Times New Roman"/>
          <w:sz w:val="24"/>
          <w:szCs w:val="24"/>
          <w:shd w:val="clear" w:color="auto" w:fill="FFFFFF"/>
          <w:lang w:val="uk-UA"/>
        </w:rPr>
        <w:t xml:space="preserve">. </w:t>
      </w:r>
      <w:r w:rsidR="007C665F" w:rsidRPr="00BB38F0">
        <w:rPr>
          <w:rFonts w:ascii="Times New Roman" w:hAnsi="Times New Roman"/>
          <w:bCs/>
          <w:kern w:val="32"/>
          <w:sz w:val="24"/>
          <w:szCs w:val="24"/>
          <w:lang w:val="uk-UA"/>
        </w:rPr>
        <w:t>У</w:t>
      </w:r>
      <w:r w:rsidRPr="00BB38F0">
        <w:rPr>
          <w:rFonts w:ascii="Times New Roman" w:hAnsi="Times New Roman"/>
          <w:bCs/>
          <w:kern w:val="32"/>
          <w:sz w:val="24"/>
          <w:szCs w:val="24"/>
          <w:lang w:val="uk-UA"/>
        </w:rPr>
        <w:t xml:space="preserve"> рамках читань фахівц</w:t>
      </w:r>
      <w:r w:rsidR="007C665F" w:rsidRPr="00BB38F0">
        <w:rPr>
          <w:rFonts w:ascii="Times New Roman" w:hAnsi="Times New Roman"/>
          <w:bCs/>
          <w:kern w:val="32"/>
          <w:sz w:val="24"/>
          <w:szCs w:val="24"/>
          <w:lang w:val="uk-UA"/>
        </w:rPr>
        <w:t>і</w:t>
      </w:r>
      <w:r w:rsidRPr="00BB38F0">
        <w:rPr>
          <w:rFonts w:ascii="Times New Roman" w:hAnsi="Times New Roman"/>
          <w:bCs/>
          <w:kern w:val="32"/>
          <w:sz w:val="24"/>
          <w:szCs w:val="24"/>
          <w:lang w:val="uk-UA"/>
        </w:rPr>
        <w:t xml:space="preserve"> книгозбірні підгот</w:t>
      </w:r>
      <w:r w:rsidR="007C665F" w:rsidRPr="00BB38F0">
        <w:rPr>
          <w:rFonts w:ascii="Times New Roman" w:hAnsi="Times New Roman"/>
          <w:bCs/>
          <w:kern w:val="32"/>
          <w:sz w:val="24"/>
          <w:szCs w:val="24"/>
          <w:lang w:val="uk-UA"/>
        </w:rPr>
        <w:t xml:space="preserve">увалитакі </w:t>
      </w:r>
      <w:r w:rsidRPr="00BB38F0">
        <w:rPr>
          <w:rFonts w:ascii="Times New Roman" w:hAnsi="Times New Roman"/>
          <w:bCs/>
          <w:kern w:val="32"/>
          <w:sz w:val="24"/>
          <w:szCs w:val="24"/>
          <w:lang w:val="uk-UA"/>
        </w:rPr>
        <w:t>книжково-ілюстративні виставки</w:t>
      </w:r>
      <w:r w:rsidR="007C665F" w:rsidRPr="00BB38F0">
        <w:rPr>
          <w:rFonts w:ascii="Times New Roman" w:hAnsi="Times New Roman"/>
          <w:bCs/>
          <w:kern w:val="32"/>
          <w:sz w:val="24"/>
          <w:szCs w:val="24"/>
          <w:lang w:val="uk-UA"/>
        </w:rPr>
        <w:t>:</w:t>
      </w:r>
      <w:r w:rsidRPr="00BB38F0">
        <w:rPr>
          <w:rFonts w:ascii="Times New Roman" w:hAnsi="Times New Roman"/>
          <w:bCs/>
          <w:kern w:val="32"/>
          <w:sz w:val="24"/>
          <w:szCs w:val="24"/>
          <w:lang w:val="uk-UA"/>
        </w:rPr>
        <w:t xml:space="preserve"> «Стежками подорожі Шевченка», відділ краєзнавства; «Ми чуємо тебе, Кобзарю, крізь століття», сектор газетної періодики; «Кобзар – святиня українського народу», відділ </w:t>
      </w:r>
      <w:r w:rsidRPr="00BB38F0">
        <w:rPr>
          <w:rFonts w:ascii="Times New Roman" w:hAnsi="Times New Roman"/>
          <w:sz w:val="24"/>
          <w:szCs w:val="24"/>
          <w:lang w:val="uk-UA"/>
        </w:rPr>
        <w:t>документів із гуманітарних, технічних та природничих наук тощо.</w:t>
      </w:r>
    </w:p>
    <w:p w:rsidR="00966D71" w:rsidRPr="00BB38F0" w:rsidRDefault="00966D71" w:rsidP="00966D71">
      <w:pPr>
        <w:widowControl w:val="0"/>
        <w:autoSpaceDE w:val="0"/>
        <w:autoSpaceDN w:val="0"/>
        <w:adjustRightInd w:val="0"/>
        <w:spacing w:after="0"/>
        <w:ind w:firstLine="709"/>
        <w:jc w:val="both"/>
        <w:rPr>
          <w:rFonts w:ascii="Times New Roman" w:hAnsi="Times New Roman"/>
          <w:sz w:val="24"/>
          <w:szCs w:val="24"/>
          <w:lang w:val="uk-UA"/>
        </w:rPr>
      </w:pPr>
      <w:r w:rsidRPr="00BB38F0">
        <w:rPr>
          <w:rFonts w:ascii="Times New Roman" w:hAnsi="Times New Roman"/>
          <w:b/>
          <w:sz w:val="24"/>
          <w:szCs w:val="24"/>
          <w:lang w:val="uk-UA"/>
        </w:rPr>
        <w:t xml:space="preserve">21.05–«Під знаком Кирила і Мефодія» </w:t>
      </w:r>
      <w:r w:rsidR="004971B9" w:rsidRPr="00BB38F0">
        <w:rPr>
          <w:rFonts w:ascii="Times New Roman" w:hAnsi="Times New Roman"/>
          <w:b/>
          <w:sz w:val="24"/>
          <w:szCs w:val="24"/>
          <w:lang w:val="uk-UA"/>
        </w:rPr>
        <w:t xml:space="preserve">– </w:t>
      </w:r>
      <w:r w:rsidRPr="00BB38F0">
        <w:rPr>
          <w:rFonts w:ascii="Times New Roman" w:hAnsi="Times New Roman"/>
          <w:b/>
          <w:sz w:val="24"/>
          <w:szCs w:val="24"/>
          <w:lang w:val="uk-UA"/>
        </w:rPr>
        <w:t>ХV літературні читання</w:t>
      </w:r>
      <w:r w:rsidRPr="00BB38F0">
        <w:rPr>
          <w:rFonts w:ascii="Times New Roman" w:hAnsi="Times New Roman"/>
          <w:sz w:val="24"/>
          <w:szCs w:val="24"/>
          <w:lang w:val="uk-UA"/>
        </w:rPr>
        <w:t xml:space="preserve"> до Дня слов’янської писемності і культури, проведені в режимі онлайн (платформа для відеоконференцій </w:t>
      </w:r>
      <w:r w:rsidR="004971B9" w:rsidRPr="00BB38F0">
        <w:rPr>
          <w:rFonts w:ascii="Times New Roman" w:hAnsi="Times New Roman"/>
          <w:sz w:val="24"/>
          <w:szCs w:val="24"/>
          <w:lang w:val="uk-UA"/>
        </w:rPr>
        <w:t>«Zoom»</w:t>
      </w:r>
      <w:r w:rsidRPr="00BB38F0">
        <w:rPr>
          <w:rFonts w:ascii="Times New Roman" w:hAnsi="Times New Roman"/>
          <w:sz w:val="24"/>
          <w:szCs w:val="24"/>
          <w:lang w:val="uk-UA"/>
        </w:rPr>
        <w:t>). З вітальним словом з нагоди Дня сло</w:t>
      </w:r>
      <w:r w:rsidR="004971B9" w:rsidRPr="00BB38F0">
        <w:rPr>
          <w:rFonts w:ascii="Times New Roman" w:hAnsi="Times New Roman"/>
          <w:sz w:val="24"/>
          <w:szCs w:val="24"/>
          <w:lang w:val="uk-UA"/>
        </w:rPr>
        <w:t>в’янської писемності і культури</w:t>
      </w:r>
      <w:r w:rsidRPr="00BB38F0">
        <w:rPr>
          <w:rFonts w:ascii="Times New Roman" w:hAnsi="Times New Roman"/>
          <w:sz w:val="24"/>
          <w:szCs w:val="24"/>
          <w:lang w:val="uk-UA"/>
        </w:rPr>
        <w:t xml:space="preserve"> до всіх присутніх звернулася директор бібліотеки Лариса Сеник, яка привітала </w:t>
      </w:r>
      <w:r w:rsidR="001D57AF" w:rsidRPr="00BB38F0">
        <w:rPr>
          <w:rFonts w:ascii="Times New Roman" w:hAnsi="Times New Roman"/>
          <w:sz w:val="24"/>
          <w:szCs w:val="24"/>
          <w:lang w:val="uk-UA"/>
        </w:rPr>
        <w:t>в</w:t>
      </w:r>
      <w:r w:rsidRPr="00BB38F0">
        <w:rPr>
          <w:rFonts w:ascii="Times New Roman" w:hAnsi="Times New Roman"/>
          <w:sz w:val="24"/>
          <w:szCs w:val="24"/>
          <w:lang w:val="uk-UA"/>
        </w:rPr>
        <w:t xml:space="preserve">сіх зі святом та розповіла про традиції відзначення його в бібліотеці. </w:t>
      </w:r>
      <w:r w:rsidR="001D57AF" w:rsidRPr="00BB38F0">
        <w:rPr>
          <w:rFonts w:ascii="Times New Roman" w:hAnsi="Times New Roman"/>
          <w:sz w:val="24"/>
          <w:szCs w:val="24"/>
          <w:lang w:val="uk-UA"/>
        </w:rPr>
        <w:t>Під час</w:t>
      </w:r>
      <w:r w:rsidRPr="00BB38F0">
        <w:rPr>
          <w:rFonts w:ascii="Times New Roman" w:hAnsi="Times New Roman"/>
          <w:sz w:val="24"/>
          <w:szCs w:val="24"/>
          <w:lang w:val="uk-UA"/>
        </w:rPr>
        <w:t xml:space="preserve"> літературних читань виступили Олена Похилюк, декан філологічного факультету КЗВО «Вінницький гуманітарно-педагогічний коледж», кандидат філологічних наук; Назарій Давидовський, клірик Вознесенського храму, історик, викладач Вінницького гуманітарно-педагогічного коледжу, художній керівник жіночого хору «Соломія»; Олена Сафронова, завідувачка відділу рідкісних і цінних видань Вінницької ОУНБ ім. К. А. Тімірязєва; Богдана Турченяк, ст</w:t>
      </w:r>
      <w:r w:rsidR="001D57AF" w:rsidRPr="00BB38F0">
        <w:rPr>
          <w:rFonts w:ascii="Times New Roman" w:hAnsi="Times New Roman"/>
          <w:sz w:val="24"/>
          <w:szCs w:val="24"/>
          <w:lang w:val="uk-UA"/>
        </w:rPr>
        <w:t>удентка 1 курсу</w:t>
      </w:r>
      <w:r w:rsidRPr="00BB38F0">
        <w:rPr>
          <w:rFonts w:ascii="Times New Roman" w:hAnsi="Times New Roman"/>
          <w:sz w:val="24"/>
          <w:szCs w:val="24"/>
          <w:lang w:val="uk-UA"/>
        </w:rPr>
        <w:t xml:space="preserve"> факультету іноземної філології Кам'янець-Подільського національного університету імені Івана Огієнка.</w:t>
      </w:r>
    </w:p>
    <w:p w:rsidR="00966D71" w:rsidRPr="00BB38F0" w:rsidRDefault="00966D71" w:rsidP="00966D71">
      <w:pPr>
        <w:pStyle w:val="ae"/>
        <w:spacing w:before="0" w:beforeAutospacing="0" w:line="276" w:lineRule="auto"/>
        <w:ind w:firstLine="709"/>
        <w:jc w:val="both"/>
        <w:rPr>
          <w:lang w:val="uk-UA"/>
        </w:rPr>
      </w:pPr>
      <w:r w:rsidRPr="00BB38F0">
        <w:rPr>
          <w:rStyle w:val="aa"/>
          <w:shd w:val="clear" w:color="auto" w:fill="FFFFFF"/>
          <w:lang w:val="uk-UA"/>
        </w:rPr>
        <w:t>4.09</w:t>
      </w:r>
      <w:r w:rsidR="006C5844" w:rsidRPr="00BB38F0">
        <w:rPr>
          <w:rStyle w:val="aa"/>
          <w:b w:val="0"/>
          <w:shd w:val="clear" w:color="auto" w:fill="FFFFFF"/>
          <w:lang w:val="uk-UA"/>
        </w:rPr>
        <w:t>–</w:t>
      </w:r>
      <w:r w:rsidRPr="00BB38F0">
        <w:rPr>
          <w:rStyle w:val="aa"/>
          <w:b w:val="0"/>
          <w:shd w:val="clear" w:color="auto" w:fill="FFFFFF"/>
          <w:lang w:val="uk-UA"/>
        </w:rPr>
        <w:t xml:space="preserve"> «</w:t>
      </w:r>
      <w:r w:rsidRPr="00BB38F0">
        <w:rPr>
          <w:rStyle w:val="aa"/>
          <w:shd w:val="clear" w:color="auto" w:fill="FFFFFF"/>
          <w:lang w:val="uk-UA"/>
        </w:rPr>
        <w:t>Незламний борець правди і свободи</w:t>
      </w:r>
      <w:r w:rsidRPr="00BB38F0">
        <w:rPr>
          <w:rStyle w:val="af"/>
          <w:bCs/>
          <w:shd w:val="clear" w:color="auto" w:fill="FFFFFF"/>
          <w:lang w:val="uk-UA"/>
        </w:rPr>
        <w:t>»</w:t>
      </w:r>
      <w:r w:rsidR="006C5844" w:rsidRPr="00BB38F0">
        <w:rPr>
          <w:shd w:val="clear" w:color="auto" w:fill="FFFFFF"/>
          <w:lang w:val="uk-UA"/>
        </w:rPr>
        <w:t xml:space="preserve">– </w:t>
      </w:r>
      <w:r w:rsidRPr="00BB38F0">
        <w:rPr>
          <w:b/>
          <w:shd w:val="clear" w:color="auto" w:fill="FFFFFF"/>
          <w:lang w:val="uk-UA"/>
        </w:rPr>
        <w:t>вересневі Стусівські читання</w:t>
      </w:r>
      <w:r w:rsidRPr="00BB38F0">
        <w:rPr>
          <w:shd w:val="clear" w:color="auto" w:fill="FFFFFF"/>
          <w:lang w:val="uk-UA"/>
        </w:rPr>
        <w:t xml:space="preserve">до дня пам’яті поета-земляка, політв’язня, Героя України Василя Семеновича Стуса відбулися біля пам’ятника </w:t>
      </w:r>
      <w:r w:rsidR="00716C93" w:rsidRPr="00BB38F0">
        <w:rPr>
          <w:shd w:val="clear" w:color="auto" w:fill="FFFFFF"/>
          <w:lang w:val="uk-UA"/>
        </w:rPr>
        <w:t>йому</w:t>
      </w:r>
      <w:r w:rsidRPr="00BB38F0">
        <w:rPr>
          <w:shd w:val="clear" w:color="auto" w:fill="FFFFFF"/>
          <w:lang w:val="uk-UA"/>
        </w:rPr>
        <w:t xml:space="preserve"> на площі його імені. Захід організовано Вінницькою ОУНБ ім. К. А. Тімірязєва за підтримки управління культури і мистецтв Вінницької облдержадміністрації спільно з обласною організацією НСПУ та Конгресом української інтелігенції Вінниччини.</w:t>
      </w:r>
      <w:r w:rsidRPr="00BB38F0">
        <w:rPr>
          <w:lang w:val="uk-UA"/>
        </w:rPr>
        <w:t xml:space="preserve"> У традиційних вересневих Стусівських читаннях взяли участь представники влади та органів місцевого самоврядування, освітяни, письменники, науковці, викладачі та студенти Вінницького державного педагогічного університету ім. Михайла Коцюбинського, Донецького національного університету ім. Василя Стуса, Вінницького технічного коледжу та поетичним словом вшанували пам’ять Великого Сина України.</w:t>
      </w:r>
      <w:r w:rsidRPr="00BB38F0">
        <w:rPr>
          <w:shd w:val="clear" w:color="auto" w:fill="FFFFFF"/>
          <w:lang w:val="uk-UA"/>
        </w:rPr>
        <w:t xml:space="preserve"> Вітальним словом відкрила</w:t>
      </w:r>
      <w:r w:rsidR="00716C93" w:rsidRPr="00BB38F0">
        <w:rPr>
          <w:shd w:val="clear" w:color="auto" w:fill="FFFFFF"/>
          <w:lang w:val="uk-UA"/>
        </w:rPr>
        <w:t xml:space="preserve"> вересневі Стусівські читання </w:t>
      </w:r>
      <w:r w:rsidRPr="00BB38F0">
        <w:rPr>
          <w:rStyle w:val="aa"/>
          <w:b w:val="0"/>
          <w:shd w:val="clear" w:color="auto" w:fill="FFFFFF"/>
          <w:lang w:val="uk-UA"/>
        </w:rPr>
        <w:t>Наталя Заболотна</w:t>
      </w:r>
      <w:r w:rsidRPr="00BB38F0">
        <w:rPr>
          <w:shd w:val="clear" w:color="auto" w:fill="FFFFFF"/>
          <w:lang w:val="uk-UA"/>
        </w:rPr>
        <w:t>, перший заступник голови Вінницької обласної державної адміністрації.</w:t>
      </w:r>
      <w:r w:rsidR="00934943" w:rsidRPr="00BB38F0">
        <w:rPr>
          <w:rStyle w:val="30"/>
          <w:rFonts w:ascii="Times New Roman" w:hAnsi="Times New Roman"/>
          <w:b w:val="0"/>
          <w:color w:val="auto"/>
          <w:sz w:val="24"/>
          <w:szCs w:val="24"/>
          <w:lang w:val="uk-UA"/>
        </w:rPr>
        <w:t>У</w:t>
      </w:r>
      <w:r w:rsidRPr="00BB38F0">
        <w:rPr>
          <w:rStyle w:val="30"/>
          <w:rFonts w:ascii="Times New Roman" w:hAnsi="Times New Roman"/>
          <w:b w:val="0"/>
          <w:color w:val="auto"/>
          <w:sz w:val="24"/>
          <w:szCs w:val="24"/>
          <w:lang w:val="uk-UA"/>
        </w:rPr>
        <w:t xml:space="preserve"> рамках читань в</w:t>
      </w:r>
      <w:r w:rsidRPr="00BB38F0">
        <w:rPr>
          <w:rStyle w:val="aa"/>
          <w:b w:val="0"/>
          <w:lang w:val="uk-UA"/>
        </w:rPr>
        <w:t>иступили Богдан Галайко</w:t>
      </w:r>
      <w:r w:rsidRPr="00BB38F0">
        <w:rPr>
          <w:lang w:val="uk-UA"/>
        </w:rPr>
        <w:t xml:space="preserve">, кандидат історичних наук, начальник Центрального міжрегіонального відділу управління реалізації політики національної пам’яті в регіонах Українського інституту національної пам’яті; </w:t>
      </w:r>
      <w:r w:rsidRPr="00BB38F0">
        <w:rPr>
          <w:rStyle w:val="aa"/>
          <w:b w:val="0"/>
          <w:lang w:val="uk-UA"/>
        </w:rPr>
        <w:t xml:space="preserve">Лариса Сеник, </w:t>
      </w:r>
      <w:r w:rsidRPr="00BB38F0">
        <w:rPr>
          <w:lang w:val="uk-UA"/>
        </w:rPr>
        <w:t xml:space="preserve">директор Вінницької обласної універсальної наукової бібліотеки ім. К. А. Тімірязєва; </w:t>
      </w:r>
      <w:r w:rsidRPr="00BB38F0">
        <w:rPr>
          <w:rStyle w:val="aa"/>
          <w:b w:val="0"/>
          <w:lang w:val="uk-UA"/>
        </w:rPr>
        <w:t>Вадим Вітковський</w:t>
      </w:r>
      <w:r w:rsidRPr="00BB38F0">
        <w:rPr>
          <w:lang w:val="uk-UA"/>
        </w:rPr>
        <w:t xml:space="preserve">, голова обласної організації НСПУ, заслужений журналіст України; </w:t>
      </w:r>
      <w:r w:rsidRPr="00BB38F0">
        <w:rPr>
          <w:rStyle w:val="aa"/>
          <w:b w:val="0"/>
          <w:lang w:val="uk-UA"/>
        </w:rPr>
        <w:t>Василь Кобець</w:t>
      </w:r>
      <w:r w:rsidRPr="00BB38F0">
        <w:rPr>
          <w:lang w:val="uk-UA"/>
        </w:rPr>
        <w:t xml:space="preserve">, письменник, член НСПУ, голова Конгресу української інтелігенції Вінниччини, голова обласного літературно-мистецького об’єднання ім. В. Стуса; </w:t>
      </w:r>
      <w:r w:rsidRPr="00BB38F0">
        <w:rPr>
          <w:rStyle w:val="aa"/>
          <w:b w:val="0"/>
          <w:lang w:val="uk-UA"/>
        </w:rPr>
        <w:t>Жанна Дмитренко</w:t>
      </w:r>
      <w:r w:rsidRPr="00BB38F0">
        <w:rPr>
          <w:lang w:val="uk-UA"/>
        </w:rPr>
        <w:t xml:space="preserve">, поетеса, депутат Вінницької обласної Ради, член НСПУ; </w:t>
      </w:r>
      <w:r w:rsidRPr="00BB38F0">
        <w:rPr>
          <w:rStyle w:val="aa"/>
          <w:b w:val="0"/>
          <w:lang w:val="uk-UA"/>
        </w:rPr>
        <w:t>Валентина Сторожук</w:t>
      </w:r>
      <w:r w:rsidRPr="00BB38F0">
        <w:rPr>
          <w:lang w:val="uk-UA"/>
        </w:rPr>
        <w:t xml:space="preserve">, письменниця, член НСПУ, заступник головного редактора журналу «Вінницький край», заслужений працівник культури України; </w:t>
      </w:r>
      <w:r w:rsidRPr="00BB38F0">
        <w:rPr>
          <w:rStyle w:val="aa"/>
          <w:b w:val="0"/>
          <w:lang w:val="uk-UA"/>
        </w:rPr>
        <w:t>Андрій Стебелєв</w:t>
      </w:r>
      <w:r w:rsidRPr="00BB38F0">
        <w:rPr>
          <w:lang w:val="uk-UA"/>
        </w:rPr>
        <w:t xml:space="preserve">, письменник, голова Вінницької міської організації НСПУ; </w:t>
      </w:r>
      <w:r w:rsidRPr="00BB38F0">
        <w:rPr>
          <w:rStyle w:val="aa"/>
          <w:b w:val="0"/>
          <w:lang w:val="uk-UA"/>
        </w:rPr>
        <w:t>Ольга Пуніна</w:t>
      </w:r>
      <w:r w:rsidRPr="00BB38F0">
        <w:rPr>
          <w:lang w:val="uk-UA"/>
        </w:rPr>
        <w:t xml:space="preserve">, кандидат філологічних наук, доцент, завідувач кафедри теорії та історії української і світової літератури філологічного факультету Донецького національного університету ім. Василя Стуса, член НСПУ; </w:t>
      </w:r>
      <w:r w:rsidRPr="00BB38F0">
        <w:rPr>
          <w:rStyle w:val="aa"/>
          <w:b w:val="0"/>
          <w:lang w:val="uk-UA"/>
        </w:rPr>
        <w:t>Ірина Зелененька</w:t>
      </w:r>
      <w:r w:rsidRPr="00BB38F0">
        <w:rPr>
          <w:lang w:val="uk-UA"/>
        </w:rPr>
        <w:t xml:space="preserve">, кандидат філологічних наук, старший викладач кафедри української літератури факультету філології і журналістики ім. М. Стельмаха ВДПУ ім. Михайла Коцюбинського; </w:t>
      </w:r>
      <w:r w:rsidRPr="00BB38F0">
        <w:rPr>
          <w:rStyle w:val="aa"/>
          <w:b w:val="0"/>
          <w:lang w:val="uk-UA"/>
        </w:rPr>
        <w:t>Віктор Крупка</w:t>
      </w:r>
      <w:r w:rsidRPr="00BB38F0">
        <w:rPr>
          <w:lang w:val="uk-UA"/>
        </w:rPr>
        <w:t>, поет, літературознавець, кандидат філологічних наук, старший викладач кафедри української літератури факультету філології й журналістики ім. М. Стельмаха ВДПУ ім. Михайла Коцюбинського. Декламували авторські присвяти Василю Стусу</w:t>
      </w:r>
      <w:r w:rsidRPr="00BB38F0">
        <w:rPr>
          <w:rStyle w:val="aa"/>
          <w:b w:val="0"/>
          <w:lang w:val="uk-UA"/>
        </w:rPr>
        <w:t xml:space="preserve"> Лариса Сичко</w:t>
      </w:r>
      <w:r w:rsidRPr="00BB38F0">
        <w:rPr>
          <w:lang w:val="uk-UA"/>
        </w:rPr>
        <w:t xml:space="preserve">, письменниця, член НСПУ, </w:t>
      </w:r>
      <w:r w:rsidRPr="00BB38F0">
        <w:rPr>
          <w:rStyle w:val="aa"/>
          <w:b w:val="0"/>
          <w:lang w:val="uk-UA"/>
        </w:rPr>
        <w:t>Алла Боровська</w:t>
      </w:r>
      <w:r w:rsidRPr="00BB38F0">
        <w:rPr>
          <w:lang w:val="uk-UA"/>
        </w:rPr>
        <w:t>, поетеса</w:t>
      </w:r>
      <w:r w:rsidR="00934943" w:rsidRPr="00BB38F0">
        <w:rPr>
          <w:lang w:val="uk-UA"/>
        </w:rPr>
        <w:t>,</w:t>
      </w:r>
      <w:r w:rsidRPr="00BB38F0">
        <w:rPr>
          <w:lang w:val="uk-UA"/>
        </w:rPr>
        <w:t xml:space="preserve"> та </w:t>
      </w:r>
      <w:r w:rsidRPr="00BB38F0">
        <w:rPr>
          <w:rStyle w:val="aa"/>
          <w:b w:val="0"/>
          <w:lang w:val="uk-UA"/>
        </w:rPr>
        <w:t>Марина Ткачук</w:t>
      </w:r>
      <w:r w:rsidRPr="00BB38F0">
        <w:rPr>
          <w:lang w:val="uk-UA"/>
        </w:rPr>
        <w:t>, поетеса, викладач Вінницького технічного коледжу. Авторські пісні «Янгол» та «Лебеді» виконала</w:t>
      </w:r>
      <w:r w:rsidRPr="00BB38F0">
        <w:rPr>
          <w:rStyle w:val="aa"/>
          <w:b w:val="0"/>
          <w:lang w:val="uk-UA"/>
        </w:rPr>
        <w:t xml:space="preserve"> Зоя Красуляк, </w:t>
      </w:r>
      <w:r w:rsidRPr="00BB38F0">
        <w:rPr>
          <w:lang w:val="uk-UA"/>
        </w:rPr>
        <w:t xml:space="preserve">поетеса, композитор, провідний методист Вінницького обласного центру народної </w:t>
      </w:r>
      <w:r w:rsidRPr="00BB38F0">
        <w:rPr>
          <w:lang w:val="uk-UA"/>
        </w:rPr>
        <w:lastRenderedPageBreak/>
        <w:t>творчості. Стусівські чит</w:t>
      </w:r>
      <w:r w:rsidR="00934943" w:rsidRPr="00BB38F0">
        <w:rPr>
          <w:lang w:val="uk-UA"/>
        </w:rPr>
        <w:t>а</w:t>
      </w:r>
      <w:r w:rsidRPr="00BB38F0">
        <w:rPr>
          <w:lang w:val="uk-UA"/>
        </w:rPr>
        <w:t xml:space="preserve">ння транслювалися </w:t>
      </w:r>
      <w:r w:rsidR="004971B9" w:rsidRPr="00BB38F0">
        <w:rPr>
          <w:lang w:val="uk-UA"/>
        </w:rPr>
        <w:t>в</w:t>
      </w:r>
      <w:r w:rsidRPr="00BB38F0">
        <w:rPr>
          <w:lang w:val="uk-UA"/>
        </w:rPr>
        <w:t xml:space="preserve"> прямому ефірі в соціальній мережі </w:t>
      </w:r>
      <w:r w:rsidR="004971B9" w:rsidRPr="00BB38F0">
        <w:rPr>
          <w:lang w:val="uk-UA"/>
        </w:rPr>
        <w:t>«</w:t>
      </w:r>
      <w:r w:rsidRPr="00BB38F0">
        <w:rPr>
          <w:lang w:val="uk-UA"/>
        </w:rPr>
        <w:t>Facebook</w:t>
      </w:r>
      <w:r w:rsidR="004971B9" w:rsidRPr="00BB38F0">
        <w:rPr>
          <w:lang w:val="uk-UA"/>
        </w:rPr>
        <w:t>»</w:t>
      </w:r>
      <w:r w:rsidRPr="00BB38F0">
        <w:rPr>
          <w:lang w:val="uk-UA"/>
        </w:rPr>
        <w:t xml:space="preserve"> на сторінці Вінницької обласної універсальної наукової бібліотеки ім. К. А. Тімірязєва та на сторінці «Культура Вінниччини» управління культури і мистецтв Вінницької обласної державної адміністрації.</w:t>
      </w:r>
    </w:p>
    <w:p w:rsidR="00966D71" w:rsidRPr="00BB38F0" w:rsidRDefault="00966D71" w:rsidP="0096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b/>
          <w:i/>
          <w:sz w:val="24"/>
          <w:szCs w:val="24"/>
          <w:lang w:val="uk-UA"/>
        </w:rPr>
      </w:pPr>
      <w:r w:rsidRPr="00BB38F0">
        <w:rPr>
          <w:rFonts w:ascii="Times New Roman" w:hAnsi="Times New Roman"/>
          <w:b/>
          <w:i/>
          <w:sz w:val="24"/>
          <w:szCs w:val="24"/>
          <w:lang w:val="uk-UA"/>
        </w:rPr>
        <w:t>Презентації книг</w:t>
      </w:r>
    </w:p>
    <w:p w:rsidR="00966D71" w:rsidRPr="00BB38F0" w:rsidRDefault="00966D71" w:rsidP="0096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rStyle w:val="textexposedshow"/>
          <w:rFonts w:ascii="Times New Roman" w:hAnsi="Times New Roman"/>
          <w:sz w:val="24"/>
          <w:szCs w:val="24"/>
          <w:shd w:val="clear" w:color="auto" w:fill="FFFFFF"/>
          <w:lang w:val="uk-UA"/>
        </w:rPr>
      </w:pPr>
      <w:r w:rsidRPr="00BB38F0">
        <w:rPr>
          <w:rFonts w:ascii="Times New Roman" w:hAnsi="Times New Roman"/>
          <w:b/>
          <w:sz w:val="24"/>
          <w:szCs w:val="24"/>
          <w:shd w:val="clear" w:color="auto" w:fill="FFFFFF"/>
          <w:lang w:val="uk-UA"/>
        </w:rPr>
        <w:t xml:space="preserve">23.01 </w:t>
      </w:r>
      <w:r w:rsidR="00FE78AA" w:rsidRPr="00BB38F0">
        <w:rPr>
          <w:rFonts w:ascii="Times New Roman" w:hAnsi="Times New Roman"/>
          <w:sz w:val="24"/>
          <w:szCs w:val="24"/>
          <w:lang w:val="uk-UA"/>
        </w:rPr>
        <w:t>–</w:t>
      </w:r>
      <w:r w:rsidRPr="00BB38F0">
        <w:rPr>
          <w:rFonts w:ascii="Times New Roman" w:hAnsi="Times New Roman"/>
          <w:b/>
          <w:sz w:val="24"/>
          <w:szCs w:val="24"/>
          <w:shd w:val="clear" w:color="auto" w:fill="FFFFFF"/>
          <w:lang w:val="uk-UA"/>
        </w:rPr>
        <w:t xml:space="preserve"> «Капкан»</w:t>
      </w:r>
      <w:r w:rsidR="004456FB" w:rsidRPr="00BB38F0">
        <w:rPr>
          <w:rFonts w:ascii="Times New Roman" w:hAnsi="Times New Roman"/>
          <w:b/>
          <w:sz w:val="24"/>
          <w:szCs w:val="24"/>
          <w:shd w:val="clear" w:color="auto" w:fill="FFFFFF"/>
          <w:lang w:val="uk-UA"/>
        </w:rPr>
        <w:t xml:space="preserve"> –</w:t>
      </w:r>
      <w:r w:rsidRPr="00BB38F0">
        <w:rPr>
          <w:rFonts w:ascii="Times New Roman" w:hAnsi="Times New Roman"/>
          <w:b/>
          <w:sz w:val="24"/>
          <w:szCs w:val="24"/>
          <w:shd w:val="clear" w:color="auto" w:fill="FFFFFF"/>
          <w:lang w:val="uk-UA"/>
        </w:rPr>
        <w:t xml:space="preserve"> авторська презентація роману О. Дмитрука</w:t>
      </w:r>
      <w:r w:rsidRPr="00BB38F0">
        <w:rPr>
          <w:rFonts w:ascii="Times New Roman" w:hAnsi="Times New Roman"/>
          <w:sz w:val="24"/>
          <w:szCs w:val="24"/>
          <w:shd w:val="clear" w:color="auto" w:fill="FFFFFF"/>
          <w:lang w:val="uk-UA"/>
        </w:rPr>
        <w:t xml:space="preserve"> відбулася у відділі попереднього замовлення, МБА та видачі літератури. Олександр Дмитрук – вінницький краєзнавець, письменник, кіносценарист, кореспондент Національної радіокомпанії України у Вінницькій області, заслужений журналіст України. Відомий читачам як автор дванадцяти історичних романів. </w:t>
      </w:r>
      <w:r w:rsidR="004456FB" w:rsidRPr="00BB38F0">
        <w:rPr>
          <w:rStyle w:val="textexposedshow"/>
          <w:rFonts w:ascii="Times New Roman" w:hAnsi="Times New Roman"/>
          <w:sz w:val="24"/>
          <w:szCs w:val="24"/>
          <w:shd w:val="clear" w:color="auto" w:fill="FFFFFF"/>
          <w:lang w:val="uk-UA"/>
        </w:rPr>
        <w:t>У</w:t>
      </w:r>
      <w:r w:rsidRPr="00BB38F0">
        <w:rPr>
          <w:rStyle w:val="textexposedshow"/>
          <w:rFonts w:ascii="Times New Roman" w:hAnsi="Times New Roman"/>
          <w:sz w:val="24"/>
          <w:szCs w:val="24"/>
          <w:shd w:val="clear" w:color="auto" w:fill="FFFFFF"/>
          <w:lang w:val="uk-UA"/>
        </w:rPr>
        <w:t xml:space="preserve"> рамках заходу виступили Володимир Лазаренко, завідувач відділу українознавства К</w:t>
      </w:r>
      <w:r w:rsidR="00891E09" w:rsidRPr="00BB38F0">
        <w:rPr>
          <w:rStyle w:val="textexposedshow"/>
          <w:rFonts w:ascii="Times New Roman" w:hAnsi="Times New Roman"/>
          <w:sz w:val="24"/>
          <w:szCs w:val="24"/>
          <w:shd w:val="clear" w:color="auto" w:fill="FFFFFF"/>
          <w:lang w:val="uk-UA"/>
        </w:rPr>
        <w:t>ЗВО</w:t>
      </w:r>
      <w:r w:rsidR="001A4B64" w:rsidRPr="00BB38F0">
        <w:rPr>
          <w:rStyle w:val="textexposedshow"/>
          <w:rFonts w:ascii="Times New Roman" w:hAnsi="Times New Roman"/>
          <w:sz w:val="24"/>
          <w:szCs w:val="24"/>
          <w:shd w:val="clear" w:color="auto" w:fill="FFFFFF"/>
          <w:lang w:val="uk-UA"/>
        </w:rPr>
        <w:t xml:space="preserve"> «Вінницька академія б</w:t>
      </w:r>
      <w:r w:rsidRPr="00BB38F0">
        <w:rPr>
          <w:rStyle w:val="textexposedshow"/>
          <w:rFonts w:ascii="Times New Roman" w:hAnsi="Times New Roman"/>
          <w:sz w:val="24"/>
          <w:szCs w:val="24"/>
          <w:shd w:val="clear" w:color="auto" w:fill="FFFFFF"/>
          <w:lang w:val="uk-UA"/>
        </w:rPr>
        <w:t>е</w:t>
      </w:r>
      <w:r w:rsidR="001A4B64" w:rsidRPr="00BB38F0">
        <w:rPr>
          <w:rStyle w:val="textexposedshow"/>
          <w:rFonts w:ascii="Times New Roman" w:hAnsi="Times New Roman"/>
          <w:sz w:val="24"/>
          <w:szCs w:val="24"/>
          <w:shd w:val="clear" w:color="auto" w:fill="FFFFFF"/>
          <w:lang w:val="uk-UA"/>
        </w:rPr>
        <w:t>з</w:t>
      </w:r>
      <w:r w:rsidRPr="00BB38F0">
        <w:rPr>
          <w:rStyle w:val="textexposedshow"/>
          <w:rFonts w:ascii="Times New Roman" w:hAnsi="Times New Roman"/>
          <w:sz w:val="24"/>
          <w:szCs w:val="24"/>
          <w:shd w:val="clear" w:color="auto" w:fill="FFFFFF"/>
          <w:lang w:val="uk-UA"/>
        </w:rPr>
        <w:t>перервної освіти», Віктор Рибачук, художник, письменник, драматург</w:t>
      </w:r>
      <w:r w:rsidR="004456FB" w:rsidRPr="00BB38F0">
        <w:rPr>
          <w:rStyle w:val="textexposedshow"/>
          <w:rFonts w:ascii="Times New Roman" w:hAnsi="Times New Roman"/>
          <w:sz w:val="24"/>
          <w:szCs w:val="24"/>
          <w:shd w:val="clear" w:color="auto" w:fill="FFFFFF"/>
          <w:lang w:val="uk-UA"/>
        </w:rPr>
        <w:t>,</w:t>
      </w:r>
      <w:r w:rsidRPr="00BB38F0">
        <w:rPr>
          <w:rStyle w:val="textexposedshow"/>
          <w:rFonts w:ascii="Times New Roman" w:hAnsi="Times New Roman"/>
          <w:sz w:val="24"/>
          <w:szCs w:val="24"/>
          <w:shd w:val="clear" w:color="auto" w:fill="FFFFFF"/>
          <w:lang w:val="uk-UA"/>
        </w:rPr>
        <w:t xml:space="preserve"> та Андрій Гижко, політичний діяч. </w:t>
      </w:r>
      <w:r w:rsidRPr="00BB38F0">
        <w:rPr>
          <w:rFonts w:ascii="Times New Roman" w:hAnsi="Times New Roman"/>
          <w:sz w:val="24"/>
          <w:szCs w:val="24"/>
          <w:shd w:val="clear" w:color="auto" w:fill="FFFFFF"/>
          <w:lang w:val="uk-UA"/>
        </w:rPr>
        <w:t>У презентації взяли участь вінницькі письменники, історики, митці, громадські діячі, користувачі бібліотеки, в</w:t>
      </w:r>
      <w:r w:rsidRPr="00BB38F0">
        <w:rPr>
          <w:rStyle w:val="textexposedshow"/>
          <w:rFonts w:ascii="Times New Roman" w:hAnsi="Times New Roman"/>
          <w:sz w:val="24"/>
          <w:szCs w:val="24"/>
          <w:shd w:val="clear" w:color="auto" w:fill="FFFFFF"/>
          <w:lang w:val="uk-UA"/>
        </w:rPr>
        <w:t xml:space="preserve">икладачі та студенти закладів вищої освіти. </w:t>
      </w:r>
    </w:p>
    <w:p w:rsidR="00966D71" w:rsidRPr="00BB38F0" w:rsidRDefault="00966D71" w:rsidP="00966D71">
      <w:pPr>
        <w:spacing w:after="0"/>
        <w:ind w:firstLine="919"/>
        <w:jc w:val="both"/>
        <w:rPr>
          <w:rFonts w:ascii="Times New Roman" w:hAnsi="Times New Roman"/>
          <w:sz w:val="24"/>
          <w:szCs w:val="24"/>
          <w:lang w:val="uk-UA"/>
        </w:rPr>
      </w:pPr>
      <w:r w:rsidRPr="00BB38F0">
        <w:rPr>
          <w:rFonts w:ascii="Times New Roman" w:hAnsi="Times New Roman"/>
          <w:b/>
          <w:sz w:val="24"/>
          <w:szCs w:val="24"/>
          <w:lang w:val="uk-UA"/>
        </w:rPr>
        <w:t xml:space="preserve">18.02 </w:t>
      </w:r>
      <w:r w:rsidR="00FE78AA" w:rsidRPr="00BB38F0">
        <w:rPr>
          <w:rFonts w:ascii="Times New Roman" w:hAnsi="Times New Roman"/>
          <w:sz w:val="24"/>
          <w:szCs w:val="24"/>
          <w:lang w:val="uk-UA"/>
        </w:rPr>
        <w:t>–</w:t>
      </w:r>
      <w:r w:rsidRPr="00BB38F0">
        <w:rPr>
          <w:rFonts w:ascii="Times New Roman" w:hAnsi="Times New Roman"/>
          <w:b/>
          <w:sz w:val="24"/>
          <w:szCs w:val="24"/>
          <w:lang w:val="uk-UA"/>
        </w:rPr>
        <w:t xml:space="preserve"> «Сокровенне» </w:t>
      </w:r>
      <w:r w:rsidR="004456FB" w:rsidRPr="00BB38F0">
        <w:rPr>
          <w:rFonts w:ascii="Times New Roman" w:hAnsi="Times New Roman"/>
          <w:b/>
          <w:sz w:val="24"/>
          <w:szCs w:val="24"/>
          <w:lang w:val="uk-UA"/>
        </w:rPr>
        <w:t xml:space="preserve">– </w:t>
      </w:r>
      <w:r w:rsidRPr="00BB38F0">
        <w:rPr>
          <w:rFonts w:ascii="Times New Roman" w:hAnsi="Times New Roman"/>
          <w:b/>
          <w:sz w:val="24"/>
          <w:szCs w:val="24"/>
          <w:lang w:val="uk-UA"/>
        </w:rPr>
        <w:t xml:space="preserve">презентація пісенно-поетичної збірки Василя Кізки </w:t>
      </w:r>
      <w:r w:rsidRPr="00BB38F0">
        <w:rPr>
          <w:rFonts w:ascii="Times New Roman" w:hAnsi="Times New Roman"/>
          <w:sz w:val="24"/>
          <w:szCs w:val="24"/>
          <w:lang w:val="uk-UA"/>
        </w:rPr>
        <w:t xml:space="preserve">в рамках проєкту «У поезії живе </w:t>
      </w:r>
      <w:r w:rsidR="00606780" w:rsidRPr="00BB38F0">
        <w:rPr>
          <w:rFonts w:ascii="Times New Roman" w:hAnsi="Times New Roman"/>
          <w:sz w:val="24"/>
          <w:szCs w:val="24"/>
          <w:lang w:val="uk-UA"/>
        </w:rPr>
        <w:t>людина». Василь Кізка –</w:t>
      </w:r>
      <w:r w:rsidRPr="00BB38F0">
        <w:rPr>
          <w:rFonts w:ascii="Times New Roman" w:hAnsi="Times New Roman"/>
          <w:sz w:val="24"/>
          <w:szCs w:val="24"/>
          <w:lang w:val="uk-UA"/>
        </w:rPr>
        <w:t xml:space="preserve"> депутат, правозахисник, журналіст та автор прозових художньо-публіцистичних книг «О земле… О людях… О войне…», «Дороги до України», «Антималина». Презентував усім присутнім свою четверту пісенно-поетичну збірку «Сокровенне», читав та проспівував свої вірші. З вітальним словом виступив Валерій Палій, адвокат, правозахисник. Під час презентації звучали вірші автора у виконанні студентів Вінницького коледжу </w:t>
      </w:r>
      <w:r w:rsidR="004655CF" w:rsidRPr="00BB38F0">
        <w:rPr>
          <w:rFonts w:ascii="Times New Roman" w:hAnsi="Times New Roman"/>
          <w:sz w:val="24"/>
          <w:szCs w:val="24"/>
          <w:lang w:val="uk-UA"/>
        </w:rPr>
        <w:t>Н</w:t>
      </w:r>
      <w:r w:rsidRPr="00BB38F0">
        <w:rPr>
          <w:rFonts w:ascii="Times New Roman" w:hAnsi="Times New Roman"/>
          <w:sz w:val="24"/>
          <w:szCs w:val="24"/>
          <w:lang w:val="uk-UA"/>
        </w:rPr>
        <w:t>аціонального університету харчових технологій; Тетяни Скомаровської, журналістки та барда. Модерував презентацію Юрій Соболевський, композитор, співак, директор фестивалю «Ямпільська зоря».</w:t>
      </w:r>
    </w:p>
    <w:p w:rsidR="00966D71" w:rsidRPr="00BB38F0" w:rsidRDefault="00966D71" w:rsidP="00966D71">
      <w:pPr>
        <w:spacing w:after="0"/>
        <w:ind w:firstLine="919"/>
        <w:jc w:val="both"/>
        <w:rPr>
          <w:rFonts w:ascii="Times New Roman" w:hAnsi="Times New Roman"/>
          <w:sz w:val="24"/>
          <w:szCs w:val="24"/>
          <w:shd w:val="clear" w:color="auto" w:fill="FFFFFF"/>
          <w:lang w:val="uk-UA"/>
        </w:rPr>
      </w:pPr>
      <w:r w:rsidRPr="00BB38F0">
        <w:rPr>
          <w:rFonts w:ascii="Times New Roman" w:hAnsi="Times New Roman"/>
          <w:b/>
          <w:sz w:val="24"/>
          <w:szCs w:val="24"/>
          <w:lang w:val="uk-UA"/>
        </w:rPr>
        <w:t xml:space="preserve">15.10 – </w:t>
      </w:r>
      <w:r w:rsidRPr="00BB38F0">
        <w:rPr>
          <w:rFonts w:ascii="Times New Roman" w:hAnsi="Times New Roman"/>
          <w:b/>
          <w:sz w:val="24"/>
          <w:szCs w:val="24"/>
          <w:shd w:val="clear" w:color="auto" w:fill="FFFFFF"/>
          <w:lang w:val="uk-UA"/>
        </w:rPr>
        <w:t xml:space="preserve">«Хліб для янгола» </w:t>
      </w:r>
      <w:r w:rsidR="001A3008" w:rsidRPr="00BB38F0">
        <w:rPr>
          <w:rFonts w:ascii="Times New Roman" w:hAnsi="Times New Roman"/>
          <w:b/>
          <w:sz w:val="24"/>
          <w:szCs w:val="24"/>
          <w:shd w:val="clear" w:color="auto" w:fill="FFFFFF"/>
          <w:lang w:val="uk-UA"/>
        </w:rPr>
        <w:t xml:space="preserve">– </w:t>
      </w:r>
      <w:r w:rsidRPr="00BB38F0">
        <w:rPr>
          <w:rFonts w:ascii="Times New Roman" w:hAnsi="Times New Roman"/>
          <w:b/>
          <w:sz w:val="24"/>
          <w:szCs w:val="24"/>
          <w:lang w:val="uk-UA"/>
        </w:rPr>
        <w:t xml:space="preserve">презентація </w:t>
      </w:r>
      <w:r w:rsidRPr="00BB38F0">
        <w:rPr>
          <w:rFonts w:ascii="Times New Roman" w:hAnsi="Times New Roman"/>
          <w:b/>
          <w:sz w:val="24"/>
          <w:szCs w:val="24"/>
          <w:shd w:val="clear" w:color="auto" w:fill="FFFFFF"/>
          <w:lang w:val="uk-UA"/>
        </w:rPr>
        <w:t>нової збірки Віктора Крупки</w:t>
      </w:r>
      <w:r w:rsidRPr="00BB38F0">
        <w:rPr>
          <w:rFonts w:ascii="Times New Roman" w:hAnsi="Times New Roman"/>
          <w:sz w:val="24"/>
          <w:szCs w:val="24"/>
          <w:shd w:val="clear" w:color="auto" w:fill="FFFFFF"/>
          <w:lang w:val="uk-UA"/>
        </w:rPr>
        <w:t xml:space="preserve">, кандидата філологічних наук, старшого викладача кафедри української літератури Вінницького державного педагогічного університету імені Михайла Коцюбинського, поета, члена Національної спілки письменників України та Національної спілки журналістів України. Захід відбувся </w:t>
      </w:r>
      <w:r w:rsidR="00490F8D" w:rsidRPr="00BB38F0">
        <w:rPr>
          <w:rFonts w:ascii="Times New Roman" w:hAnsi="Times New Roman"/>
          <w:sz w:val="24"/>
          <w:szCs w:val="24"/>
          <w:shd w:val="clear" w:color="auto" w:fill="FFFFFF"/>
          <w:lang w:val="uk-UA"/>
        </w:rPr>
        <w:t>в</w:t>
      </w:r>
      <w:r w:rsidRPr="00BB38F0">
        <w:rPr>
          <w:rFonts w:ascii="Times New Roman" w:hAnsi="Times New Roman"/>
          <w:sz w:val="24"/>
          <w:szCs w:val="24"/>
          <w:shd w:val="clear" w:color="auto" w:fill="FFFFFF"/>
          <w:lang w:val="uk-UA"/>
        </w:rPr>
        <w:t xml:space="preserve"> читальному залі відділу</w:t>
      </w:r>
      <w:r w:rsidR="00490F8D" w:rsidRPr="00BB38F0">
        <w:rPr>
          <w:rFonts w:ascii="Times New Roman" w:hAnsi="Times New Roman"/>
          <w:sz w:val="24"/>
          <w:szCs w:val="24"/>
          <w:shd w:val="clear" w:color="auto" w:fill="FFFFFF"/>
          <w:lang w:val="uk-UA"/>
        </w:rPr>
        <w:t xml:space="preserve"> документів</w:t>
      </w:r>
      <w:r w:rsidRPr="00BB38F0">
        <w:rPr>
          <w:rFonts w:ascii="Times New Roman" w:hAnsi="Times New Roman"/>
          <w:sz w:val="24"/>
          <w:szCs w:val="24"/>
          <w:shd w:val="clear" w:color="auto" w:fill="FFFFFF"/>
          <w:lang w:val="uk-UA"/>
        </w:rPr>
        <w:t xml:space="preserve"> із гуманітарних, технічних та природничих наук за участю користувачів та працівників бібліотеки. Модерувала захід вінницька поетеса Вероніка Ганай. </w:t>
      </w:r>
    </w:p>
    <w:p w:rsidR="00966D71" w:rsidRPr="00BB38F0" w:rsidRDefault="00966D71" w:rsidP="00966D71">
      <w:pPr>
        <w:spacing w:after="0"/>
        <w:ind w:firstLine="919"/>
        <w:jc w:val="both"/>
        <w:rPr>
          <w:rFonts w:ascii="Times New Roman" w:hAnsi="Times New Roman"/>
          <w:sz w:val="24"/>
          <w:szCs w:val="24"/>
          <w:lang w:val="uk-UA"/>
        </w:rPr>
      </w:pPr>
      <w:r w:rsidRPr="00BB38F0">
        <w:rPr>
          <w:rFonts w:ascii="Times New Roman" w:hAnsi="Times New Roman"/>
          <w:b/>
          <w:sz w:val="24"/>
          <w:szCs w:val="24"/>
          <w:lang w:val="uk-UA"/>
        </w:rPr>
        <w:t>17.11</w:t>
      </w:r>
      <w:r w:rsidR="00FE78AA" w:rsidRPr="00BB38F0">
        <w:rPr>
          <w:rFonts w:ascii="Times New Roman" w:hAnsi="Times New Roman"/>
          <w:sz w:val="24"/>
          <w:szCs w:val="24"/>
          <w:lang w:val="uk-UA"/>
        </w:rPr>
        <w:t>–</w:t>
      </w:r>
      <w:r w:rsidRPr="00BB38F0">
        <w:rPr>
          <w:rFonts w:ascii="Times New Roman" w:hAnsi="Times New Roman"/>
          <w:b/>
          <w:sz w:val="24"/>
          <w:szCs w:val="24"/>
          <w:lang w:val="uk-UA"/>
        </w:rPr>
        <w:t xml:space="preserve"> «Роздоріжжя»</w:t>
      </w:r>
      <w:r w:rsidR="00D33602" w:rsidRPr="00BB38F0">
        <w:rPr>
          <w:rFonts w:ascii="Times New Roman" w:hAnsi="Times New Roman"/>
          <w:b/>
          <w:sz w:val="24"/>
          <w:szCs w:val="24"/>
          <w:lang w:val="uk-UA"/>
        </w:rPr>
        <w:t xml:space="preserve"> –</w:t>
      </w:r>
      <w:r w:rsidRPr="00BB38F0">
        <w:rPr>
          <w:rFonts w:ascii="Times New Roman" w:hAnsi="Times New Roman"/>
          <w:b/>
          <w:sz w:val="24"/>
          <w:szCs w:val="24"/>
          <w:lang w:val="uk-UA"/>
        </w:rPr>
        <w:t xml:space="preserve"> презентація збірки</w:t>
      </w:r>
      <w:r w:rsidRPr="00BB38F0">
        <w:rPr>
          <w:rFonts w:ascii="Times New Roman" w:hAnsi="Times New Roman"/>
          <w:sz w:val="24"/>
          <w:szCs w:val="24"/>
          <w:lang w:val="uk-UA"/>
        </w:rPr>
        <w:t xml:space="preserve"> українського історика, доктора історичних наук, професора, громадського діяча Арсена Зінченка відбулася у віртуальному форматі (платформа </w:t>
      </w:r>
      <w:r w:rsidR="001470A8" w:rsidRPr="00BB38F0">
        <w:rPr>
          <w:rFonts w:ascii="Times New Roman" w:hAnsi="Times New Roman"/>
          <w:sz w:val="24"/>
          <w:szCs w:val="24"/>
          <w:lang w:val="uk-UA"/>
        </w:rPr>
        <w:t>«</w:t>
      </w:r>
      <w:r w:rsidRPr="00BB38F0">
        <w:rPr>
          <w:rFonts w:ascii="Times New Roman" w:hAnsi="Times New Roman"/>
          <w:sz w:val="24"/>
          <w:szCs w:val="24"/>
          <w:lang w:val="uk-UA"/>
        </w:rPr>
        <w:t>Zoom</w:t>
      </w:r>
      <w:r w:rsidR="001470A8" w:rsidRPr="00BB38F0">
        <w:rPr>
          <w:rFonts w:ascii="Times New Roman" w:hAnsi="Times New Roman"/>
          <w:sz w:val="24"/>
          <w:szCs w:val="24"/>
          <w:lang w:val="uk-UA"/>
        </w:rPr>
        <w:t>»</w:t>
      </w:r>
      <w:r w:rsidRPr="00BB38F0">
        <w:rPr>
          <w:rFonts w:ascii="Times New Roman" w:hAnsi="Times New Roman"/>
          <w:sz w:val="24"/>
          <w:szCs w:val="24"/>
          <w:lang w:val="uk-UA"/>
        </w:rPr>
        <w:t xml:space="preserve">). </w:t>
      </w:r>
      <w:r w:rsidR="003C5F95" w:rsidRPr="00BB38F0">
        <w:rPr>
          <w:rFonts w:ascii="Times New Roman" w:hAnsi="Times New Roman"/>
          <w:sz w:val="24"/>
          <w:szCs w:val="24"/>
          <w:lang w:val="uk-UA"/>
        </w:rPr>
        <w:t>Захід</w:t>
      </w:r>
      <w:r w:rsidRPr="00BB38F0">
        <w:rPr>
          <w:rFonts w:ascii="Times New Roman" w:hAnsi="Times New Roman"/>
          <w:sz w:val="24"/>
          <w:szCs w:val="24"/>
          <w:lang w:val="uk-UA"/>
        </w:rPr>
        <w:t xml:space="preserve"> розпочали вітальним словом Лариси Сеник, директора Вінницької ОУНБ ім. К. А. Тімірязєва, голови Вінницького обласного відділення ГО «ВГО Українська бібліотечна асоціація», члена Національної спілки краєзнавців України. Автор </w:t>
      </w:r>
      <w:r w:rsidR="004D0EE4" w:rsidRPr="00BB38F0">
        <w:rPr>
          <w:rFonts w:ascii="Times New Roman" w:hAnsi="Times New Roman"/>
          <w:sz w:val="24"/>
          <w:szCs w:val="24"/>
          <w:lang w:val="uk-UA"/>
        </w:rPr>
        <w:t>н</w:t>
      </w:r>
      <w:r w:rsidR="00A56A5E" w:rsidRPr="00BB38F0">
        <w:rPr>
          <w:rFonts w:ascii="Times New Roman" w:hAnsi="Times New Roman"/>
          <w:sz w:val="24"/>
          <w:szCs w:val="24"/>
          <w:lang w:val="uk-UA"/>
        </w:rPr>
        <w:t>о</w:t>
      </w:r>
      <w:r w:rsidR="004D0EE4" w:rsidRPr="00BB38F0">
        <w:rPr>
          <w:rFonts w:ascii="Times New Roman" w:hAnsi="Times New Roman"/>
          <w:sz w:val="24"/>
          <w:szCs w:val="24"/>
          <w:lang w:val="uk-UA"/>
        </w:rPr>
        <w:t>вого</w:t>
      </w:r>
      <w:r w:rsidRPr="00BB38F0">
        <w:rPr>
          <w:rFonts w:ascii="Times New Roman" w:hAnsi="Times New Roman"/>
          <w:sz w:val="24"/>
          <w:szCs w:val="24"/>
          <w:lang w:val="uk-UA"/>
        </w:rPr>
        <w:t xml:space="preserve"> видання Арсен Зінченко презентував збірку, розповівши про оповідання та повіст</w:t>
      </w:r>
      <w:r w:rsidR="00851083" w:rsidRPr="00BB38F0">
        <w:rPr>
          <w:rFonts w:ascii="Times New Roman" w:hAnsi="Times New Roman"/>
          <w:sz w:val="24"/>
          <w:szCs w:val="24"/>
          <w:lang w:val="uk-UA"/>
        </w:rPr>
        <w:t>і</w:t>
      </w:r>
      <w:r w:rsidRPr="00BB38F0">
        <w:rPr>
          <w:rFonts w:ascii="Times New Roman" w:hAnsi="Times New Roman"/>
          <w:sz w:val="24"/>
          <w:szCs w:val="24"/>
          <w:lang w:val="uk-UA"/>
        </w:rPr>
        <w:t xml:space="preserve">, що увійшли до неї. У презентації взяли участь </w:t>
      </w:r>
      <w:r w:rsidRPr="00BB38F0">
        <w:rPr>
          <w:rStyle w:val="aa"/>
          <w:rFonts w:ascii="Times New Roman" w:hAnsi="Times New Roman"/>
          <w:b w:val="0"/>
          <w:sz w:val="24"/>
          <w:szCs w:val="24"/>
          <w:lang w:val="uk-UA"/>
        </w:rPr>
        <w:t>Юрій Легун</w:t>
      </w:r>
      <w:r w:rsidRPr="00BB38F0">
        <w:rPr>
          <w:rFonts w:ascii="Times New Roman" w:hAnsi="Times New Roman"/>
          <w:b/>
          <w:sz w:val="24"/>
          <w:szCs w:val="24"/>
          <w:lang w:val="uk-UA"/>
        </w:rPr>
        <w:t>,</w:t>
      </w:r>
      <w:r w:rsidRPr="00BB38F0">
        <w:rPr>
          <w:rFonts w:ascii="Times New Roman" w:hAnsi="Times New Roman"/>
          <w:sz w:val="24"/>
          <w:szCs w:val="24"/>
          <w:lang w:val="uk-UA"/>
        </w:rPr>
        <w:t xml:space="preserve"> директор Державного архіву Вінницької області, доктор історичних наук, професор, почесний голова ГО «Вінницьке історичне товариство»; </w:t>
      </w:r>
      <w:r w:rsidRPr="00BB38F0">
        <w:rPr>
          <w:rStyle w:val="aa"/>
          <w:rFonts w:ascii="Times New Roman" w:hAnsi="Times New Roman"/>
          <w:b w:val="0"/>
          <w:sz w:val="24"/>
          <w:szCs w:val="24"/>
          <w:lang w:val="uk-UA"/>
        </w:rPr>
        <w:t>Олексій Струкевич</w:t>
      </w:r>
      <w:r w:rsidRPr="00BB38F0">
        <w:rPr>
          <w:rFonts w:ascii="Times New Roman" w:hAnsi="Times New Roman"/>
          <w:b/>
          <w:sz w:val="24"/>
          <w:szCs w:val="24"/>
          <w:lang w:val="uk-UA"/>
        </w:rPr>
        <w:t>,</w:t>
      </w:r>
      <w:r w:rsidRPr="00BB38F0">
        <w:rPr>
          <w:rFonts w:ascii="Times New Roman" w:hAnsi="Times New Roman"/>
          <w:sz w:val="24"/>
          <w:szCs w:val="24"/>
          <w:lang w:val="uk-UA"/>
        </w:rPr>
        <w:t xml:space="preserve"> доктор історичних наук, професор, завідувач кафедри філології та гуманітарних наук </w:t>
      </w:r>
      <w:r w:rsidR="00891E09" w:rsidRPr="00BB38F0">
        <w:rPr>
          <w:rFonts w:ascii="Times New Roman" w:hAnsi="Times New Roman"/>
          <w:sz w:val="24"/>
          <w:szCs w:val="24"/>
          <w:lang w:val="uk-UA"/>
        </w:rPr>
        <w:t>КЗВО</w:t>
      </w:r>
      <w:r w:rsidR="00B749FA" w:rsidRPr="00BB38F0">
        <w:rPr>
          <w:rFonts w:ascii="Times New Roman" w:hAnsi="Times New Roman"/>
          <w:sz w:val="24"/>
          <w:szCs w:val="24"/>
          <w:lang w:val="uk-UA"/>
        </w:rPr>
        <w:t xml:space="preserve"> «Вінницька академія б</w:t>
      </w:r>
      <w:r w:rsidRPr="00BB38F0">
        <w:rPr>
          <w:rFonts w:ascii="Times New Roman" w:hAnsi="Times New Roman"/>
          <w:sz w:val="24"/>
          <w:szCs w:val="24"/>
          <w:lang w:val="uk-UA"/>
        </w:rPr>
        <w:t>е</w:t>
      </w:r>
      <w:r w:rsidR="00B749FA" w:rsidRPr="00BB38F0">
        <w:rPr>
          <w:rFonts w:ascii="Times New Roman" w:hAnsi="Times New Roman"/>
          <w:sz w:val="24"/>
          <w:szCs w:val="24"/>
          <w:lang w:val="uk-UA"/>
        </w:rPr>
        <w:t>з</w:t>
      </w:r>
      <w:r w:rsidRPr="00BB38F0">
        <w:rPr>
          <w:rFonts w:ascii="Times New Roman" w:hAnsi="Times New Roman"/>
          <w:sz w:val="24"/>
          <w:szCs w:val="24"/>
          <w:lang w:val="uk-UA"/>
        </w:rPr>
        <w:t xml:space="preserve">перервної освіти»; </w:t>
      </w:r>
      <w:r w:rsidRPr="00BB38F0">
        <w:rPr>
          <w:rStyle w:val="aa"/>
          <w:rFonts w:ascii="Times New Roman" w:hAnsi="Times New Roman"/>
          <w:b w:val="0"/>
          <w:sz w:val="24"/>
          <w:szCs w:val="24"/>
          <w:lang w:val="uk-UA"/>
        </w:rPr>
        <w:t>Вадим Василенко</w:t>
      </w:r>
      <w:r w:rsidRPr="00BB38F0">
        <w:rPr>
          <w:rFonts w:ascii="Times New Roman" w:hAnsi="Times New Roman"/>
          <w:sz w:val="24"/>
          <w:szCs w:val="24"/>
          <w:lang w:val="uk-UA"/>
        </w:rPr>
        <w:t xml:space="preserve">, кандидат філологічних наук, молодший науковий співробітник Інституту літератури ім. Т. Г. Шевченка; </w:t>
      </w:r>
      <w:r w:rsidRPr="00BB38F0">
        <w:rPr>
          <w:rStyle w:val="aa"/>
          <w:rFonts w:ascii="Times New Roman" w:hAnsi="Times New Roman"/>
          <w:b w:val="0"/>
          <w:sz w:val="24"/>
          <w:szCs w:val="24"/>
          <w:lang w:val="uk-UA"/>
        </w:rPr>
        <w:t>Вадим Вітковський,</w:t>
      </w:r>
      <w:r w:rsidRPr="00BB38F0">
        <w:rPr>
          <w:rFonts w:ascii="Times New Roman" w:hAnsi="Times New Roman"/>
          <w:sz w:val="24"/>
          <w:szCs w:val="24"/>
          <w:lang w:val="uk-UA"/>
        </w:rPr>
        <w:t xml:space="preserve">голова Вінницької обласної організації НСПУ, заслужений журналіст України, засновник обласної комунальної установи «Видавничий дім «Моя Вінниччина»; </w:t>
      </w:r>
      <w:r w:rsidRPr="00BB38F0">
        <w:rPr>
          <w:rStyle w:val="aa"/>
          <w:rFonts w:ascii="Times New Roman" w:hAnsi="Times New Roman"/>
          <w:b w:val="0"/>
          <w:sz w:val="24"/>
          <w:szCs w:val="24"/>
          <w:lang w:val="uk-UA"/>
        </w:rPr>
        <w:t>Олена Бродзь</w:t>
      </w:r>
      <w:r w:rsidRPr="00BB38F0">
        <w:rPr>
          <w:rFonts w:ascii="Times New Roman" w:hAnsi="Times New Roman"/>
          <w:b/>
          <w:sz w:val="24"/>
          <w:szCs w:val="24"/>
          <w:lang w:val="uk-UA"/>
        </w:rPr>
        <w:t>,</w:t>
      </w:r>
      <w:r w:rsidR="000A426C" w:rsidRPr="00BB38F0">
        <w:rPr>
          <w:rFonts w:ascii="Times New Roman" w:hAnsi="Times New Roman"/>
          <w:sz w:val="24"/>
          <w:szCs w:val="24"/>
          <w:lang w:val="uk-UA"/>
        </w:rPr>
        <w:t>у</w:t>
      </w:r>
      <w:r w:rsidRPr="00BB38F0">
        <w:rPr>
          <w:rFonts w:ascii="Times New Roman" w:hAnsi="Times New Roman"/>
          <w:sz w:val="24"/>
          <w:szCs w:val="24"/>
          <w:lang w:val="uk-UA"/>
        </w:rPr>
        <w:t xml:space="preserve">чений секретар Вінницького обласного краєзнавчого музею; </w:t>
      </w:r>
      <w:r w:rsidRPr="00BB38F0">
        <w:rPr>
          <w:rStyle w:val="aa"/>
          <w:rFonts w:ascii="Times New Roman" w:hAnsi="Times New Roman"/>
          <w:b w:val="0"/>
          <w:sz w:val="24"/>
          <w:szCs w:val="24"/>
          <w:lang w:val="uk-UA"/>
        </w:rPr>
        <w:t>Поліна Цимбалюк</w:t>
      </w:r>
      <w:r w:rsidRPr="00BB38F0">
        <w:rPr>
          <w:rFonts w:ascii="Times New Roman" w:hAnsi="Times New Roman"/>
          <w:b/>
          <w:sz w:val="24"/>
          <w:szCs w:val="24"/>
          <w:lang w:val="uk-UA"/>
        </w:rPr>
        <w:t>,</w:t>
      </w:r>
      <w:r w:rsidR="00B65C55" w:rsidRPr="00BB38F0">
        <w:rPr>
          <w:rFonts w:ascii="Times New Roman" w:hAnsi="Times New Roman"/>
          <w:sz w:val="24"/>
          <w:szCs w:val="24"/>
          <w:lang w:val="uk-UA"/>
        </w:rPr>
        <w:t>у</w:t>
      </w:r>
      <w:r w:rsidRPr="00BB38F0">
        <w:rPr>
          <w:rFonts w:ascii="Times New Roman" w:hAnsi="Times New Roman"/>
          <w:sz w:val="24"/>
          <w:szCs w:val="24"/>
          <w:lang w:val="uk-UA"/>
        </w:rPr>
        <w:t>чений секретар Вінницької ОУНБ ім. К. А. Тімірязєва, заслужений працівник культури України. Огляд видань</w:t>
      </w:r>
      <w:r w:rsidRPr="00BB38F0">
        <w:rPr>
          <w:rStyle w:val="aa"/>
          <w:rFonts w:ascii="Times New Roman" w:hAnsi="Times New Roman"/>
          <w:sz w:val="24"/>
          <w:szCs w:val="24"/>
          <w:lang w:val="uk-UA"/>
        </w:rPr>
        <w:t xml:space="preserve"> «</w:t>
      </w:r>
      <w:r w:rsidRPr="00BB38F0">
        <w:rPr>
          <w:rStyle w:val="aa"/>
          <w:rFonts w:ascii="Times New Roman" w:hAnsi="Times New Roman"/>
          <w:b w:val="0"/>
          <w:sz w:val="24"/>
          <w:szCs w:val="24"/>
          <w:lang w:val="uk-UA"/>
        </w:rPr>
        <w:t xml:space="preserve">Наукова спадщина Арсена Зінченка у фонді Вінницької ОУНБ ім. К. А. </w:t>
      </w:r>
      <w:r w:rsidRPr="00BB38F0">
        <w:rPr>
          <w:rStyle w:val="aa"/>
          <w:rFonts w:ascii="Times New Roman" w:hAnsi="Times New Roman"/>
          <w:b w:val="0"/>
          <w:sz w:val="24"/>
          <w:szCs w:val="24"/>
          <w:lang w:val="uk-UA"/>
        </w:rPr>
        <w:lastRenderedPageBreak/>
        <w:t>Тімірязєва» підготувала Наталія Березюк</w:t>
      </w:r>
      <w:r w:rsidRPr="00BB38F0">
        <w:rPr>
          <w:rFonts w:ascii="Times New Roman" w:hAnsi="Times New Roman"/>
          <w:b/>
          <w:sz w:val="24"/>
          <w:szCs w:val="24"/>
          <w:lang w:val="uk-UA"/>
        </w:rPr>
        <w:t>,</w:t>
      </w:r>
      <w:r w:rsidRPr="00BB38F0">
        <w:rPr>
          <w:rFonts w:ascii="Times New Roman" w:hAnsi="Times New Roman"/>
          <w:sz w:val="24"/>
          <w:szCs w:val="24"/>
          <w:lang w:val="uk-UA"/>
        </w:rPr>
        <w:t xml:space="preserve"> завідувач сектору створення краєзнавчих баз даних відділу краєзнавства. </w:t>
      </w:r>
      <w:r w:rsidRPr="00BB38F0">
        <w:rPr>
          <w:rStyle w:val="aa"/>
          <w:rFonts w:ascii="Times New Roman" w:hAnsi="Times New Roman"/>
          <w:b w:val="0"/>
          <w:sz w:val="24"/>
          <w:szCs w:val="24"/>
          <w:lang w:val="uk-UA"/>
        </w:rPr>
        <w:t xml:space="preserve">Читали уривки оповіданьВікторія Розстальна, Анастасія Плохенко, </w:t>
      </w:r>
      <w:r w:rsidRPr="00BB38F0">
        <w:rPr>
          <w:rFonts w:ascii="Times New Roman" w:hAnsi="Times New Roman"/>
          <w:sz w:val="24"/>
          <w:szCs w:val="24"/>
          <w:lang w:val="uk-UA"/>
        </w:rPr>
        <w:t>студенти філологічного факультету КЗВО «Вінницький гуманітарно-педагогічний коледж». Модерувала захід – Оксана Антонюк, завідувач відділу краєзнавства.</w:t>
      </w:r>
    </w:p>
    <w:p w:rsidR="00966D71" w:rsidRPr="00BB38F0" w:rsidRDefault="00966D71" w:rsidP="00966D71">
      <w:pPr>
        <w:spacing w:after="0"/>
        <w:jc w:val="center"/>
        <w:rPr>
          <w:rFonts w:ascii="Times New Roman" w:hAnsi="Times New Roman"/>
          <w:b/>
          <w:i/>
          <w:sz w:val="24"/>
          <w:szCs w:val="24"/>
          <w:lang w:val="uk-UA"/>
        </w:rPr>
      </w:pPr>
      <w:r w:rsidRPr="00BB38F0">
        <w:rPr>
          <w:rFonts w:ascii="Times New Roman" w:hAnsi="Times New Roman"/>
          <w:b/>
          <w:i/>
          <w:sz w:val="24"/>
          <w:szCs w:val="24"/>
          <w:lang w:val="uk-UA"/>
        </w:rPr>
        <w:t>Творчі зустрічі, мистецькі акції</w:t>
      </w:r>
    </w:p>
    <w:p w:rsidR="00966D71" w:rsidRPr="00BB38F0" w:rsidRDefault="00966D71" w:rsidP="0096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Style w:val="textexposedshow"/>
          <w:rFonts w:ascii="Times New Roman" w:hAnsi="Times New Roman"/>
          <w:b/>
          <w:i/>
          <w:sz w:val="24"/>
          <w:szCs w:val="24"/>
          <w:shd w:val="clear" w:color="auto" w:fill="FFFFFF"/>
          <w:lang w:val="uk-UA"/>
        </w:rPr>
      </w:pPr>
      <w:r w:rsidRPr="00BB38F0">
        <w:rPr>
          <w:rStyle w:val="textexposedshow"/>
          <w:rFonts w:ascii="Times New Roman" w:hAnsi="Times New Roman"/>
          <w:b/>
          <w:i/>
          <w:sz w:val="24"/>
          <w:szCs w:val="24"/>
          <w:shd w:val="clear" w:color="auto" w:fill="FFFFFF"/>
          <w:lang w:val="uk-UA"/>
        </w:rPr>
        <w:t>«У поезії живе людина»</w:t>
      </w:r>
    </w:p>
    <w:p w:rsidR="00966D71" w:rsidRPr="00BB38F0" w:rsidRDefault="00CD2EEB" w:rsidP="0096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Style w:val="textexposedshow"/>
          <w:rFonts w:ascii="Times New Roman" w:hAnsi="Times New Roman"/>
          <w:b/>
          <w:i/>
          <w:sz w:val="24"/>
          <w:szCs w:val="24"/>
          <w:shd w:val="clear" w:color="auto" w:fill="FFFFFF"/>
          <w:lang w:val="uk-UA"/>
        </w:rPr>
      </w:pPr>
      <w:r w:rsidRPr="00BB38F0">
        <w:rPr>
          <w:rStyle w:val="textexposedshow"/>
          <w:rFonts w:ascii="Times New Roman" w:hAnsi="Times New Roman"/>
          <w:b/>
          <w:i/>
          <w:sz w:val="24"/>
          <w:szCs w:val="24"/>
          <w:shd w:val="clear" w:color="auto" w:fill="FFFFFF"/>
          <w:lang w:val="uk-UA"/>
        </w:rPr>
        <w:t>Л</w:t>
      </w:r>
      <w:r w:rsidR="00966D71" w:rsidRPr="00BB38F0">
        <w:rPr>
          <w:rStyle w:val="textexposedshow"/>
          <w:rFonts w:ascii="Times New Roman" w:hAnsi="Times New Roman"/>
          <w:b/>
          <w:i/>
          <w:sz w:val="24"/>
          <w:szCs w:val="24"/>
          <w:shd w:val="clear" w:color="auto" w:fill="FFFFFF"/>
          <w:lang w:val="uk-UA"/>
        </w:rPr>
        <w:t>ітературно</w:t>
      </w:r>
      <w:r w:rsidRPr="00BB38F0">
        <w:rPr>
          <w:rStyle w:val="textexposedshow"/>
          <w:rFonts w:ascii="Times New Roman" w:hAnsi="Times New Roman"/>
          <w:b/>
          <w:i/>
          <w:sz w:val="24"/>
          <w:szCs w:val="24"/>
          <w:shd w:val="clear" w:color="auto" w:fill="FFFFFF"/>
          <w:lang w:val="uk-UA"/>
        </w:rPr>
        <w:t>-</w:t>
      </w:r>
      <w:r w:rsidR="00966D71" w:rsidRPr="00BB38F0">
        <w:rPr>
          <w:rStyle w:val="textexposedshow"/>
          <w:rFonts w:ascii="Times New Roman" w:hAnsi="Times New Roman"/>
          <w:b/>
          <w:i/>
          <w:sz w:val="24"/>
          <w:szCs w:val="24"/>
          <w:shd w:val="clear" w:color="auto" w:fill="FFFFFF"/>
          <w:lang w:val="uk-UA"/>
        </w:rPr>
        <w:t>мистецький про</w:t>
      </w:r>
      <w:r w:rsidR="00BA5590" w:rsidRPr="00BB38F0">
        <w:rPr>
          <w:rStyle w:val="textexposedshow"/>
          <w:rFonts w:ascii="Times New Roman" w:hAnsi="Times New Roman"/>
          <w:b/>
          <w:i/>
          <w:sz w:val="24"/>
          <w:szCs w:val="24"/>
          <w:shd w:val="clear" w:color="auto" w:fill="FFFFFF"/>
          <w:lang w:val="uk-UA"/>
        </w:rPr>
        <w:t>є</w:t>
      </w:r>
      <w:r w:rsidR="00966D71" w:rsidRPr="00BB38F0">
        <w:rPr>
          <w:rStyle w:val="textexposedshow"/>
          <w:rFonts w:ascii="Times New Roman" w:hAnsi="Times New Roman"/>
          <w:b/>
          <w:i/>
          <w:sz w:val="24"/>
          <w:szCs w:val="24"/>
          <w:shd w:val="clear" w:color="auto" w:fill="FFFFFF"/>
          <w:lang w:val="uk-UA"/>
        </w:rPr>
        <w:t>кт</w:t>
      </w:r>
    </w:p>
    <w:p w:rsidR="00966D71" w:rsidRPr="00BB38F0" w:rsidRDefault="00966D71" w:rsidP="0096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Style w:val="textexposedshow"/>
          <w:rFonts w:ascii="Times New Roman" w:hAnsi="Times New Roman"/>
          <w:b/>
          <w:i/>
          <w:sz w:val="24"/>
          <w:szCs w:val="24"/>
          <w:shd w:val="clear" w:color="auto" w:fill="FFFFFF"/>
          <w:lang w:val="uk-UA"/>
        </w:rPr>
      </w:pPr>
      <w:r w:rsidRPr="00BB38F0">
        <w:rPr>
          <w:rFonts w:ascii="Times New Roman" w:hAnsi="Times New Roman"/>
          <w:b/>
          <w:i/>
          <w:sz w:val="24"/>
          <w:szCs w:val="24"/>
          <w:lang w:val="uk-UA"/>
        </w:rPr>
        <w:t>відділ документів із гуманітарних, технічних та природничих наук</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b/>
          <w:sz w:val="24"/>
          <w:szCs w:val="24"/>
          <w:lang w:val="uk-UA"/>
        </w:rPr>
        <w:t xml:space="preserve">28.01 </w:t>
      </w:r>
      <w:r w:rsidR="00FE78AA" w:rsidRPr="00BB38F0">
        <w:rPr>
          <w:rFonts w:ascii="Times New Roman" w:hAnsi="Times New Roman"/>
          <w:sz w:val="24"/>
          <w:szCs w:val="24"/>
          <w:lang w:val="uk-UA"/>
        </w:rPr>
        <w:t xml:space="preserve">– </w:t>
      </w:r>
      <w:r w:rsidRPr="00BB38F0">
        <w:rPr>
          <w:rFonts w:ascii="Times New Roman" w:hAnsi="Times New Roman"/>
          <w:b/>
          <w:sz w:val="24"/>
          <w:szCs w:val="24"/>
          <w:lang w:val="uk-UA"/>
        </w:rPr>
        <w:t xml:space="preserve"> година поезії з Аллою Гавришко-Бабічевою</w:t>
      </w:r>
      <w:r w:rsidR="000F2929" w:rsidRPr="00BB38F0">
        <w:rPr>
          <w:rFonts w:ascii="Times New Roman" w:hAnsi="Times New Roman"/>
          <w:sz w:val="24"/>
          <w:szCs w:val="24"/>
          <w:lang w:val="uk-UA"/>
        </w:rPr>
        <w:t>. Алла Гавришко-Бабічева –</w:t>
      </w:r>
      <w:r w:rsidRPr="00BB38F0">
        <w:rPr>
          <w:rFonts w:ascii="Times New Roman" w:hAnsi="Times New Roman"/>
          <w:sz w:val="24"/>
          <w:szCs w:val="24"/>
          <w:lang w:val="uk-UA"/>
        </w:rPr>
        <w:t xml:space="preserve"> ч</w:t>
      </w:r>
      <w:r w:rsidR="00B615F3" w:rsidRPr="00BB38F0">
        <w:rPr>
          <w:rFonts w:ascii="Times New Roman" w:hAnsi="Times New Roman"/>
          <w:sz w:val="24"/>
          <w:szCs w:val="24"/>
          <w:lang w:val="uk-UA"/>
        </w:rPr>
        <w:t>лен НСПУ, обласного об’єднання «Автограф»</w:t>
      </w:r>
      <w:r w:rsidRPr="00BB38F0">
        <w:rPr>
          <w:rFonts w:ascii="Times New Roman" w:hAnsi="Times New Roman"/>
          <w:sz w:val="24"/>
          <w:szCs w:val="24"/>
          <w:lang w:val="uk-UA"/>
        </w:rPr>
        <w:t>, керівник гурту «Зимова вишня», студентської студії «Сузір'я» Тульчинського технікуму ветеринарної медицини Білоцерківського національного аграрного університету. Під час зустрі</w:t>
      </w:r>
      <w:r w:rsidR="00B749FA" w:rsidRPr="00BB38F0">
        <w:rPr>
          <w:rFonts w:ascii="Times New Roman" w:hAnsi="Times New Roman"/>
          <w:sz w:val="24"/>
          <w:szCs w:val="24"/>
          <w:lang w:val="uk-UA"/>
        </w:rPr>
        <w:t>чі слухачі Вінницької академії б</w:t>
      </w:r>
      <w:r w:rsidRPr="00BB38F0">
        <w:rPr>
          <w:rFonts w:ascii="Times New Roman" w:hAnsi="Times New Roman"/>
          <w:sz w:val="24"/>
          <w:szCs w:val="24"/>
          <w:lang w:val="uk-UA"/>
        </w:rPr>
        <w:t>е</w:t>
      </w:r>
      <w:r w:rsidR="00B749FA" w:rsidRPr="00BB38F0">
        <w:rPr>
          <w:rFonts w:ascii="Times New Roman" w:hAnsi="Times New Roman"/>
          <w:sz w:val="24"/>
          <w:szCs w:val="24"/>
          <w:lang w:val="uk-UA"/>
        </w:rPr>
        <w:t>з</w:t>
      </w:r>
      <w:r w:rsidRPr="00BB38F0">
        <w:rPr>
          <w:rFonts w:ascii="Times New Roman" w:hAnsi="Times New Roman"/>
          <w:sz w:val="24"/>
          <w:szCs w:val="24"/>
          <w:lang w:val="uk-UA"/>
        </w:rPr>
        <w:t xml:space="preserve">перервної освіти мали змогу послухати вірші </w:t>
      </w:r>
      <w:r w:rsidR="009F3150" w:rsidRPr="00BB38F0">
        <w:rPr>
          <w:rFonts w:ascii="Times New Roman" w:hAnsi="Times New Roman"/>
          <w:sz w:val="24"/>
          <w:szCs w:val="24"/>
          <w:lang w:val="uk-UA"/>
        </w:rPr>
        <w:t>зі</w:t>
      </w:r>
      <w:r w:rsidRPr="00BB38F0">
        <w:rPr>
          <w:rFonts w:ascii="Times New Roman" w:hAnsi="Times New Roman"/>
          <w:sz w:val="24"/>
          <w:szCs w:val="24"/>
          <w:lang w:val="uk-UA"/>
        </w:rPr>
        <w:t xml:space="preserve"> збірників «У трояндових росах» та «І цвіт, і попіл…» у авторському виконанні. Також присутні більш детально дізналися про захоплення майстрин</w:t>
      </w:r>
      <w:r w:rsidR="00034B38" w:rsidRPr="00BB38F0">
        <w:rPr>
          <w:rFonts w:ascii="Times New Roman" w:hAnsi="Times New Roman"/>
          <w:sz w:val="24"/>
          <w:szCs w:val="24"/>
          <w:lang w:val="uk-UA"/>
        </w:rPr>
        <w:t>і</w:t>
      </w:r>
      <w:r w:rsidRPr="00BB38F0">
        <w:rPr>
          <w:rFonts w:ascii="Times New Roman" w:hAnsi="Times New Roman"/>
          <w:sz w:val="24"/>
          <w:szCs w:val="24"/>
          <w:lang w:val="uk-UA"/>
        </w:rPr>
        <w:t xml:space="preserve"> живописом, моделюванням, пошивом верхнього од</w:t>
      </w:r>
      <w:r w:rsidR="00E5327B" w:rsidRPr="00BB38F0">
        <w:rPr>
          <w:rFonts w:ascii="Times New Roman" w:hAnsi="Times New Roman"/>
          <w:sz w:val="24"/>
          <w:szCs w:val="24"/>
          <w:lang w:val="uk-UA"/>
        </w:rPr>
        <w:t>ягу з натуральної сировини, арт</w:t>
      </w:r>
      <w:r w:rsidRPr="00BB38F0">
        <w:rPr>
          <w:rFonts w:ascii="Times New Roman" w:hAnsi="Times New Roman"/>
          <w:sz w:val="24"/>
          <w:szCs w:val="24"/>
          <w:lang w:val="uk-UA"/>
        </w:rPr>
        <w:t>дизайном, бісероплетінням, вишивкою, в’язанням</w:t>
      </w:r>
      <w:r w:rsidR="008F3DDD" w:rsidRPr="00BB38F0">
        <w:rPr>
          <w:rFonts w:ascii="Times New Roman" w:hAnsi="Times New Roman"/>
          <w:sz w:val="24"/>
          <w:szCs w:val="24"/>
          <w:lang w:val="uk-UA"/>
        </w:rPr>
        <w:t>,</w:t>
      </w:r>
      <w:r w:rsidRPr="00BB38F0">
        <w:rPr>
          <w:rFonts w:ascii="Times New Roman" w:hAnsi="Times New Roman"/>
          <w:sz w:val="24"/>
          <w:szCs w:val="24"/>
          <w:lang w:val="uk-UA"/>
        </w:rPr>
        <w:t xml:space="preserve"> квітникарством. </w:t>
      </w:r>
    </w:p>
    <w:p w:rsidR="00966D71" w:rsidRPr="00BB38F0" w:rsidRDefault="00966D71" w:rsidP="00966D71">
      <w:pPr>
        <w:spacing w:after="0"/>
        <w:ind w:firstLine="709"/>
        <w:jc w:val="both"/>
        <w:rPr>
          <w:rStyle w:val="textexposedshow"/>
          <w:rFonts w:ascii="Times New Roman" w:hAnsi="Times New Roman"/>
          <w:sz w:val="24"/>
          <w:szCs w:val="24"/>
          <w:shd w:val="clear" w:color="auto" w:fill="FFFFFF"/>
          <w:lang w:val="uk-UA"/>
        </w:rPr>
      </w:pPr>
      <w:r w:rsidRPr="00BB38F0">
        <w:rPr>
          <w:rFonts w:ascii="Times New Roman" w:hAnsi="Times New Roman"/>
          <w:b/>
          <w:sz w:val="24"/>
          <w:szCs w:val="24"/>
          <w:shd w:val="clear" w:color="auto" w:fill="FFFFFF"/>
          <w:lang w:val="uk-UA"/>
        </w:rPr>
        <w:t xml:space="preserve">26.02 </w:t>
      </w:r>
      <w:r w:rsidR="00FE78AA" w:rsidRPr="00BB38F0">
        <w:rPr>
          <w:rFonts w:ascii="Times New Roman" w:hAnsi="Times New Roman"/>
          <w:sz w:val="24"/>
          <w:szCs w:val="24"/>
          <w:lang w:val="uk-UA"/>
        </w:rPr>
        <w:t>–</w:t>
      </w:r>
      <w:r w:rsidRPr="00BB38F0">
        <w:rPr>
          <w:rFonts w:ascii="Times New Roman" w:hAnsi="Times New Roman"/>
          <w:b/>
          <w:sz w:val="24"/>
          <w:szCs w:val="24"/>
          <w:shd w:val="clear" w:color="auto" w:fill="FFFFFF"/>
          <w:lang w:val="uk-UA"/>
        </w:rPr>
        <w:t xml:space="preserve"> творча зустріч з вінницькою письменницею Русланою Мельнич</w:t>
      </w:r>
      <w:r w:rsidRPr="00BB38F0">
        <w:rPr>
          <w:rStyle w:val="textexposedshow"/>
          <w:rFonts w:ascii="Times New Roman" w:hAnsi="Times New Roman"/>
          <w:b/>
          <w:sz w:val="24"/>
          <w:szCs w:val="24"/>
          <w:shd w:val="clear" w:color="auto" w:fill="FFFFFF"/>
          <w:lang w:val="uk-UA"/>
        </w:rPr>
        <w:t>ук</w:t>
      </w:r>
      <w:r w:rsidRPr="00BB38F0">
        <w:rPr>
          <w:rStyle w:val="textexposedshow"/>
          <w:rFonts w:ascii="Times New Roman" w:hAnsi="Times New Roman"/>
          <w:sz w:val="24"/>
          <w:szCs w:val="24"/>
          <w:shd w:val="clear" w:color="auto" w:fill="FFFFFF"/>
          <w:lang w:val="uk-UA"/>
        </w:rPr>
        <w:t>, членом НСПУ, володаркою літературно-мистецьких премій та лауреаткою щорічних всеукраїнських конкурсів, та презентація її книги «Кармічна любов» відбулася у відділі документів із гуманітарних, технічних та природничих наук, на яку завітали студенти Вінницького технічного коледжу. Учасники поетичного салону «Вічна тема кохання», що діє при коледжі, представили для своєї талановитої землячки та всіх присутніх літературну композицію, під час якої звучали вірші поетеси та інших відомих українських і зарубіжних авторів.</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b/>
          <w:sz w:val="24"/>
          <w:szCs w:val="24"/>
          <w:lang w:val="uk-UA"/>
        </w:rPr>
        <w:t xml:space="preserve">2.03 </w:t>
      </w:r>
      <w:r w:rsidR="00FE78AA" w:rsidRPr="00BB38F0">
        <w:rPr>
          <w:rFonts w:ascii="Times New Roman" w:hAnsi="Times New Roman"/>
          <w:sz w:val="24"/>
          <w:szCs w:val="24"/>
          <w:lang w:val="uk-UA"/>
        </w:rPr>
        <w:t>–</w:t>
      </w:r>
      <w:r w:rsidRPr="00BB38F0">
        <w:rPr>
          <w:rFonts w:ascii="Times New Roman" w:hAnsi="Times New Roman"/>
          <w:b/>
          <w:sz w:val="24"/>
          <w:szCs w:val="24"/>
          <w:lang w:val="uk-UA"/>
        </w:rPr>
        <w:t xml:space="preserve"> поетична зустріч з письменницею, перекладачкою Людмилою Брендак</w:t>
      </w:r>
      <w:r w:rsidRPr="00BB38F0">
        <w:rPr>
          <w:rFonts w:ascii="Times New Roman" w:hAnsi="Times New Roman"/>
          <w:sz w:val="24"/>
          <w:szCs w:val="24"/>
          <w:lang w:val="uk-UA"/>
        </w:rPr>
        <w:t>. З-під пера авторки вийшли книги: «У суцвітті бузку», «На мамине свято», «Під знаком любові», «Украли зятя», «Маленька повість про велике кохання», «Казки», «Любисткові діти», «Чудернацькі пригоди на вільховому острові», «Весільна сукня і присмак піци» тощо. У заході взяли участь проректор ДонНУ імені Василя Стуса Андрій Гижко, за підтримки якого були видані книги. З виходом нової книги авторку вітали Олена Заквацька, заступник директора бібліотеки, Леонід Трахтенберг, керівник музею Голокосту у Вінницькій області; Ольга Янушкевич, композитор, виклада</w:t>
      </w:r>
      <w:r w:rsidR="0017642D" w:rsidRPr="00BB38F0">
        <w:rPr>
          <w:rFonts w:ascii="Times New Roman" w:hAnsi="Times New Roman"/>
          <w:sz w:val="24"/>
          <w:szCs w:val="24"/>
          <w:lang w:val="uk-UA"/>
        </w:rPr>
        <w:t>ч-методист Вінницької академії б</w:t>
      </w:r>
      <w:r w:rsidRPr="00BB38F0">
        <w:rPr>
          <w:rFonts w:ascii="Times New Roman" w:hAnsi="Times New Roman"/>
          <w:sz w:val="24"/>
          <w:szCs w:val="24"/>
          <w:lang w:val="uk-UA"/>
        </w:rPr>
        <w:t>е</w:t>
      </w:r>
      <w:r w:rsidR="0017642D" w:rsidRPr="00BB38F0">
        <w:rPr>
          <w:rFonts w:ascii="Times New Roman" w:hAnsi="Times New Roman"/>
          <w:sz w:val="24"/>
          <w:szCs w:val="24"/>
          <w:lang w:val="uk-UA"/>
        </w:rPr>
        <w:t>з</w:t>
      </w:r>
      <w:r w:rsidRPr="00BB38F0">
        <w:rPr>
          <w:rFonts w:ascii="Times New Roman" w:hAnsi="Times New Roman"/>
          <w:sz w:val="24"/>
          <w:szCs w:val="24"/>
          <w:lang w:val="uk-UA"/>
        </w:rPr>
        <w:t xml:space="preserve">перервної освіти та обласного Будинку учителя, керівник вокальних ансамблів. Музичні твори виконували Тетяна Скомаровська – бард, Інна Нікітенко та Віталій Волощук – представники галузі культури Вороновицької ОТГ, народний жіночий вокальний ансамбль «Зірниця». </w:t>
      </w:r>
    </w:p>
    <w:p w:rsidR="00966D71" w:rsidRPr="00BB38F0" w:rsidRDefault="00966D71" w:rsidP="00966D71">
      <w:pPr>
        <w:spacing w:after="0"/>
        <w:ind w:firstLine="567"/>
        <w:jc w:val="both"/>
        <w:rPr>
          <w:rFonts w:ascii="Times New Roman" w:hAnsi="Times New Roman"/>
          <w:lang w:val="uk-UA"/>
        </w:rPr>
      </w:pPr>
      <w:r w:rsidRPr="00BB38F0">
        <w:rPr>
          <w:rFonts w:ascii="Times New Roman" w:hAnsi="Times New Roman"/>
          <w:sz w:val="24"/>
          <w:szCs w:val="24"/>
          <w:lang w:val="uk-UA"/>
        </w:rPr>
        <w:t>Протягом квітня – вересня в рамках проєкту «У поезі</w:t>
      </w:r>
      <w:r w:rsidR="008F3DDD" w:rsidRPr="00BB38F0">
        <w:rPr>
          <w:rFonts w:ascii="Times New Roman" w:hAnsi="Times New Roman"/>
          <w:sz w:val="24"/>
          <w:szCs w:val="24"/>
          <w:lang w:val="uk-UA"/>
        </w:rPr>
        <w:t>ї живе людина» проведено онлайн-</w:t>
      </w:r>
      <w:r w:rsidRPr="00BB38F0">
        <w:rPr>
          <w:rFonts w:ascii="Times New Roman" w:hAnsi="Times New Roman"/>
          <w:sz w:val="24"/>
          <w:szCs w:val="24"/>
          <w:lang w:val="uk-UA"/>
        </w:rPr>
        <w:t xml:space="preserve">години поезії з вінницькими письменниками </w:t>
      </w:r>
      <w:r w:rsidR="00FE78AA" w:rsidRPr="00BB38F0">
        <w:rPr>
          <w:rFonts w:ascii="Times New Roman" w:hAnsi="Times New Roman"/>
          <w:sz w:val="24"/>
          <w:szCs w:val="24"/>
          <w:lang w:val="uk-UA"/>
        </w:rPr>
        <w:t>–</w:t>
      </w:r>
      <w:r w:rsidRPr="00BB38F0">
        <w:rPr>
          <w:rFonts w:ascii="Times New Roman" w:hAnsi="Times New Roman"/>
          <w:sz w:val="24"/>
          <w:szCs w:val="24"/>
          <w:lang w:val="uk-UA"/>
        </w:rPr>
        <w:t xml:space="preserve"> Аллою Боровською, Віктором Крупкою, Веронікою Ганай.</w:t>
      </w:r>
    </w:p>
    <w:p w:rsidR="00966D71" w:rsidRPr="00BB38F0" w:rsidRDefault="00966D71" w:rsidP="00966D71">
      <w:pPr>
        <w:pStyle w:val="ae"/>
        <w:spacing w:before="0" w:beforeAutospacing="0" w:after="0" w:afterAutospacing="0" w:line="276" w:lineRule="auto"/>
        <w:jc w:val="center"/>
        <w:rPr>
          <w:b/>
          <w:i/>
          <w:shd w:val="clear" w:color="auto" w:fill="FFFFFF"/>
          <w:lang w:val="uk-UA"/>
        </w:rPr>
      </w:pPr>
      <w:r w:rsidRPr="00BB38F0">
        <w:rPr>
          <w:b/>
          <w:i/>
          <w:shd w:val="clear" w:color="auto" w:fill="FFFFFF"/>
          <w:lang w:val="uk-UA"/>
        </w:rPr>
        <w:t>Літературно-мистецькі заходи</w:t>
      </w:r>
    </w:p>
    <w:p w:rsidR="00966D71" w:rsidRPr="00BB38F0" w:rsidRDefault="00966D71" w:rsidP="0096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rFonts w:ascii="Times New Roman" w:hAnsi="Times New Roman"/>
          <w:sz w:val="24"/>
          <w:szCs w:val="24"/>
          <w:lang w:val="uk-UA"/>
        </w:rPr>
      </w:pPr>
      <w:r w:rsidRPr="00BB38F0">
        <w:rPr>
          <w:rFonts w:ascii="Times New Roman" w:hAnsi="Times New Roman"/>
          <w:b/>
          <w:sz w:val="24"/>
          <w:szCs w:val="24"/>
          <w:shd w:val="clear" w:color="auto" w:fill="FFFFFF"/>
          <w:lang w:val="uk-UA"/>
        </w:rPr>
        <w:t xml:space="preserve">20.02 </w:t>
      </w:r>
      <w:r w:rsidR="005B5428" w:rsidRPr="00BB38F0">
        <w:rPr>
          <w:rFonts w:ascii="Times New Roman" w:hAnsi="Times New Roman"/>
          <w:b/>
          <w:sz w:val="24"/>
          <w:szCs w:val="24"/>
          <w:shd w:val="clear" w:color="auto" w:fill="FFFFFF"/>
          <w:lang w:val="uk-UA"/>
        </w:rPr>
        <w:t>–</w:t>
      </w:r>
      <w:r w:rsidRPr="00BB38F0">
        <w:rPr>
          <w:rFonts w:ascii="Times New Roman" w:hAnsi="Times New Roman"/>
          <w:b/>
          <w:sz w:val="24"/>
          <w:szCs w:val="24"/>
          <w:shd w:val="clear" w:color="auto" w:fill="FFFFFF"/>
          <w:lang w:val="uk-UA"/>
        </w:rPr>
        <w:t xml:space="preserve"> «Душа народу бринить у слові»</w:t>
      </w:r>
      <w:r w:rsidR="005B5428" w:rsidRPr="00BB38F0">
        <w:rPr>
          <w:rFonts w:ascii="Times New Roman" w:hAnsi="Times New Roman"/>
          <w:b/>
          <w:sz w:val="24"/>
          <w:szCs w:val="24"/>
          <w:shd w:val="clear" w:color="auto" w:fill="FFFFFF"/>
          <w:lang w:val="uk-UA"/>
        </w:rPr>
        <w:t xml:space="preserve"> –</w:t>
      </w:r>
      <w:r w:rsidRPr="00BB38F0">
        <w:rPr>
          <w:rFonts w:ascii="Times New Roman" w:hAnsi="Times New Roman"/>
          <w:b/>
          <w:sz w:val="24"/>
          <w:szCs w:val="24"/>
          <w:shd w:val="clear" w:color="auto" w:fill="FFFFFF"/>
          <w:lang w:val="uk-UA"/>
        </w:rPr>
        <w:t xml:space="preserve"> літературно-мистецьке свято</w:t>
      </w:r>
      <w:r w:rsidR="00890AE3" w:rsidRPr="00BB38F0">
        <w:rPr>
          <w:rFonts w:ascii="Times New Roman" w:hAnsi="Times New Roman"/>
          <w:sz w:val="24"/>
          <w:szCs w:val="24"/>
          <w:shd w:val="clear" w:color="auto" w:fill="FFFFFF"/>
          <w:lang w:val="uk-UA"/>
        </w:rPr>
        <w:t>в</w:t>
      </w:r>
      <w:r w:rsidRPr="00BB38F0">
        <w:rPr>
          <w:rFonts w:ascii="Times New Roman" w:hAnsi="Times New Roman"/>
          <w:sz w:val="24"/>
          <w:szCs w:val="24"/>
          <w:shd w:val="clear" w:color="auto" w:fill="FFFFFF"/>
          <w:lang w:val="uk-UA"/>
        </w:rPr>
        <w:t xml:space="preserve"> рамках культурно</w:t>
      </w:r>
      <w:r w:rsidR="00A12806" w:rsidRPr="00BB38F0">
        <w:rPr>
          <w:rFonts w:ascii="Times New Roman" w:hAnsi="Times New Roman"/>
          <w:sz w:val="24"/>
          <w:szCs w:val="24"/>
          <w:shd w:val="clear" w:color="auto" w:fill="FFFFFF"/>
          <w:lang w:val="uk-UA"/>
        </w:rPr>
        <w:t>-</w:t>
      </w:r>
      <w:r w:rsidRPr="00BB38F0">
        <w:rPr>
          <w:rFonts w:ascii="Times New Roman" w:hAnsi="Times New Roman"/>
          <w:sz w:val="24"/>
          <w:szCs w:val="24"/>
          <w:shd w:val="clear" w:color="auto" w:fill="FFFFFF"/>
          <w:lang w:val="uk-UA"/>
        </w:rPr>
        <w:t xml:space="preserve">мистецького проєкту «Мови різні </w:t>
      </w:r>
      <w:r w:rsidR="005B5428" w:rsidRPr="00BB38F0">
        <w:rPr>
          <w:rFonts w:ascii="Times New Roman" w:hAnsi="Times New Roman"/>
          <w:sz w:val="24"/>
          <w:szCs w:val="24"/>
          <w:shd w:val="clear" w:color="auto" w:fill="FFFFFF"/>
          <w:lang w:val="uk-UA"/>
        </w:rPr>
        <w:t>–</w:t>
      </w:r>
      <w:r w:rsidRPr="00BB38F0">
        <w:rPr>
          <w:rFonts w:ascii="Times New Roman" w:hAnsi="Times New Roman"/>
          <w:sz w:val="24"/>
          <w:szCs w:val="24"/>
          <w:shd w:val="clear" w:color="auto" w:fill="FFFFFF"/>
          <w:lang w:val="uk-UA"/>
        </w:rPr>
        <w:t xml:space="preserve"> душа одна». На святі були присутні представники товариств різних національностей: українці, білору</w:t>
      </w:r>
      <w:r w:rsidRPr="00BB38F0">
        <w:rPr>
          <w:rStyle w:val="textexposedshow"/>
          <w:rFonts w:ascii="Times New Roman" w:hAnsi="Times New Roman"/>
          <w:sz w:val="24"/>
          <w:szCs w:val="24"/>
          <w:shd w:val="clear" w:color="auto" w:fill="FFFFFF"/>
          <w:lang w:val="uk-UA"/>
        </w:rPr>
        <w:t xml:space="preserve">си, поляки, євреї, чехи, грузини, вірмени, азербайджанці, роми. Кожна з національних меншин презентувала мову, носієм якої вона є. Виконували пісні </w:t>
      </w:r>
      <w:r w:rsidR="000A3F75" w:rsidRPr="00BB38F0">
        <w:rPr>
          <w:rStyle w:val="textexposedshow"/>
          <w:rFonts w:ascii="Times New Roman" w:hAnsi="Times New Roman"/>
          <w:sz w:val="24"/>
          <w:szCs w:val="24"/>
          <w:shd w:val="clear" w:color="auto" w:fill="FFFFFF"/>
          <w:lang w:val="uk-UA"/>
        </w:rPr>
        <w:t>своєю</w:t>
      </w:r>
      <w:r w:rsidRPr="00BB38F0">
        <w:rPr>
          <w:rStyle w:val="textexposedshow"/>
          <w:rFonts w:ascii="Times New Roman" w:hAnsi="Times New Roman"/>
          <w:sz w:val="24"/>
          <w:szCs w:val="24"/>
          <w:shd w:val="clear" w:color="auto" w:fill="FFFFFF"/>
          <w:lang w:val="uk-UA"/>
        </w:rPr>
        <w:t xml:space="preserve"> рідн</w:t>
      </w:r>
      <w:r w:rsidR="000A3F75" w:rsidRPr="00BB38F0">
        <w:rPr>
          <w:rStyle w:val="textexposedshow"/>
          <w:rFonts w:ascii="Times New Roman" w:hAnsi="Times New Roman"/>
          <w:sz w:val="24"/>
          <w:szCs w:val="24"/>
          <w:shd w:val="clear" w:color="auto" w:fill="FFFFFF"/>
          <w:lang w:val="uk-UA"/>
        </w:rPr>
        <w:t>ою</w:t>
      </w:r>
      <w:r w:rsidRPr="00BB38F0">
        <w:rPr>
          <w:rStyle w:val="textexposedshow"/>
          <w:rFonts w:ascii="Times New Roman" w:hAnsi="Times New Roman"/>
          <w:sz w:val="24"/>
          <w:szCs w:val="24"/>
          <w:shd w:val="clear" w:color="auto" w:fill="FFFFFF"/>
          <w:lang w:val="uk-UA"/>
        </w:rPr>
        <w:t xml:space="preserve"> мов</w:t>
      </w:r>
      <w:r w:rsidR="000A3F75" w:rsidRPr="00BB38F0">
        <w:rPr>
          <w:rStyle w:val="textexposedshow"/>
          <w:rFonts w:ascii="Times New Roman" w:hAnsi="Times New Roman"/>
          <w:sz w:val="24"/>
          <w:szCs w:val="24"/>
          <w:shd w:val="clear" w:color="auto" w:fill="FFFFFF"/>
          <w:lang w:val="uk-UA"/>
        </w:rPr>
        <w:t>ою</w:t>
      </w:r>
      <w:r w:rsidRPr="00BB38F0">
        <w:rPr>
          <w:rStyle w:val="textexposedshow"/>
          <w:rFonts w:ascii="Times New Roman" w:hAnsi="Times New Roman"/>
          <w:sz w:val="24"/>
          <w:szCs w:val="24"/>
          <w:shd w:val="clear" w:color="auto" w:fill="FFFFFF"/>
          <w:lang w:val="uk-UA"/>
        </w:rPr>
        <w:t xml:space="preserve">, читали вірші відомих авторів, демонстрували народні танці тощо. З презентаційними матеріалами про рідну мову виступили </w:t>
      </w:r>
      <w:r w:rsidRPr="00BB38F0">
        <w:rPr>
          <w:rStyle w:val="aa"/>
          <w:rFonts w:ascii="Times New Roman" w:eastAsia="SimSun" w:hAnsi="Times New Roman"/>
          <w:b w:val="0"/>
          <w:sz w:val="24"/>
          <w:szCs w:val="24"/>
          <w:shd w:val="clear" w:color="auto" w:fill="FFFFFF"/>
          <w:lang w:val="uk-UA"/>
        </w:rPr>
        <w:t>Лариса Коваленко,</w:t>
      </w:r>
      <w:r w:rsidRPr="00BB38F0">
        <w:rPr>
          <w:rFonts w:ascii="Times New Roman" w:hAnsi="Times New Roman"/>
          <w:sz w:val="24"/>
          <w:szCs w:val="24"/>
          <w:shd w:val="clear" w:color="auto" w:fill="FFFFFF"/>
          <w:lang w:val="uk-UA"/>
        </w:rPr>
        <w:t xml:space="preserve"> кандидат педагогічних наук, завідувач відділу української мови та літератури, мов національних меншин і зарубіжної літератури К</w:t>
      </w:r>
      <w:r w:rsidR="00891E09" w:rsidRPr="00BB38F0">
        <w:rPr>
          <w:rFonts w:ascii="Times New Roman" w:hAnsi="Times New Roman"/>
          <w:sz w:val="24"/>
          <w:szCs w:val="24"/>
          <w:shd w:val="clear" w:color="auto" w:fill="FFFFFF"/>
          <w:lang w:val="uk-UA"/>
        </w:rPr>
        <w:t>ЗВО</w:t>
      </w:r>
      <w:r w:rsidR="00297A52" w:rsidRPr="00BB38F0">
        <w:rPr>
          <w:rFonts w:ascii="Times New Roman" w:hAnsi="Times New Roman"/>
          <w:sz w:val="24"/>
          <w:szCs w:val="24"/>
          <w:shd w:val="clear" w:color="auto" w:fill="FFFFFF"/>
          <w:lang w:val="uk-UA"/>
        </w:rPr>
        <w:t xml:space="preserve"> «Вінницька академія б</w:t>
      </w:r>
      <w:r w:rsidRPr="00BB38F0">
        <w:rPr>
          <w:rFonts w:ascii="Times New Roman" w:hAnsi="Times New Roman"/>
          <w:sz w:val="24"/>
          <w:szCs w:val="24"/>
          <w:shd w:val="clear" w:color="auto" w:fill="FFFFFF"/>
          <w:lang w:val="uk-UA"/>
        </w:rPr>
        <w:t>е</w:t>
      </w:r>
      <w:r w:rsidR="00297A52" w:rsidRPr="00BB38F0">
        <w:rPr>
          <w:rFonts w:ascii="Times New Roman" w:hAnsi="Times New Roman"/>
          <w:sz w:val="24"/>
          <w:szCs w:val="24"/>
          <w:shd w:val="clear" w:color="auto" w:fill="FFFFFF"/>
          <w:lang w:val="uk-UA"/>
        </w:rPr>
        <w:t>з</w:t>
      </w:r>
      <w:r w:rsidRPr="00BB38F0">
        <w:rPr>
          <w:rFonts w:ascii="Times New Roman" w:hAnsi="Times New Roman"/>
          <w:sz w:val="24"/>
          <w:szCs w:val="24"/>
          <w:shd w:val="clear" w:color="auto" w:fill="FFFFFF"/>
          <w:lang w:val="uk-UA"/>
        </w:rPr>
        <w:t>перервної освіти»,</w:t>
      </w:r>
      <w:r w:rsidRPr="00BB38F0">
        <w:rPr>
          <w:rStyle w:val="aa"/>
          <w:rFonts w:ascii="Times New Roman" w:eastAsia="SimSun" w:hAnsi="Times New Roman"/>
          <w:b w:val="0"/>
          <w:sz w:val="24"/>
          <w:szCs w:val="24"/>
          <w:shd w:val="clear" w:color="auto" w:fill="FFFFFF"/>
          <w:lang w:val="uk-UA"/>
        </w:rPr>
        <w:t>Ніна Гнатюк,</w:t>
      </w:r>
      <w:r w:rsidRPr="00BB38F0">
        <w:rPr>
          <w:rFonts w:ascii="Times New Roman" w:hAnsi="Times New Roman"/>
          <w:sz w:val="24"/>
          <w:szCs w:val="24"/>
          <w:shd w:val="clear" w:color="auto" w:fill="FFFFFF"/>
          <w:lang w:val="uk-UA"/>
        </w:rPr>
        <w:t xml:space="preserve">поетеса, заступник голови Міжнародної громадської </w:t>
      </w:r>
      <w:r w:rsidRPr="00BB38F0">
        <w:rPr>
          <w:rFonts w:ascii="Times New Roman" w:hAnsi="Times New Roman"/>
          <w:sz w:val="24"/>
          <w:szCs w:val="24"/>
          <w:shd w:val="clear" w:color="auto" w:fill="FFFFFF"/>
          <w:lang w:val="uk-UA"/>
        </w:rPr>
        <w:lastRenderedPageBreak/>
        <w:t>організації «Вінницьке земляцтво» в місті Київ, член НСПУ,</w:t>
      </w:r>
      <w:r w:rsidRPr="00BB38F0">
        <w:rPr>
          <w:rStyle w:val="aa"/>
          <w:rFonts w:ascii="Times New Roman" w:eastAsia="SimSun" w:hAnsi="Times New Roman"/>
          <w:b w:val="0"/>
          <w:sz w:val="24"/>
          <w:szCs w:val="24"/>
          <w:shd w:val="clear" w:color="auto" w:fill="FFFFFF"/>
          <w:lang w:val="uk-UA"/>
        </w:rPr>
        <w:t>Олена Назарець,</w:t>
      </w:r>
      <w:r w:rsidRPr="00BB38F0">
        <w:rPr>
          <w:rFonts w:ascii="Times New Roman" w:hAnsi="Times New Roman"/>
          <w:sz w:val="24"/>
          <w:szCs w:val="24"/>
          <w:shd w:val="clear" w:color="auto" w:fill="FFFFFF"/>
          <w:lang w:val="uk-UA"/>
        </w:rPr>
        <w:t xml:space="preserve"> заступник директора Вінницького обласного центру народної творчості.</w:t>
      </w:r>
      <w:r w:rsidRPr="00BB38F0">
        <w:rPr>
          <w:rStyle w:val="10"/>
          <w:b w:val="0"/>
          <w:bCs w:val="0"/>
          <w:szCs w:val="24"/>
          <w:shd w:val="clear" w:color="auto" w:fill="FFFFFF"/>
          <w:lang w:val="uk-UA"/>
        </w:rPr>
        <w:t>Звучала п</w:t>
      </w:r>
      <w:r w:rsidRPr="00BB38F0">
        <w:rPr>
          <w:rStyle w:val="af"/>
          <w:rFonts w:ascii="Times New Roman" w:hAnsi="Times New Roman"/>
          <w:bCs/>
          <w:i w:val="0"/>
          <w:sz w:val="24"/>
          <w:szCs w:val="24"/>
          <w:shd w:val="clear" w:color="auto" w:fill="FFFFFF"/>
          <w:lang w:val="uk-UA"/>
        </w:rPr>
        <w:t>оезія та музичні твори у виконанні представників національно-культурних товариств Вінниччини, а саме</w:t>
      </w:r>
      <w:r w:rsidRPr="00BB38F0">
        <w:rPr>
          <w:rStyle w:val="aa"/>
          <w:rFonts w:ascii="Times New Roman" w:eastAsia="SimSun" w:hAnsi="Times New Roman"/>
          <w:b w:val="0"/>
          <w:sz w:val="24"/>
          <w:szCs w:val="24"/>
          <w:shd w:val="clear" w:color="auto" w:fill="FFFFFF"/>
          <w:lang w:val="uk-UA"/>
        </w:rPr>
        <w:t xml:space="preserve">народного аматорського вокального гурту «Калина» </w:t>
      </w:r>
      <w:r w:rsidRPr="00BB38F0">
        <w:rPr>
          <w:rFonts w:ascii="Times New Roman" w:hAnsi="Times New Roman"/>
          <w:sz w:val="24"/>
          <w:szCs w:val="24"/>
          <w:shd w:val="clear" w:color="auto" w:fill="FFFFFF"/>
          <w:lang w:val="uk-UA"/>
        </w:rPr>
        <w:t xml:space="preserve">Махнівського сільського клубу Козятинського району </w:t>
      </w:r>
      <w:r w:rsidRPr="00BB38F0">
        <w:rPr>
          <w:rStyle w:val="af"/>
          <w:rFonts w:ascii="Times New Roman" w:hAnsi="Times New Roman"/>
          <w:i w:val="0"/>
          <w:sz w:val="24"/>
          <w:szCs w:val="24"/>
          <w:shd w:val="clear" w:color="auto" w:fill="FFFFFF"/>
          <w:lang w:val="uk-UA"/>
        </w:rPr>
        <w:t>(керівник Антоніна Петрушкевич),</w:t>
      </w:r>
      <w:r w:rsidRPr="00BB38F0">
        <w:rPr>
          <w:rStyle w:val="aa"/>
          <w:rFonts w:ascii="Times New Roman" w:eastAsia="SimSun" w:hAnsi="Times New Roman"/>
          <w:b w:val="0"/>
          <w:sz w:val="24"/>
          <w:szCs w:val="24"/>
          <w:shd w:val="clear" w:color="auto" w:fill="FFFFFF"/>
          <w:lang w:val="uk-UA"/>
        </w:rPr>
        <w:t xml:space="preserve">вокального ансамблю білоруської пісні «Купалінка» </w:t>
      </w:r>
      <w:r w:rsidRPr="00BB38F0">
        <w:rPr>
          <w:rStyle w:val="af"/>
          <w:rFonts w:ascii="Times New Roman" w:hAnsi="Times New Roman"/>
          <w:i w:val="0"/>
          <w:sz w:val="24"/>
          <w:szCs w:val="24"/>
          <w:shd w:val="clear" w:color="auto" w:fill="FFFFFF"/>
          <w:lang w:val="uk-UA"/>
        </w:rPr>
        <w:t>(художній керівник Юрій Ташпеков),</w:t>
      </w:r>
      <w:r w:rsidRPr="00BB38F0">
        <w:rPr>
          <w:rStyle w:val="aa"/>
          <w:rFonts w:ascii="Times New Roman" w:eastAsia="SimSun" w:hAnsi="Times New Roman"/>
          <w:b w:val="0"/>
          <w:sz w:val="24"/>
          <w:szCs w:val="24"/>
          <w:shd w:val="clear" w:color="auto" w:fill="FFFFFF"/>
          <w:lang w:val="uk-UA"/>
        </w:rPr>
        <w:t xml:space="preserve">інструментального квінтету </w:t>
      </w:r>
      <w:r w:rsidR="00DC2F4F" w:rsidRPr="00BB38F0">
        <w:rPr>
          <w:rFonts w:ascii="Times New Roman" w:hAnsi="Times New Roman"/>
          <w:sz w:val="24"/>
          <w:szCs w:val="24"/>
          <w:shd w:val="clear" w:color="auto" w:fill="FFFFFF"/>
          <w:lang w:val="uk-UA"/>
        </w:rPr>
        <w:t>в</w:t>
      </w:r>
      <w:r w:rsidRPr="00BB38F0">
        <w:rPr>
          <w:rFonts w:ascii="Times New Roman" w:hAnsi="Times New Roman"/>
          <w:sz w:val="24"/>
          <w:szCs w:val="24"/>
          <w:shd w:val="clear" w:color="auto" w:fill="FFFFFF"/>
          <w:lang w:val="uk-UA"/>
        </w:rPr>
        <w:t xml:space="preserve"> складі Марії Петровської, Ольги Клітинської, Захара Євтушенка, Станіслава Сапожнікова та Івана Мединського </w:t>
      </w:r>
      <w:r w:rsidRPr="00BB38F0">
        <w:rPr>
          <w:rStyle w:val="af"/>
          <w:rFonts w:ascii="Times New Roman" w:hAnsi="Times New Roman"/>
          <w:i w:val="0"/>
          <w:sz w:val="24"/>
          <w:szCs w:val="24"/>
          <w:shd w:val="clear" w:color="auto" w:fill="FFFFFF"/>
          <w:lang w:val="uk-UA"/>
        </w:rPr>
        <w:t>(м. Вінниця</w:t>
      </w:r>
      <w:r w:rsidRPr="00BB38F0">
        <w:rPr>
          <w:rStyle w:val="af"/>
          <w:rFonts w:ascii="Times New Roman" w:hAnsi="Times New Roman"/>
          <w:sz w:val="24"/>
          <w:szCs w:val="24"/>
          <w:shd w:val="clear" w:color="auto" w:fill="FFFFFF"/>
          <w:lang w:val="uk-UA"/>
        </w:rPr>
        <w:t>)</w:t>
      </w:r>
      <w:r w:rsidRPr="00BB38F0">
        <w:rPr>
          <w:rStyle w:val="textexposedshow"/>
          <w:rFonts w:ascii="Times New Roman" w:hAnsi="Times New Roman"/>
          <w:sz w:val="24"/>
          <w:szCs w:val="24"/>
          <w:shd w:val="clear" w:color="auto" w:fill="FFFFFF"/>
          <w:lang w:val="uk-UA"/>
        </w:rPr>
        <w:t xml:space="preserve">тощо. З Міжнародним днем рідної мови </w:t>
      </w:r>
      <w:r w:rsidR="00785A26" w:rsidRPr="00BB38F0">
        <w:rPr>
          <w:rStyle w:val="textexposedshow"/>
          <w:rFonts w:ascii="Times New Roman" w:hAnsi="Times New Roman"/>
          <w:sz w:val="24"/>
          <w:szCs w:val="24"/>
          <w:shd w:val="clear" w:color="auto" w:fill="FFFFFF"/>
          <w:lang w:val="uk-UA"/>
        </w:rPr>
        <w:t>в</w:t>
      </w:r>
      <w:r w:rsidRPr="00BB38F0">
        <w:rPr>
          <w:rStyle w:val="textexposedshow"/>
          <w:rFonts w:ascii="Times New Roman" w:hAnsi="Times New Roman"/>
          <w:sz w:val="24"/>
          <w:szCs w:val="24"/>
          <w:shd w:val="clear" w:color="auto" w:fill="FFFFFF"/>
          <w:lang w:val="uk-UA"/>
        </w:rPr>
        <w:t xml:space="preserve">сіх присутніх привітали Михайло Кременюк, заступник голови Вінницької обласної Ради, Дамян Цярцінський, Генеральний </w:t>
      </w:r>
      <w:r w:rsidR="00785A26" w:rsidRPr="00BB38F0">
        <w:rPr>
          <w:rStyle w:val="textexposedshow"/>
          <w:rFonts w:ascii="Times New Roman" w:hAnsi="Times New Roman"/>
          <w:sz w:val="24"/>
          <w:szCs w:val="24"/>
          <w:shd w:val="clear" w:color="auto" w:fill="FFFFFF"/>
          <w:lang w:val="uk-UA"/>
        </w:rPr>
        <w:t>к</w:t>
      </w:r>
      <w:r w:rsidRPr="00BB38F0">
        <w:rPr>
          <w:rStyle w:val="textexposedshow"/>
          <w:rFonts w:ascii="Times New Roman" w:hAnsi="Times New Roman"/>
          <w:sz w:val="24"/>
          <w:szCs w:val="24"/>
          <w:shd w:val="clear" w:color="auto" w:fill="FFFFFF"/>
          <w:lang w:val="uk-UA"/>
        </w:rPr>
        <w:t xml:space="preserve">онсул Республіки Польща у м. Вінниця, Ольга Зелінська, заступник начальника відділу культурно-мистецьких установ управління культури і мистецтв, Алла Ратинська, заступник начальника управління у справах національностей та релігій, Лариса Сеник, директор Вінницької обласної універсальної наукової бібліотеки ім. К. А. Тімірязєва. </w:t>
      </w:r>
      <w:r w:rsidRPr="00BB38F0">
        <w:rPr>
          <w:rFonts w:ascii="Times New Roman" w:hAnsi="Times New Roman"/>
          <w:sz w:val="24"/>
          <w:szCs w:val="24"/>
          <w:lang w:val="uk-UA"/>
        </w:rPr>
        <w:t>Захід супроводжувався книжково-ілюстр</w:t>
      </w:r>
      <w:r w:rsidR="00785A26" w:rsidRPr="00BB38F0">
        <w:rPr>
          <w:rFonts w:ascii="Times New Roman" w:hAnsi="Times New Roman"/>
          <w:sz w:val="24"/>
          <w:szCs w:val="24"/>
          <w:lang w:val="uk-UA"/>
        </w:rPr>
        <w:t>ативною</w:t>
      </w:r>
      <w:r w:rsidRPr="00BB38F0">
        <w:rPr>
          <w:rFonts w:ascii="Times New Roman" w:hAnsi="Times New Roman"/>
          <w:sz w:val="24"/>
          <w:szCs w:val="24"/>
          <w:lang w:val="uk-UA"/>
        </w:rPr>
        <w:t xml:space="preserve"> виставкою «Мова, рідна мова – пісня стоголоса», підготовленою працівниками відділу </w:t>
      </w:r>
      <w:r w:rsidR="00785A26" w:rsidRPr="00BB38F0">
        <w:rPr>
          <w:rFonts w:ascii="Times New Roman" w:hAnsi="Times New Roman"/>
          <w:sz w:val="24"/>
          <w:szCs w:val="24"/>
          <w:lang w:val="uk-UA"/>
        </w:rPr>
        <w:t xml:space="preserve">документів </w:t>
      </w:r>
      <w:r w:rsidRPr="00BB38F0">
        <w:rPr>
          <w:rFonts w:ascii="Times New Roman" w:hAnsi="Times New Roman"/>
          <w:sz w:val="24"/>
          <w:szCs w:val="24"/>
          <w:lang w:val="uk-UA"/>
        </w:rPr>
        <w:t>із гуманітарних, технічних і природничих наук.</w:t>
      </w:r>
    </w:p>
    <w:p w:rsidR="00966D71" w:rsidRPr="00BB38F0" w:rsidRDefault="00966D71" w:rsidP="00966D71">
      <w:pPr>
        <w:pStyle w:val="ae"/>
        <w:shd w:val="clear" w:color="auto" w:fill="FFFFFF"/>
        <w:spacing w:before="0" w:beforeAutospacing="0" w:after="75" w:afterAutospacing="0" w:line="276" w:lineRule="auto"/>
        <w:ind w:firstLine="919"/>
        <w:jc w:val="both"/>
        <w:rPr>
          <w:shd w:val="clear" w:color="auto" w:fill="FFFFFF"/>
          <w:lang w:val="uk-UA"/>
        </w:rPr>
      </w:pPr>
      <w:r w:rsidRPr="00BB38F0">
        <w:rPr>
          <w:b/>
          <w:shd w:val="clear" w:color="auto" w:fill="FFFFFF"/>
          <w:lang w:val="uk-UA"/>
        </w:rPr>
        <w:t xml:space="preserve">22.02 – «Мова кожного народу </w:t>
      </w:r>
      <w:r w:rsidR="00956259" w:rsidRPr="00BB38F0">
        <w:rPr>
          <w:b/>
          <w:shd w:val="clear" w:color="auto" w:fill="FFFFFF"/>
          <w:lang w:val="uk-UA"/>
        </w:rPr>
        <w:t>–</w:t>
      </w:r>
      <w:r w:rsidRPr="00BB38F0">
        <w:rPr>
          <w:b/>
          <w:shd w:val="clear" w:color="auto" w:fill="FFFFFF"/>
          <w:lang w:val="uk-UA"/>
        </w:rPr>
        <w:t xml:space="preserve"> неповторна і своя»</w:t>
      </w:r>
      <w:r w:rsidR="00956259" w:rsidRPr="00BB38F0">
        <w:rPr>
          <w:b/>
          <w:shd w:val="clear" w:color="auto" w:fill="FFFFFF"/>
          <w:lang w:val="uk-UA"/>
        </w:rPr>
        <w:t xml:space="preserve"> –</w:t>
      </w:r>
      <w:r w:rsidRPr="00BB38F0">
        <w:rPr>
          <w:b/>
          <w:shd w:val="clear" w:color="auto" w:fill="FFFFFF"/>
          <w:lang w:val="uk-UA"/>
        </w:rPr>
        <w:t xml:space="preserve"> свято рідноїмови</w:t>
      </w:r>
      <w:r w:rsidRPr="00BB38F0">
        <w:rPr>
          <w:shd w:val="clear" w:color="auto" w:fill="FFFFFF"/>
          <w:lang w:val="uk-UA"/>
        </w:rPr>
        <w:t xml:space="preserve">, приурочене </w:t>
      </w:r>
      <w:r w:rsidR="00956259" w:rsidRPr="00BB38F0">
        <w:rPr>
          <w:shd w:val="clear" w:color="auto" w:fill="FFFFFF"/>
          <w:lang w:val="uk-UA"/>
        </w:rPr>
        <w:t xml:space="preserve">до </w:t>
      </w:r>
      <w:r w:rsidRPr="00BB38F0">
        <w:rPr>
          <w:shd w:val="clear" w:color="auto" w:fill="FFFFFF"/>
          <w:lang w:val="uk-UA"/>
        </w:rPr>
        <w:t>Міжнародно</w:t>
      </w:r>
      <w:r w:rsidR="00956259" w:rsidRPr="00BB38F0">
        <w:rPr>
          <w:shd w:val="clear" w:color="auto" w:fill="FFFFFF"/>
          <w:lang w:val="uk-UA"/>
        </w:rPr>
        <w:t>го</w:t>
      </w:r>
      <w:r w:rsidRPr="00BB38F0">
        <w:rPr>
          <w:shd w:val="clear" w:color="auto" w:fill="FFFFFF"/>
          <w:lang w:val="uk-UA"/>
        </w:rPr>
        <w:t xml:space="preserve"> дн</w:t>
      </w:r>
      <w:r w:rsidR="00956259" w:rsidRPr="00BB38F0">
        <w:rPr>
          <w:shd w:val="clear" w:color="auto" w:fill="FFFFFF"/>
          <w:lang w:val="uk-UA"/>
        </w:rPr>
        <w:t>я</w:t>
      </w:r>
      <w:r w:rsidRPr="00BB38F0">
        <w:rPr>
          <w:shd w:val="clear" w:color="auto" w:fill="FFFFFF"/>
          <w:lang w:val="uk-UA"/>
        </w:rPr>
        <w:t xml:space="preserve"> рідної мови, відбулося у відділі документів іноземними мовами. Присутні читали вірші польських поетів та переглянули документальний фільм «Стежками Тимка Падури», створений організаторами фестивалю «Гей! Соколи!». На святі була присутня пані Магда Арсенич - Консул Генерального Консульства Республіки Польща у м. Вінниця.</w:t>
      </w:r>
    </w:p>
    <w:p w:rsidR="00966D71" w:rsidRPr="00BB38F0" w:rsidRDefault="00966D71" w:rsidP="00966D71">
      <w:pPr>
        <w:spacing w:after="0"/>
        <w:ind w:firstLine="919"/>
        <w:jc w:val="both"/>
        <w:rPr>
          <w:rFonts w:ascii="Times New Roman" w:hAnsi="Times New Roman"/>
          <w:bCs/>
          <w:sz w:val="24"/>
          <w:szCs w:val="24"/>
          <w:lang w:val="uk-UA"/>
        </w:rPr>
      </w:pPr>
      <w:r w:rsidRPr="00BB38F0">
        <w:rPr>
          <w:rFonts w:ascii="Times New Roman" w:hAnsi="Times New Roman"/>
          <w:b/>
          <w:bCs/>
          <w:sz w:val="24"/>
          <w:szCs w:val="24"/>
          <w:lang w:val="uk-UA"/>
        </w:rPr>
        <w:t xml:space="preserve">29.09 </w:t>
      </w:r>
      <w:r w:rsidR="00A178F9" w:rsidRPr="00BB38F0">
        <w:rPr>
          <w:rFonts w:ascii="Times New Roman" w:hAnsi="Times New Roman"/>
          <w:b/>
          <w:bCs/>
          <w:sz w:val="24"/>
          <w:szCs w:val="24"/>
          <w:lang w:val="uk-UA"/>
        </w:rPr>
        <w:t>–</w:t>
      </w:r>
      <w:r w:rsidRPr="00BB38F0">
        <w:rPr>
          <w:rFonts w:ascii="Times New Roman" w:hAnsi="Times New Roman"/>
          <w:b/>
          <w:bCs/>
          <w:sz w:val="24"/>
          <w:szCs w:val="24"/>
          <w:lang w:val="uk-UA"/>
        </w:rPr>
        <w:t xml:space="preserve"> обласні урочистості з нагоди відзначення Всеукраїнського дня бібліотек </w:t>
      </w:r>
      <w:r w:rsidRPr="00BB38F0">
        <w:rPr>
          <w:rFonts w:ascii="Times New Roman" w:hAnsi="Times New Roman"/>
          <w:bCs/>
          <w:sz w:val="24"/>
          <w:szCs w:val="24"/>
          <w:lang w:val="uk-UA"/>
        </w:rPr>
        <w:t xml:space="preserve">відбулися </w:t>
      </w:r>
      <w:r w:rsidR="00A178F9" w:rsidRPr="00BB38F0">
        <w:rPr>
          <w:rFonts w:ascii="Times New Roman" w:hAnsi="Times New Roman"/>
          <w:bCs/>
          <w:sz w:val="24"/>
          <w:szCs w:val="24"/>
          <w:lang w:val="uk-UA"/>
        </w:rPr>
        <w:t>в</w:t>
      </w:r>
      <w:r w:rsidRPr="00BB38F0">
        <w:rPr>
          <w:rFonts w:ascii="Times New Roman" w:hAnsi="Times New Roman"/>
          <w:bCs/>
          <w:sz w:val="24"/>
          <w:szCs w:val="24"/>
          <w:lang w:val="uk-UA"/>
        </w:rPr>
        <w:t xml:space="preserve"> читальній залі відділу документів із гуманітарних, </w:t>
      </w:r>
      <w:r w:rsidR="00A2417E" w:rsidRPr="00BB38F0">
        <w:rPr>
          <w:rFonts w:ascii="Times New Roman" w:hAnsi="Times New Roman"/>
          <w:bCs/>
          <w:sz w:val="24"/>
          <w:szCs w:val="24"/>
          <w:lang w:val="uk-UA"/>
        </w:rPr>
        <w:t xml:space="preserve">технічних та </w:t>
      </w:r>
      <w:r w:rsidRPr="00BB38F0">
        <w:rPr>
          <w:rFonts w:ascii="Times New Roman" w:hAnsi="Times New Roman"/>
          <w:bCs/>
          <w:sz w:val="24"/>
          <w:szCs w:val="24"/>
          <w:lang w:val="uk-UA"/>
        </w:rPr>
        <w:t>природничих наук. Бібліотечну спільноту привітали</w:t>
      </w:r>
      <w:r w:rsidR="00CD708B" w:rsidRPr="00BB38F0">
        <w:rPr>
          <w:rFonts w:ascii="Times New Roman" w:hAnsi="Times New Roman"/>
          <w:bCs/>
          <w:sz w:val="24"/>
          <w:szCs w:val="24"/>
          <w:lang w:val="uk-UA"/>
        </w:rPr>
        <w:t>:</w:t>
      </w:r>
      <w:r w:rsidRPr="00BB38F0">
        <w:rPr>
          <w:rFonts w:ascii="Times New Roman" w:hAnsi="Times New Roman"/>
          <w:bCs/>
          <w:sz w:val="24"/>
          <w:szCs w:val="24"/>
          <w:lang w:val="uk-UA"/>
        </w:rPr>
        <w:t xml:space="preserve"> Михайло Кременюк, заступник голови Вінницької обласної Ради, Людмила Станіславенко, депутат Вінницької обласної Ради, голова постійної комісії з питань освіти, культури, сім</w:t>
      </w:r>
      <w:r w:rsidR="00A73FCF" w:rsidRPr="00BB38F0">
        <w:rPr>
          <w:rFonts w:ascii="Times New Roman" w:hAnsi="Times New Roman"/>
          <w:bCs/>
          <w:sz w:val="24"/>
          <w:szCs w:val="24"/>
          <w:lang w:val="uk-UA"/>
        </w:rPr>
        <w:t>’</w:t>
      </w:r>
      <w:r w:rsidRPr="00BB38F0">
        <w:rPr>
          <w:rFonts w:ascii="Times New Roman" w:hAnsi="Times New Roman"/>
          <w:bCs/>
          <w:sz w:val="24"/>
          <w:szCs w:val="24"/>
          <w:lang w:val="uk-UA"/>
        </w:rPr>
        <w:t>ї, молоді, спорту, туризму, духовності та історичної спадщини, Тетяна Побережна, голова Вінницької обласної організації профспілки працівників культури, Валентина Троян, заступник начальника управління культури і мистецтв Вінницької ОДА</w:t>
      </w:r>
      <w:r w:rsidR="00CD708B" w:rsidRPr="00BB38F0">
        <w:rPr>
          <w:rFonts w:ascii="Times New Roman" w:hAnsi="Times New Roman"/>
          <w:bCs/>
          <w:sz w:val="24"/>
          <w:szCs w:val="24"/>
          <w:lang w:val="uk-UA"/>
        </w:rPr>
        <w:t>,</w:t>
      </w:r>
      <w:r w:rsidRPr="00BB38F0">
        <w:rPr>
          <w:rFonts w:ascii="Times New Roman" w:hAnsi="Times New Roman"/>
          <w:bCs/>
          <w:sz w:val="24"/>
          <w:szCs w:val="24"/>
          <w:lang w:val="uk-UA"/>
        </w:rPr>
        <w:t xml:space="preserve"> та вручили працівникам бібліотек області </w:t>
      </w:r>
      <w:r w:rsidR="00CD708B" w:rsidRPr="00BB38F0">
        <w:rPr>
          <w:rFonts w:ascii="Times New Roman" w:hAnsi="Times New Roman"/>
          <w:bCs/>
          <w:sz w:val="24"/>
          <w:szCs w:val="24"/>
          <w:lang w:val="uk-UA"/>
        </w:rPr>
        <w:t>г</w:t>
      </w:r>
      <w:r w:rsidRPr="00BB38F0">
        <w:rPr>
          <w:rFonts w:ascii="Times New Roman" w:hAnsi="Times New Roman"/>
          <w:bCs/>
          <w:sz w:val="24"/>
          <w:szCs w:val="24"/>
          <w:lang w:val="uk-UA"/>
        </w:rPr>
        <w:t xml:space="preserve">рамоти Вінницької обласної державної адміністрації та Вінницької обласної Ради. Під час урочистостей Вадимом Вітковським, головою Вінницької </w:t>
      </w:r>
      <w:r w:rsidR="00CD708B" w:rsidRPr="00BB38F0">
        <w:rPr>
          <w:rFonts w:ascii="Times New Roman" w:hAnsi="Times New Roman"/>
          <w:bCs/>
          <w:sz w:val="24"/>
          <w:szCs w:val="24"/>
          <w:lang w:val="uk-UA"/>
        </w:rPr>
        <w:t xml:space="preserve">обласної </w:t>
      </w:r>
      <w:r w:rsidRPr="00BB38F0">
        <w:rPr>
          <w:rFonts w:ascii="Times New Roman" w:hAnsi="Times New Roman"/>
          <w:bCs/>
          <w:sz w:val="24"/>
          <w:szCs w:val="24"/>
          <w:lang w:val="uk-UA"/>
        </w:rPr>
        <w:t xml:space="preserve">організації Національної спілки письменників України, керівником </w:t>
      </w:r>
      <w:r w:rsidR="00B56E3E" w:rsidRPr="00BB38F0">
        <w:rPr>
          <w:rFonts w:ascii="Times New Roman" w:hAnsi="Times New Roman"/>
          <w:bCs/>
          <w:sz w:val="24"/>
          <w:szCs w:val="24"/>
          <w:lang w:val="uk-UA"/>
        </w:rPr>
        <w:t>В</w:t>
      </w:r>
      <w:r w:rsidRPr="00BB38F0">
        <w:rPr>
          <w:rFonts w:ascii="Times New Roman" w:hAnsi="Times New Roman"/>
          <w:bCs/>
          <w:sz w:val="24"/>
          <w:szCs w:val="24"/>
          <w:lang w:val="uk-UA"/>
        </w:rPr>
        <w:t>идавничого дому «Моя Вінниччина», були оголошені результати конкурсу Всеукраїнської літературної премії імені Михайла Коцюбинського, яка традиційно проходить напередодні дня народження видатного українського письменника, нашого земляка Михайла Коцюбинського. В цьому році премію отримали письменники Васил</w:t>
      </w:r>
      <w:r w:rsidR="00B56E3E" w:rsidRPr="00BB38F0">
        <w:rPr>
          <w:rFonts w:ascii="Times New Roman" w:hAnsi="Times New Roman"/>
          <w:bCs/>
          <w:sz w:val="24"/>
          <w:szCs w:val="24"/>
          <w:lang w:val="uk-UA"/>
        </w:rPr>
        <w:t>ь</w:t>
      </w:r>
      <w:r w:rsidRPr="00BB38F0">
        <w:rPr>
          <w:rFonts w:ascii="Times New Roman" w:hAnsi="Times New Roman"/>
          <w:bCs/>
          <w:sz w:val="24"/>
          <w:szCs w:val="24"/>
          <w:lang w:val="uk-UA"/>
        </w:rPr>
        <w:t xml:space="preserve"> Шкляр, Людмила Любацька, Володимир Арєнєв.</w:t>
      </w:r>
    </w:p>
    <w:p w:rsidR="00966D71" w:rsidRPr="00BB38F0" w:rsidRDefault="00966D71" w:rsidP="00966D71">
      <w:pPr>
        <w:spacing w:after="0"/>
        <w:jc w:val="both"/>
        <w:rPr>
          <w:rFonts w:ascii="Times New Roman" w:hAnsi="Times New Roman"/>
          <w:b/>
          <w:sz w:val="24"/>
          <w:szCs w:val="24"/>
          <w:lang w:val="uk-UA"/>
        </w:rPr>
      </w:pPr>
      <w:r w:rsidRPr="00BB38F0">
        <w:rPr>
          <w:rFonts w:ascii="Times New Roman" w:hAnsi="Times New Roman"/>
          <w:bCs/>
          <w:sz w:val="24"/>
          <w:szCs w:val="24"/>
          <w:lang w:val="uk-UA"/>
        </w:rPr>
        <w:t xml:space="preserve">Бібліотекарів зі святом привітали очільники обласних наукових, публічних та освітянських бібліотек, головних книгозбірень та методичних центрів області: Лариса Сеник, директор ВОУНБ ім. К. А. Тімірязєва, голова </w:t>
      </w:r>
      <w:r w:rsidR="00606D69" w:rsidRPr="00BB38F0">
        <w:rPr>
          <w:rFonts w:ascii="Times New Roman" w:hAnsi="Times New Roman"/>
          <w:bCs/>
          <w:sz w:val="24"/>
          <w:szCs w:val="24"/>
          <w:lang w:val="uk-UA"/>
        </w:rPr>
        <w:t>ГО «ВГО Українська бібліотечна асоціація»</w:t>
      </w:r>
      <w:r w:rsidRPr="00BB38F0">
        <w:rPr>
          <w:rFonts w:ascii="Times New Roman" w:hAnsi="Times New Roman"/>
          <w:bCs/>
          <w:sz w:val="24"/>
          <w:szCs w:val="24"/>
          <w:lang w:val="uk-UA"/>
        </w:rPr>
        <w:t>, Тетяна Мрищук, директор Вінницької обласної бібліотеки для дітей ім. Івана Франка, Галина Берладин, директор Вінницької обласної наукової медичної бібліотеки</w:t>
      </w:r>
      <w:r w:rsidR="00D10ACF" w:rsidRPr="00BB38F0">
        <w:rPr>
          <w:rFonts w:ascii="Times New Roman" w:hAnsi="Times New Roman"/>
          <w:bCs/>
          <w:sz w:val="24"/>
          <w:szCs w:val="24"/>
          <w:lang w:val="uk-UA"/>
        </w:rPr>
        <w:t>,</w:t>
      </w:r>
      <w:r w:rsidRPr="00BB38F0">
        <w:rPr>
          <w:rFonts w:ascii="Times New Roman" w:hAnsi="Times New Roman"/>
          <w:bCs/>
          <w:sz w:val="24"/>
          <w:szCs w:val="24"/>
          <w:lang w:val="uk-UA"/>
        </w:rPr>
        <w:t xml:space="preserve"> та </w:t>
      </w:r>
      <w:r w:rsidRPr="00BB38F0">
        <w:rPr>
          <w:rStyle w:val="textexposedshow"/>
          <w:rFonts w:ascii="Times New Roman" w:hAnsi="Times New Roman"/>
          <w:sz w:val="24"/>
          <w:szCs w:val="24"/>
          <w:lang w:val="uk-UA"/>
        </w:rPr>
        <w:t>Неліна Кравчук,</w:t>
      </w:r>
      <w:r w:rsidRPr="00BB38F0">
        <w:rPr>
          <w:rFonts w:ascii="Times New Roman" w:hAnsi="Times New Roman"/>
          <w:sz w:val="24"/>
          <w:szCs w:val="24"/>
          <w:lang w:val="uk-UA"/>
        </w:rPr>
        <w:t xml:space="preserve"> директор </w:t>
      </w:r>
      <w:r w:rsidRPr="00BB38F0">
        <w:rPr>
          <w:rStyle w:val="textexposedshow"/>
          <w:rFonts w:ascii="Times New Roman" w:hAnsi="Times New Roman"/>
          <w:sz w:val="24"/>
          <w:szCs w:val="24"/>
          <w:lang w:val="uk-UA"/>
        </w:rPr>
        <w:t>бібліотеки Вінницького національного медичного університету ім. М.І.Пирогова, голова методичного об’єднання університетських бібліотек</w:t>
      </w:r>
      <w:r w:rsidR="00B615F3" w:rsidRPr="00BB38F0">
        <w:rPr>
          <w:rStyle w:val="textexposedshow"/>
          <w:rFonts w:ascii="Times New Roman" w:hAnsi="Times New Roman"/>
          <w:sz w:val="24"/>
          <w:szCs w:val="24"/>
          <w:lang w:val="uk-UA"/>
        </w:rPr>
        <w:t>.</w:t>
      </w:r>
    </w:p>
    <w:p w:rsidR="00966D71" w:rsidRPr="00BB38F0" w:rsidRDefault="00935382" w:rsidP="00966D71">
      <w:pPr>
        <w:spacing w:after="0"/>
        <w:jc w:val="both"/>
        <w:rPr>
          <w:rFonts w:ascii="Times New Roman" w:hAnsi="Times New Roman"/>
          <w:sz w:val="24"/>
          <w:szCs w:val="24"/>
          <w:lang w:val="uk-UA"/>
        </w:rPr>
      </w:pPr>
      <w:r w:rsidRPr="00BB38F0">
        <w:rPr>
          <w:rFonts w:ascii="Times New Roman" w:hAnsi="Times New Roman"/>
          <w:bCs/>
          <w:sz w:val="24"/>
          <w:szCs w:val="24"/>
          <w:lang w:val="uk-UA"/>
        </w:rPr>
        <w:t>У</w:t>
      </w:r>
      <w:r w:rsidR="00966D71" w:rsidRPr="00BB38F0">
        <w:rPr>
          <w:rFonts w:ascii="Times New Roman" w:hAnsi="Times New Roman"/>
          <w:bCs/>
          <w:sz w:val="24"/>
          <w:szCs w:val="24"/>
          <w:lang w:val="uk-UA"/>
        </w:rPr>
        <w:t xml:space="preserve"> рамках урочистостей були відзначені переможці обласного бібліотечного конкурсу еколого-просвітницьких проєктів/акцій «Green-майданчик громади — Бібліотека», організованого управлінням культури </w:t>
      </w:r>
      <w:r w:rsidR="0031623F" w:rsidRPr="00BB38F0">
        <w:rPr>
          <w:rFonts w:ascii="Times New Roman" w:hAnsi="Times New Roman"/>
          <w:bCs/>
          <w:sz w:val="24"/>
          <w:szCs w:val="24"/>
          <w:lang w:val="uk-UA"/>
        </w:rPr>
        <w:t>і</w:t>
      </w:r>
      <w:r w:rsidR="00966D71" w:rsidRPr="00BB38F0">
        <w:rPr>
          <w:rFonts w:ascii="Times New Roman" w:hAnsi="Times New Roman"/>
          <w:bCs/>
          <w:sz w:val="24"/>
          <w:szCs w:val="24"/>
          <w:lang w:val="uk-UA"/>
        </w:rPr>
        <w:t xml:space="preserve"> мистецтв облдержадміністрації, Вінницькою обласною універсальною науковою бібліотекою ім. К. А. Тімірязєва та Вінницьким обласним відділенням </w:t>
      </w:r>
      <w:r w:rsidR="00440945" w:rsidRPr="00BB38F0">
        <w:rPr>
          <w:rFonts w:ascii="Times New Roman" w:hAnsi="Times New Roman"/>
          <w:bCs/>
          <w:sz w:val="24"/>
          <w:szCs w:val="24"/>
          <w:lang w:val="uk-UA"/>
        </w:rPr>
        <w:t xml:space="preserve">ГО «ВГО </w:t>
      </w:r>
      <w:r w:rsidR="00440945" w:rsidRPr="00BB38F0">
        <w:rPr>
          <w:rFonts w:ascii="Times New Roman" w:hAnsi="Times New Roman"/>
          <w:bCs/>
          <w:sz w:val="24"/>
          <w:szCs w:val="24"/>
          <w:lang w:val="uk-UA"/>
        </w:rPr>
        <w:lastRenderedPageBreak/>
        <w:t>Українська бібліотечна асоціація»</w:t>
      </w:r>
      <w:r w:rsidR="00966D71" w:rsidRPr="00BB38F0">
        <w:rPr>
          <w:rFonts w:ascii="Times New Roman" w:hAnsi="Times New Roman"/>
          <w:bCs/>
          <w:sz w:val="24"/>
          <w:szCs w:val="24"/>
          <w:lang w:val="uk-UA"/>
        </w:rPr>
        <w:t xml:space="preserve">. Нагородили переможців конкурсу дипломами та цінними подарунками.Для </w:t>
      </w:r>
      <w:r w:rsidR="006B60FD" w:rsidRPr="00BB38F0">
        <w:rPr>
          <w:rFonts w:ascii="Times New Roman" w:hAnsi="Times New Roman"/>
          <w:bCs/>
          <w:sz w:val="24"/>
          <w:szCs w:val="24"/>
          <w:lang w:val="uk-UA"/>
        </w:rPr>
        <w:t>в</w:t>
      </w:r>
      <w:r w:rsidR="00966D71" w:rsidRPr="00BB38F0">
        <w:rPr>
          <w:rFonts w:ascii="Times New Roman" w:hAnsi="Times New Roman"/>
          <w:bCs/>
          <w:sz w:val="24"/>
          <w:szCs w:val="24"/>
          <w:lang w:val="uk-UA"/>
        </w:rPr>
        <w:t xml:space="preserve">сіх учасників урочистостей звучали музичні вітання від </w:t>
      </w:r>
      <w:r w:rsidR="00966D71" w:rsidRPr="00BB38F0">
        <w:rPr>
          <w:rFonts w:ascii="Times New Roman" w:eastAsia="Calibri" w:hAnsi="Times New Roman"/>
          <w:sz w:val="24"/>
          <w:szCs w:val="24"/>
          <w:lang w:val="uk-UA" w:eastAsia="en-US"/>
        </w:rPr>
        <w:t xml:space="preserve">вихованців студії естрадного вокалу «Viktoria», солістів А. Циганкової та М.Петровської. </w:t>
      </w:r>
      <w:r w:rsidR="00AE0576" w:rsidRPr="00BB38F0">
        <w:rPr>
          <w:rFonts w:ascii="Times New Roman" w:hAnsi="Times New Roman"/>
          <w:sz w:val="24"/>
          <w:szCs w:val="24"/>
          <w:lang w:val="uk-UA"/>
        </w:rPr>
        <w:t>Також</w:t>
      </w:r>
      <w:r w:rsidR="00966D71" w:rsidRPr="00BB38F0">
        <w:rPr>
          <w:rFonts w:ascii="Times New Roman" w:hAnsi="Times New Roman"/>
          <w:sz w:val="24"/>
          <w:szCs w:val="24"/>
          <w:lang w:val="uk-UA"/>
        </w:rPr>
        <w:t xml:space="preserve"> з нагоди профе</w:t>
      </w:r>
      <w:r w:rsidR="00AE0576" w:rsidRPr="00BB38F0">
        <w:rPr>
          <w:rFonts w:ascii="Times New Roman" w:hAnsi="Times New Roman"/>
          <w:sz w:val="24"/>
          <w:szCs w:val="24"/>
          <w:lang w:val="uk-UA"/>
        </w:rPr>
        <w:t>сійного свята проведена акція-флешмоб</w:t>
      </w:r>
      <w:r w:rsidR="00966D71" w:rsidRPr="00BB38F0">
        <w:rPr>
          <w:rFonts w:ascii="Times New Roman" w:hAnsi="Times New Roman"/>
          <w:sz w:val="24"/>
          <w:szCs w:val="24"/>
          <w:lang w:val="uk-UA"/>
        </w:rPr>
        <w:t xml:space="preserve"> «Бібліотека була і буде!», до якої мали змогу доєднатися усі </w:t>
      </w:r>
      <w:r w:rsidR="00AE0576" w:rsidRPr="00BB38F0">
        <w:rPr>
          <w:rFonts w:ascii="Times New Roman" w:hAnsi="Times New Roman"/>
          <w:sz w:val="24"/>
          <w:szCs w:val="24"/>
          <w:lang w:val="uk-UA"/>
        </w:rPr>
        <w:t>охочі</w:t>
      </w:r>
      <w:r w:rsidR="00966D71" w:rsidRPr="00BB38F0">
        <w:rPr>
          <w:rFonts w:ascii="Times New Roman" w:hAnsi="Times New Roman"/>
          <w:sz w:val="24"/>
          <w:szCs w:val="24"/>
          <w:lang w:val="uk-UA"/>
        </w:rPr>
        <w:t>.</w:t>
      </w:r>
    </w:p>
    <w:p w:rsidR="00966D71" w:rsidRPr="00BB38F0" w:rsidRDefault="00966D71" w:rsidP="00966D71">
      <w:pPr>
        <w:spacing w:after="0"/>
        <w:ind w:firstLine="567"/>
        <w:jc w:val="both"/>
        <w:rPr>
          <w:rFonts w:ascii="Times New Roman" w:hAnsi="Times New Roman"/>
          <w:sz w:val="24"/>
          <w:szCs w:val="24"/>
          <w:lang w:val="uk-UA"/>
        </w:rPr>
      </w:pPr>
      <w:r w:rsidRPr="00BB38F0">
        <w:rPr>
          <w:rFonts w:ascii="Times New Roman" w:hAnsi="Times New Roman"/>
          <w:b/>
          <w:sz w:val="24"/>
          <w:szCs w:val="24"/>
          <w:shd w:val="clear" w:color="auto" w:fill="FFFFFF"/>
          <w:lang w:val="uk-UA"/>
        </w:rPr>
        <w:t xml:space="preserve">13.10 </w:t>
      </w:r>
      <w:r w:rsidR="003B13A6" w:rsidRPr="00BB38F0">
        <w:rPr>
          <w:rFonts w:ascii="Times New Roman" w:hAnsi="Times New Roman"/>
          <w:b/>
          <w:sz w:val="24"/>
          <w:szCs w:val="24"/>
          <w:shd w:val="clear" w:color="auto" w:fill="FFFFFF"/>
          <w:lang w:val="uk-UA"/>
        </w:rPr>
        <w:t>–</w:t>
      </w:r>
      <w:r w:rsidRPr="00BB38F0">
        <w:rPr>
          <w:rStyle w:val="aa"/>
          <w:rFonts w:ascii="Times New Roman" w:hAnsi="Times New Roman"/>
          <w:sz w:val="24"/>
          <w:szCs w:val="24"/>
          <w:shd w:val="clear" w:color="auto" w:fill="FFFFFF"/>
          <w:lang w:val="uk-UA"/>
        </w:rPr>
        <w:t>«Багатовікова боротьба за незалежність України»</w:t>
      </w:r>
      <w:r w:rsidR="003C4345" w:rsidRPr="00BB38F0">
        <w:rPr>
          <w:rStyle w:val="aa"/>
          <w:rFonts w:ascii="Times New Roman" w:hAnsi="Times New Roman"/>
          <w:sz w:val="24"/>
          <w:szCs w:val="24"/>
          <w:shd w:val="clear" w:color="auto" w:fill="FFFFFF"/>
          <w:lang w:val="uk-UA"/>
        </w:rPr>
        <w:t xml:space="preserve"> –</w:t>
      </w:r>
      <w:r w:rsidRPr="00BB38F0">
        <w:rPr>
          <w:rFonts w:ascii="Times New Roman" w:hAnsi="Times New Roman"/>
          <w:sz w:val="24"/>
          <w:szCs w:val="24"/>
          <w:shd w:val="clear" w:color="auto" w:fill="FFFFFF"/>
          <w:lang w:val="uk-UA"/>
        </w:rPr>
        <w:t>інформаційно-просвітницький захід відбувся у відділі документів із гуманітарних, технічних та природничих наук. Тему «УПА – борці за незалежність України» розкрив Андрій Мельничук, начальник відділу національно-патріотичного виховання Вінницького обласного молодіжного центру «Квадрат». Андрій Мельник, член ММО «Станиця Вінниця Пласту – НСОУ», референт старшопластунів (заступник голови з питань дорослого членства), виступив з темою «Будь іскрою, як мрієш бачити багаття!». Також у заході взяли участь Володимир Воловодюк, отаман Вінницького козацького полку імені Івана Богуна; Ірина Валігура, бібліотекар І категорії відділу рідкісних і цінних видань Вінницької ОУНБ ім. К. А. Тімірязєва; студенти КЗВО «Вінницький гуманітарно-педагогічний коледж» та учні ДПТНЗ «Вінницьке міжрегіональне вище професійне училище».</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b/>
          <w:sz w:val="24"/>
          <w:szCs w:val="24"/>
          <w:shd w:val="clear" w:color="auto" w:fill="FFFFFF"/>
          <w:lang w:val="uk-UA"/>
        </w:rPr>
        <w:t xml:space="preserve">9.12 </w:t>
      </w:r>
      <w:r w:rsidR="00E63A65" w:rsidRPr="00BB38F0">
        <w:rPr>
          <w:rFonts w:ascii="Times New Roman" w:hAnsi="Times New Roman"/>
          <w:b/>
          <w:sz w:val="24"/>
          <w:szCs w:val="24"/>
          <w:shd w:val="clear" w:color="auto" w:fill="FFFFFF"/>
          <w:lang w:val="uk-UA"/>
        </w:rPr>
        <w:t>–</w:t>
      </w:r>
      <w:r w:rsidRPr="00BB38F0">
        <w:rPr>
          <w:rFonts w:ascii="Times New Roman" w:hAnsi="Times New Roman"/>
          <w:b/>
          <w:sz w:val="24"/>
          <w:szCs w:val="24"/>
          <w:shd w:val="clear" w:color="auto" w:fill="FFFFFF"/>
          <w:lang w:val="uk-UA"/>
        </w:rPr>
        <w:t xml:space="preserve"> у рамках науково-краєзнавчого клубу «Дослідник краю» </w:t>
      </w:r>
      <w:r w:rsidRPr="00BB38F0">
        <w:rPr>
          <w:rFonts w:ascii="Times New Roman" w:hAnsi="Times New Roman"/>
          <w:sz w:val="24"/>
          <w:szCs w:val="24"/>
          <w:shd w:val="clear" w:color="auto" w:fill="FFFFFF"/>
          <w:lang w:val="uk-UA"/>
        </w:rPr>
        <w:t xml:space="preserve">відділу краєзнавства відбувся вечір пам’яті українського державного діяча, письменника, кооператора, громадського та політичного діяча Дмитра Васильовича Марковича. На захід завітали представники влади, науковці та творча інтелігенція міста Вінниці, а саме: Вадим Вітковський, письменник, голова Вінницької обласної організації НСПУ, головний редактор літературно-мистецького журналу «Вінницький край», заслужений журналіст України, Валерій Рекрут, кандидат історичних наук, член НСКУ, </w:t>
      </w:r>
      <w:r w:rsidR="00BF5F90" w:rsidRPr="00BB38F0">
        <w:rPr>
          <w:rFonts w:ascii="Times New Roman" w:hAnsi="Times New Roman"/>
          <w:sz w:val="24"/>
          <w:szCs w:val="24"/>
          <w:shd w:val="clear" w:color="auto" w:fill="FFFFFF"/>
          <w:lang w:val="uk-UA"/>
        </w:rPr>
        <w:t>п</w:t>
      </w:r>
      <w:r w:rsidRPr="00BB38F0">
        <w:rPr>
          <w:rFonts w:ascii="Times New Roman" w:hAnsi="Times New Roman"/>
          <w:sz w:val="24"/>
          <w:szCs w:val="24"/>
          <w:shd w:val="clear" w:color="auto" w:fill="FFFFFF"/>
          <w:lang w:val="uk-UA"/>
        </w:rPr>
        <w:t xml:space="preserve">очесний краєзнавець України, Лариса Сеник, директор Вінницької ОУНБ ім. К. А. Тімірязєва, голова Вінницького обласного відділення ГО «ВГО Українська бібліотечна асоціація», член Національної спілки краєзнавців України, Сергій Гальчак, доктор історичних наук, член Президії НСКУ, голова правління Вінницької обласної організації НСКУ, член-кореспондент Української академії історичних наук, заслужений працівник культури України, </w:t>
      </w:r>
      <w:r w:rsidR="00AD0719" w:rsidRPr="00BB38F0">
        <w:rPr>
          <w:rFonts w:ascii="Times New Roman" w:hAnsi="Times New Roman"/>
          <w:sz w:val="24"/>
          <w:szCs w:val="24"/>
          <w:shd w:val="clear" w:color="auto" w:fill="FFFFFF"/>
          <w:lang w:val="uk-UA"/>
        </w:rPr>
        <w:t>п</w:t>
      </w:r>
      <w:r w:rsidRPr="00BB38F0">
        <w:rPr>
          <w:rFonts w:ascii="Times New Roman" w:hAnsi="Times New Roman"/>
          <w:sz w:val="24"/>
          <w:szCs w:val="24"/>
          <w:shd w:val="clear" w:color="auto" w:fill="FFFFFF"/>
          <w:lang w:val="uk-UA"/>
        </w:rPr>
        <w:t xml:space="preserve">очесний краєзнавець України, Олександр Федоришен, директор КП «Центр історії Вінниці» </w:t>
      </w:r>
      <w:r w:rsidR="00765E03" w:rsidRPr="00BB38F0">
        <w:rPr>
          <w:rFonts w:ascii="Times New Roman" w:hAnsi="Times New Roman"/>
          <w:sz w:val="24"/>
          <w:szCs w:val="24"/>
          <w:shd w:val="clear" w:color="auto" w:fill="FFFFFF"/>
          <w:lang w:val="uk-UA"/>
        </w:rPr>
        <w:t>д</w:t>
      </w:r>
      <w:r w:rsidRPr="00BB38F0">
        <w:rPr>
          <w:rFonts w:ascii="Times New Roman" w:hAnsi="Times New Roman"/>
          <w:sz w:val="24"/>
          <w:szCs w:val="24"/>
          <w:shd w:val="clear" w:color="auto" w:fill="FFFFFF"/>
          <w:lang w:val="uk-UA"/>
        </w:rPr>
        <w:t>епартаменту культури Вінницької міської ради, Лариса Семенко, історик, музеєзнавець, краєзнавець, завідувач науково-дослідницького відділу новітньої історії Вінницько</w:t>
      </w:r>
      <w:r w:rsidR="00765E03" w:rsidRPr="00BB38F0">
        <w:rPr>
          <w:rFonts w:ascii="Times New Roman" w:hAnsi="Times New Roman"/>
          <w:sz w:val="24"/>
          <w:szCs w:val="24"/>
          <w:shd w:val="clear" w:color="auto" w:fill="FFFFFF"/>
          <w:lang w:val="uk-UA"/>
        </w:rPr>
        <w:t>го обласного краєзнавчого музею.</w:t>
      </w:r>
      <w:r w:rsidRPr="00BB38F0">
        <w:rPr>
          <w:rFonts w:ascii="Times New Roman" w:hAnsi="Times New Roman"/>
          <w:sz w:val="24"/>
          <w:szCs w:val="24"/>
          <w:shd w:val="clear" w:color="auto" w:fill="FFFFFF"/>
          <w:lang w:val="uk-UA"/>
        </w:rPr>
        <w:t xml:space="preserve"> Ірина Валігура, бібліотекар І категорії відділу рідкісних і цінних видань Вінницької ОУНБ ім. К. А. Тімірязєва</w:t>
      </w:r>
      <w:r w:rsidR="00765E03" w:rsidRPr="00BB38F0">
        <w:rPr>
          <w:rFonts w:ascii="Times New Roman" w:hAnsi="Times New Roman"/>
          <w:sz w:val="24"/>
          <w:szCs w:val="24"/>
          <w:shd w:val="clear" w:color="auto" w:fill="FFFFFF"/>
          <w:lang w:val="uk-UA"/>
        </w:rPr>
        <w:t>,</w:t>
      </w:r>
      <w:r w:rsidRPr="00BB38F0">
        <w:rPr>
          <w:rFonts w:ascii="Times New Roman" w:hAnsi="Times New Roman"/>
          <w:sz w:val="24"/>
          <w:szCs w:val="24"/>
          <w:shd w:val="clear" w:color="auto" w:fill="FFFFFF"/>
          <w:lang w:val="uk-UA"/>
        </w:rPr>
        <w:t xml:space="preserve"> ознайомила присутніх з раритетним виданням «По степах та хуторах»</w:t>
      </w:r>
      <w:r w:rsidR="001B4085" w:rsidRPr="00BB38F0">
        <w:rPr>
          <w:rFonts w:ascii="Times New Roman" w:hAnsi="Times New Roman"/>
          <w:sz w:val="24"/>
          <w:szCs w:val="24"/>
          <w:shd w:val="clear" w:color="auto" w:fill="FFFFFF"/>
          <w:lang w:val="uk-UA"/>
        </w:rPr>
        <w:t xml:space="preserve">, </w:t>
      </w:r>
      <w:r w:rsidRPr="00BB38F0">
        <w:rPr>
          <w:rFonts w:ascii="Times New Roman" w:hAnsi="Times New Roman"/>
          <w:sz w:val="24"/>
          <w:szCs w:val="24"/>
          <w:shd w:val="clear" w:color="auto" w:fill="FFFFFF"/>
          <w:lang w:val="uk-UA"/>
        </w:rPr>
        <w:t>яке містить автограф Д. Марковича (1908 р.), що зберігається у фонді головної книгозбірні області</w:t>
      </w:r>
      <w:r w:rsidRPr="00BB38F0">
        <w:rPr>
          <w:rFonts w:ascii="Times New Roman" w:hAnsi="Times New Roman"/>
          <w:sz w:val="24"/>
          <w:szCs w:val="24"/>
          <w:lang w:val="uk-UA"/>
        </w:rPr>
        <w:t>.</w:t>
      </w:r>
    </w:p>
    <w:p w:rsidR="00966D71" w:rsidRPr="00BB38F0" w:rsidRDefault="00966D71" w:rsidP="00966D71">
      <w:pPr>
        <w:spacing w:after="0"/>
        <w:jc w:val="both"/>
        <w:rPr>
          <w:rStyle w:val="textexposedshow"/>
          <w:rFonts w:ascii="Times New Roman" w:hAnsi="Times New Roman"/>
          <w:bCs/>
          <w:sz w:val="24"/>
          <w:szCs w:val="24"/>
          <w:lang w:val="uk-UA"/>
        </w:rPr>
      </w:pPr>
    </w:p>
    <w:p w:rsidR="00966D71" w:rsidRPr="00BB38F0" w:rsidRDefault="00966D71" w:rsidP="00966D71">
      <w:pPr>
        <w:pStyle w:val="ae"/>
        <w:spacing w:before="0" w:beforeAutospacing="0" w:after="0" w:afterAutospacing="0" w:line="276" w:lineRule="auto"/>
        <w:ind w:firstLine="709"/>
        <w:jc w:val="center"/>
        <w:rPr>
          <w:b/>
          <w:i/>
          <w:lang w:val="uk-UA"/>
        </w:rPr>
      </w:pPr>
      <w:r w:rsidRPr="00BB38F0">
        <w:rPr>
          <w:b/>
          <w:i/>
          <w:lang w:val="uk-UA"/>
        </w:rPr>
        <w:t>Інформаційні години, години пам</w:t>
      </w:r>
      <w:r w:rsidR="002D332E" w:rsidRPr="00BB38F0">
        <w:rPr>
          <w:b/>
          <w:i/>
          <w:lang w:val="uk-UA"/>
        </w:rPr>
        <w:t>’</w:t>
      </w:r>
      <w:r w:rsidRPr="00BB38F0">
        <w:rPr>
          <w:b/>
          <w:i/>
          <w:lang w:val="uk-UA"/>
        </w:rPr>
        <w:t>яті, патріотизму</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b/>
          <w:sz w:val="24"/>
          <w:szCs w:val="24"/>
          <w:lang w:val="uk-UA"/>
        </w:rPr>
        <w:t xml:space="preserve">23.01 </w:t>
      </w:r>
      <w:r w:rsidR="00382117" w:rsidRPr="00BB38F0">
        <w:rPr>
          <w:rFonts w:ascii="Times New Roman" w:hAnsi="Times New Roman"/>
          <w:b/>
          <w:sz w:val="24"/>
          <w:szCs w:val="24"/>
          <w:lang w:val="uk-UA"/>
        </w:rPr>
        <w:t>–</w:t>
      </w:r>
      <w:r w:rsidRPr="00BB38F0">
        <w:rPr>
          <w:rFonts w:ascii="Times New Roman" w:hAnsi="Times New Roman"/>
          <w:b/>
          <w:sz w:val="24"/>
          <w:szCs w:val="24"/>
          <w:lang w:val="uk-UA"/>
        </w:rPr>
        <w:t xml:space="preserve"> «Жива історія трагічних подій. Голокост – життя в тіні смерті»</w:t>
      </w:r>
      <w:r w:rsidR="008B3692" w:rsidRPr="00BB38F0">
        <w:rPr>
          <w:rFonts w:ascii="Times New Roman" w:hAnsi="Times New Roman"/>
          <w:sz w:val="24"/>
          <w:szCs w:val="24"/>
          <w:lang w:val="uk-UA"/>
        </w:rPr>
        <w:t xml:space="preserve">– </w:t>
      </w:r>
      <w:r w:rsidRPr="00BB38F0">
        <w:rPr>
          <w:rFonts w:ascii="Times New Roman" w:hAnsi="Times New Roman"/>
          <w:b/>
          <w:sz w:val="24"/>
          <w:szCs w:val="24"/>
          <w:lang w:val="uk-UA"/>
        </w:rPr>
        <w:t>година пам’яті</w:t>
      </w:r>
      <w:r w:rsidRPr="00BB38F0">
        <w:rPr>
          <w:rFonts w:ascii="Times New Roman" w:hAnsi="Times New Roman"/>
          <w:sz w:val="24"/>
          <w:szCs w:val="24"/>
          <w:lang w:val="uk-UA"/>
        </w:rPr>
        <w:t xml:space="preserve"> відбулася у відділі документів із гуманітарних, технічних та природ</w:t>
      </w:r>
      <w:r w:rsidR="00A56A5E" w:rsidRPr="00BB38F0">
        <w:rPr>
          <w:rFonts w:ascii="Times New Roman" w:hAnsi="Times New Roman"/>
          <w:sz w:val="24"/>
          <w:szCs w:val="24"/>
          <w:lang w:val="uk-UA"/>
        </w:rPr>
        <w:t>ничих наук. Захід відкрила А.</w:t>
      </w:r>
      <w:r w:rsidRPr="00BB38F0">
        <w:rPr>
          <w:rFonts w:ascii="Times New Roman" w:hAnsi="Times New Roman"/>
          <w:sz w:val="24"/>
          <w:szCs w:val="24"/>
          <w:lang w:val="uk-UA"/>
        </w:rPr>
        <w:t xml:space="preserve"> Ратинська, заступник начальника управління у справах національностей та релігій Вінницької обласної державної адміністрації. Про тему Голокосту на Вінниччині розповів керівник Вінницького музею Голокосту Л. М. Трахтенберг. Свій диптих, присвячений цій темі, читала письменниця Галина Рибачук-Прач. </w:t>
      </w:r>
      <w:r w:rsidR="002B7D54" w:rsidRPr="00BB38F0">
        <w:rPr>
          <w:rFonts w:ascii="Times New Roman" w:hAnsi="Times New Roman"/>
          <w:sz w:val="24"/>
          <w:szCs w:val="24"/>
          <w:lang w:val="uk-UA"/>
        </w:rPr>
        <w:t>У</w:t>
      </w:r>
      <w:r w:rsidRPr="00BB38F0">
        <w:rPr>
          <w:rFonts w:ascii="Times New Roman" w:hAnsi="Times New Roman"/>
          <w:sz w:val="24"/>
          <w:szCs w:val="24"/>
          <w:lang w:val="uk-UA"/>
        </w:rPr>
        <w:t xml:space="preserve"> рамках заходу відбулася презентація книжково-ілюстративної виставки «Голокост: чужого горя не буває» із фондів бібліотеки музею Голокосту та ВОУНБ ім. К. А. Тімірязєва. На заході були присутні студенти Вінницького медичного коледжу</w:t>
      </w:r>
      <w:r w:rsidR="004D6FDA" w:rsidRPr="00BB38F0">
        <w:rPr>
          <w:rFonts w:ascii="Times New Roman" w:hAnsi="Times New Roman"/>
          <w:sz w:val="24"/>
          <w:szCs w:val="24"/>
          <w:lang w:val="uk-UA"/>
        </w:rPr>
        <w:t>ім. акад. Д. К. Заболотного</w:t>
      </w:r>
      <w:r w:rsidRPr="00BB38F0">
        <w:rPr>
          <w:rFonts w:ascii="Times New Roman" w:hAnsi="Times New Roman"/>
          <w:sz w:val="24"/>
          <w:szCs w:val="24"/>
          <w:lang w:val="uk-UA"/>
        </w:rPr>
        <w:t xml:space="preserve">, Вінницького центру професійно-технічної освіти технологій та дизайну та Вінницького кооперативного інституту. </w:t>
      </w:r>
    </w:p>
    <w:p w:rsidR="00966D71" w:rsidRPr="00BB38F0" w:rsidRDefault="00966D71" w:rsidP="00966D71">
      <w:pPr>
        <w:pStyle w:val="ae"/>
        <w:shd w:val="clear" w:color="auto" w:fill="FFFFFF"/>
        <w:spacing w:before="0" w:beforeAutospacing="0" w:after="0" w:afterAutospacing="0" w:line="276" w:lineRule="auto"/>
        <w:ind w:firstLine="709"/>
        <w:jc w:val="both"/>
        <w:rPr>
          <w:lang w:val="uk-UA"/>
        </w:rPr>
      </w:pPr>
      <w:r w:rsidRPr="00BB38F0">
        <w:rPr>
          <w:rStyle w:val="textexposedshow"/>
          <w:b/>
          <w:shd w:val="clear" w:color="auto" w:fill="FFFFFF"/>
          <w:lang w:val="uk-UA"/>
        </w:rPr>
        <w:lastRenderedPageBreak/>
        <w:t xml:space="preserve">27.02 </w:t>
      </w:r>
      <w:r w:rsidR="002B7D54" w:rsidRPr="00BB38F0">
        <w:rPr>
          <w:rStyle w:val="textexposedshow"/>
          <w:b/>
          <w:shd w:val="clear" w:color="auto" w:fill="FFFFFF"/>
          <w:lang w:val="uk-UA"/>
        </w:rPr>
        <w:t>–</w:t>
      </w:r>
      <w:r w:rsidRPr="00BB38F0">
        <w:rPr>
          <w:b/>
          <w:lang w:val="uk-UA"/>
        </w:rPr>
        <w:t>«Світ на дотик»</w:t>
      </w:r>
      <w:r w:rsidR="002B7D54" w:rsidRPr="00BB38F0">
        <w:rPr>
          <w:b/>
          <w:lang w:val="uk-UA"/>
        </w:rPr>
        <w:t xml:space="preserve"> –</w:t>
      </w:r>
      <w:r w:rsidRPr="00BB38F0">
        <w:rPr>
          <w:b/>
          <w:lang w:val="uk-UA"/>
        </w:rPr>
        <w:t xml:space="preserve"> інформаційна година</w:t>
      </w:r>
      <w:r w:rsidRPr="00BB38F0">
        <w:rPr>
          <w:lang w:val="uk-UA"/>
        </w:rPr>
        <w:t xml:space="preserve"> проведена в центрі обслуговування людей з інвалідністю «INVA-INFORM» для учнів комунального закладу «Навчально-виховний комплекс: загальноосвітня школа І-ІІ ступенів – ліцей № 7 Вінницької міської ради». Дітей ознайомили з роботою центру «INVA-INFORM», з апаратно-програмним комп’ютерним тифлокомплексом для людей з інвалідністю по зору, книгами шрифтом Брайля, аудіокнигами тощо. Також учні дізнались про проведені бібліотекарями ВОУНБ ім. К. А. Тімірязєва майстер-клас</w:t>
      </w:r>
      <w:r w:rsidR="00E27768" w:rsidRPr="00BB38F0">
        <w:rPr>
          <w:lang w:val="uk-UA"/>
        </w:rPr>
        <w:t>и</w:t>
      </w:r>
      <w:r w:rsidRPr="00BB38F0">
        <w:rPr>
          <w:lang w:val="uk-UA"/>
        </w:rPr>
        <w:t xml:space="preserve"> з виготовлення тактильних книг «Світ у долоньках».</w:t>
      </w:r>
    </w:p>
    <w:p w:rsidR="00966D71" w:rsidRPr="00BB38F0" w:rsidRDefault="00966D71" w:rsidP="00966D71">
      <w:pPr>
        <w:pStyle w:val="ae"/>
        <w:spacing w:before="0" w:beforeAutospacing="0" w:after="0" w:afterAutospacing="0" w:line="276" w:lineRule="auto"/>
        <w:ind w:firstLine="709"/>
        <w:jc w:val="both"/>
        <w:rPr>
          <w:lang w:val="uk-UA"/>
        </w:rPr>
      </w:pPr>
      <w:r w:rsidRPr="00BB38F0">
        <w:rPr>
          <w:b/>
          <w:lang w:val="uk-UA"/>
        </w:rPr>
        <w:t>5.03</w:t>
      </w:r>
      <w:r w:rsidR="00E27768" w:rsidRPr="00BB38F0">
        <w:rPr>
          <w:b/>
          <w:lang w:val="uk-UA"/>
        </w:rPr>
        <w:t>–</w:t>
      </w:r>
      <w:r w:rsidRPr="00BB38F0">
        <w:rPr>
          <w:b/>
          <w:lang w:val="uk-UA"/>
        </w:rPr>
        <w:t xml:space="preserve">«Історичними шляхами Вінниччини» </w:t>
      </w:r>
      <w:r w:rsidR="006561F6" w:rsidRPr="00BB38F0">
        <w:rPr>
          <w:b/>
          <w:lang w:val="uk-UA"/>
        </w:rPr>
        <w:t xml:space="preserve">– </w:t>
      </w:r>
      <w:r w:rsidRPr="00BB38F0">
        <w:rPr>
          <w:b/>
          <w:lang w:val="uk-UA"/>
        </w:rPr>
        <w:t>година патріотизму</w:t>
      </w:r>
      <w:r w:rsidRPr="00BB38F0">
        <w:rPr>
          <w:lang w:val="uk-UA"/>
        </w:rPr>
        <w:t xml:space="preserve"> проведена у відділі економіки і новітніх технологій. У заході взяли участь науковці, краєзнавці, письменники, студенти ВДПУ ім. М. Коцюбинського, До</w:t>
      </w:r>
      <w:r w:rsidR="006561F6" w:rsidRPr="00BB38F0">
        <w:rPr>
          <w:lang w:val="uk-UA"/>
        </w:rPr>
        <w:t>н</w:t>
      </w:r>
      <w:r w:rsidRPr="00BB38F0">
        <w:rPr>
          <w:lang w:val="uk-UA"/>
        </w:rPr>
        <w:t xml:space="preserve">НУ ім. В. Стуса та Вінницького медичного коледжу ім. акад. Д. К. Заболотного, які вшанували героїчний подвиг українських патріотів, борців за незалежність українського народу. Галина Авраменко, бібліограф відділу краєзнавства, заслужений працівник культури України, ознайомила зі структурою електронного видання бібліографічного покажчика «Вінницький полковник Іван Богун – яскрава постать в історії Козаччини».Також на заході виступили: Руслан Прилипко, старший викладач кафедри історії України та спеціальних галузей історичної науки ДонНУ ім. В. Стуса, Анатолій Войнаровський, кандидат історичних наук, доцент кафедри історії та культури України ВДПУ ім. М. Коцюбинського, Вадим Вітковський, директор </w:t>
      </w:r>
      <w:r w:rsidR="003617BB" w:rsidRPr="00BB38F0">
        <w:rPr>
          <w:lang w:val="uk-UA"/>
        </w:rPr>
        <w:t>В</w:t>
      </w:r>
      <w:r w:rsidRPr="00BB38F0">
        <w:rPr>
          <w:lang w:val="uk-UA"/>
        </w:rPr>
        <w:t>идавничого дому «Моя Вінниця», Юрій Плясовиця, історик та видавець, студенти ВДПУ ім. М. Коцюбинського Куракіна Дар’я, Олена Кирилюк і Наталя Канчуга, бібліотекар Ілона Ксьондз.</w:t>
      </w:r>
    </w:p>
    <w:p w:rsidR="00966D71" w:rsidRPr="00BB38F0" w:rsidRDefault="00966D71" w:rsidP="00966D71">
      <w:pPr>
        <w:spacing w:after="0"/>
        <w:ind w:firstLine="709"/>
        <w:jc w:val="both"/>
        <w:rPr>
          <w:rFonts w:ascii="Times New Roman" w:hAnsi="Times New Roman"/>
          <w:sz w:val="24"/>
          <w:szCs w:val="24"/>
          <w:shd w:val="clear" w:color="auto" w:fill="FFFFFF"/>
          <w:lang w:val="uk-UA"/>
        </w:rPr>
      </w:pPr>
      <w:r w:rsidRPr="00BB38F0">
        <w:rPr>
          <w:rFonts w:ascii="Times New Roman" w:hAnsi="Times New Roman"/>
          <w:b/>
          <w:sz w:val="24"/>
          <w:szCs w:val="24"/>
          <w:lang w:val="uk-UA"/>
        </w:rPr>
        <w:t xml:space="preserve">16.11 </w:t>
      </w:r>
      <w:r w:rsidR="002467E4" w:rsidRPr="00BB38F0">
        <w:rPr>
          <w:rFonts w:ascii="Times New Roman" w:hAnsi="Times New Roman"/>
          <w:b/>
          <w:sz w:val="24"/>
          <w:szCs w:val="24"/>
          <w:lang w:val="uk-UA"/>
        </w:rPr>
        <w:t>–</w:t>
      </w:r>
      <w:r w:rsidRPr="00BB38F0">
        <w:rPr>
          <w:rFonts w:ascii="Times New Roman" w:hAnsi="Times New Roman"/>
          <w:b/>
          <w:sz w:val="24"/>
          <w:szCs w:val="24"/>
          <w:lang w:val="uk-UA"/>
        </w:rPr>
        <w:t xml:space="preserve"> «Згадайте нас, бо ми колись жили, зроніть сльозу і хай не гасне свічка!», інформаційна година</w:t>
      </w:r>
      <w:r w:rsidR="002467E4" w:rsidRPr="00BB38F0">
        <w:rPr>
          <w:rFonts w:ascii="Times New Roman" w:hAnsi="Times New Roman"/>
          <w:b/>
          <w:sz w:val="24"/>
          <w:szCs w:val="24"/>
          <w:lang w:val="uk-UA"/>
        </w:rPr>
        <w:t>,</w:t>
      </w:r>
      <w:r w:rsidRPr="00BB38F0">
        <w:rPr>
          <w:rFonts w:ascii="Times New Roman" w:hAnsi="Times New Roman"/>
          <w:sz w:val="24"/>
          <w:szCs w:val="24"/>
          <w:shd w:val="clear" w:color="auto" w:fill="FFFFFF"/>
          <w:lang w:val="uk-UA"/>
        </w:rPr>
        <w:t xml:space="preserve">приурочена до Дня пам’яті жертв голодоморів, відбулася у відділі документів із гуманітарних, </w:t>
      </w:r>
      <w:r w:rsidR="00FD25D9" w:rsidRPr="00BB38F0">
        <w:rPr>
          <w:rFonts w:ascii="Times New Roman" w:hAnsi="Times New Roman"/>
          <w:sz w:val="24"/>
          <w:szCs w:val="24"/>
          <w:shd w:val="clear" w:color="auto" w:fill="FFFFFF"/>
          <w:lang w:val="uk-UA"/>
        </w:rPr>
        <w:t xml:space="preserve">технічних та </w:t>
      </w:r>
      <w:r w:rsidRPr="00BB38F0">
        <w:rPr>
          <w:rFonts w:ascii="Times New Roman" w:hAnsi="Times New Roman"/>
          <w:sz w:val="24"/>
          <w:szCs w:val="24"/>
          <w:shd w:val="clear" w:color="auto" w:fill="FFFFFF"/>
          <w:lang w:val="uk-UA"/>
        </w:rPr>
        <w:t xml:space="preserve">природничих наук. </w:t>
      </w:r>
      <w:r w:rsidRPr="00BB38F0">
        <w:rPr>
          <w:rFonts w:ascii="Times New Roman" w:hAnsi="Times New Roman"/>
          <w:sz w:val="24"/>
          <w:szCs w:val="24"/>
          <w:lang w:val="uk-UA"/>
        </w:rPr>
        <w:t xml:space="preserve">Під час заходу виступив Володимир Лазаренко, завідувач відділу українознавства </w:t>
      </w:r>
      <w:r w:rsidR="000A426C" w:rsidRPr="00BB38F0">
        <w:rPr>
          <w:rFonts w:ascii="Times New Roman" w:hAnsi="Times New Roman"/>
          <w:sz w:val="24"/>
          <w:szCs w:val="24"/>
          <w:lang w:val="uk-UA"/>
        </w:rPr>
        <w:t>КЗВО</w:t>
      </w:r>
      <w:r w:rsidRPr="00BB38F0">
        <w:rPr>
          <w:rFonts w:ascii="Times New Roman" w:hAnsi="Times New Roman"/>
          <w:sz w:val="24"/>
          <w:szCs w:val="24"/>
          <w:lang w:val="uk-UA"/>
        </w:rPr>
        <w:t xml:space="preserve"> «</w:t>
      </w:r>
      <w:r w:rsidR="00297A52" w:rsidRPr="00BB38F0">
        <w:rPr>
          <w:rFonts w:ascii="Times New Roman" w:hAnsi="Times New Roman"/>
          <w:sz w:val="24"/>
          <w:szCs w:val="24"/>
          <w:lang w:val="uk-UA"/>
        </w:rPr>
        <w:t>Вінницька академія без</w:t>
      </w:r>
      <w:r w:rsidRPr="00BB38F0">
        <w:rPr>
          <w:rFonts w:ascii="Times New Roman" w:hAnsi="Times New Roman"/>
          <w:sz w:val="24"/>
          <w:szCs w:val="24"/>
          <w:lang w:val="uk-UA"/>
        </w:rPr>
        <w:t>перервної освіти», з темою «Визнання Голодомору 32–33 рр. геноцидом українського народу. Історичні факти та резонанси». Лариса Семенко, історик, музеєзнавець, краєзнавець, завідувач науково-дослідницького відділу новітньої історії Вінницького обласного краєзнавчого музею, розповіла про Голодомор на Вінниччині, а Юлія Момотюк, провідний бібліограф відділу документів із гуманітарних, технічних та природничих наук Вінницької ОУНБ ім. К. А. Тімірязєва, презентувала</w:t>
      </w:r>
      <w:hyperlink r:id="rId13" w:tgtFrame="_blank" w:history="1">
        <w:r w:rsidRPr="00BB38F0">
          <w:rPr>
            <w:rStyle w:val="a6"/>
            <w:rFonts w:ascii="Times New Roman" w:hAnsi="Times New Roman"/>
            <w:color w:val="auto"/>
            <w:sz w:val="24"/>
            <w:szCs w:val="24"/>
            <w:u w:val="none"/>
            <w:lang w:val="uk-UA"/>
          </w:rPr>
          <w:t>бібліографічний огляд «Колос правди»</w:t>
        </w:r>
      </w:hyperlink>
      <w:r w:rsidRPr="00BB38F0">
        <w:rPr>
          <w:rFonts w:ascii="Times New Roman" w:hAnsi="Times New Roman"/>
          <w:sz w:val="24"/>
          <w:szCs w:val="24"/>
          <w:lang w:val="uk-UA"/>
        </w:rPr>
        <w:t>.На завершення інформаційної години учасники переглянули відеоролик «Голодний дух».</w:t>
      </w:r>
    </w:p>
    <w:p w:rsidR="00966D71" w:rsidRPr="00BB38F0" w:rsidRDefault="00966D71" w:rsidP="00966D71">
      <w:pPr>
        <w:spacing w:after="0"/>
        <w:ind w:firstLine="567"/>
        <w:jc w:val="both"/>
        <w:rPr>
          <w:rFonts w:ascii="Times New Roman" w:hAnsi="Times New Roman"/>
          <w:sz w:val="24"/>
          <w:szCs w:val="24"/>
          <w:lang w:val="uk-UA"/>
        </w:rPr>
      </w:pPr>
      <w:r w:rsidRPr="00BB38F0">
        <w:rPr>
          <w:rFonts w:ascii="Times New Roman" w:hAnsi="Times New Roman"/>
          <w:b/>
          <w:sz w:val="24"/>
          <w:szCs w:val="24"/>
          <w:lang w:val="uk-UA"/>
        </w:rPr>
        <w:t xml:space="preserve">17.11 </w:t>
      </w:r>
      <w:r w:rsidR="00AD4A7E" w:rsidRPr="00BB38F0">
        <w:rPr>
          <w:rFonts w:ascii="Times New Roman" w:hAnsi="Times New Roman"/>
          <w:b/>
          <w:sz w:val="24"/>
          <w:szCs w:val="24"/>
          <w:lang w:val="uk-UA"/>
        </w:rPr>
        <w:t>–</w:t>
      </w:r>
      <w:r w:rsidRPr="00BB38F0">
        <w:rPr>
          <w:rFonts w:ascii="Times New Roman" w:hAnsi="Times New Roman"/>
          <w:b/>
          <w:sz w:val="24"/>
          <w:szCs w:val="24"/>
          <w:lang w:val="uk-UA"/>
        </w:rPr>
        <w:t xml:space="preserve"> «Тільки тим історія належить, хто за неї бореться й живе» </w:t>
      </w:r>
      <w:r w:rsidR="004C0DF9" w:rsidRPr="00BB38F0">
        <w:rPr>
          <w:rFonts w:ascii="Times New Roman" w:hAnsi="Times New Roman"/>
          <w:b/>
          <w:sz w:val="24"/>
          <w:szCs w:val="24"/>
          <w:lang w:val="uk-UA"/>
        </w:rPr>
        <w:t xml:space="preserve">– </w:t>
      </w:r>
      <w:r w:rsidRPr="00BB38F0">
        <w:rPr>
          <w:rFonts w:ascii="Times New Roman" w:hAnsi="Times New Roman"/>
          <w:b/>
          <w:sz w:val="24"/>
          <w:szCs w:val="24"/>
          <w:lang w:val="uk-UA"/>
        </w:rPr>
        <w:t xml:space="preserve">година патріотизму </w:t>
      </w:r>
      <w:r w:rsidRPr="00BB38F0">
        <w:rPr>
          <w:rFonts w:ascii="Times New Roman" w:hAnsi="Times New Roman"/>
          <w:sz w:val="24"/>
          <w:szCs w:val="24"/>
          <w:shd w:val="clear" w:color="auto" w:fill="FFFFFF"/>
          <w:lang w:val="uk-UA"/>
        </w:rPr>
        <w:t xml:space="preserve">до Дня Гідності та Свободи відбулася у відділі документів із гуманітарних, </w:t>
      </w:r>
      <w:r w:rsidR="004C0DF9" w:rsidRPr="00BB38F0">
        <w:rPr>
          <w:rFonts w:ascii="Times New Roman" w:hAnsi="Times New Roman"/>
          <w:sz w:val="24"/>
          <w:szCs w:val="24"/>
          <w:shd w:val="clear" w:color="auto" w:fill="FFFFFF"/>
          <w:lang w:val="uk-UA"/>
        </w:rPr>
        <w:t xml:space="preserve">технічних та </w:t>
      </w:r>
      <w:r w:rsidRPr="00BB38F0">
        <w:rPr>
          <w:rFonts w:ascii="Times New Roman" w:hAnsi="Times New Roman"/>
          <w:sz w:val="24"/>
          <w:szCs w:val="24"/>
          <w:shd w:val="clear" w:color="auto" w:fill="FFFFFF"/>
          <w:lang w:val="uk-UA"/>
        </w:rPr>
        <w:t>природничих наук. Узаході взяла участь Юлія Вотчер, відома вінницька волонтерка, учасник Революції Гідності, керівник ГО «Мольфар». Наталя Козак, бібліотекар І категорії сектору журнальної періодики</w:t>
      </w:r>
      <w:r w:rsidR="00FE5A6D" w:rsidRPr="00BB38F0">
        <w:rPr>
          <w:rFonts w:ascii="Times New Roman" w:hAnsi="Times New Roman"/>
          <w:sz w:val="24"/>
          <w:szCs w:val="24"/>
          <w:shd w:val="clear" w:color="auto" w:fill="FFFFFF"/>
          <w:lang w:val="uk-UA"/>
        </w:rPr>
        <w:t>,</w:t>
      </w:r>
      <w:r w:rsidRPr="00BB38F0">
        <w:rPr>
          <w:rFonts w:ascii="Times New Roman" w:hAnsi="Times New Roman"/>
          <w:sz w:val="24"/>
          <w:szCs w:val="24"/>
          <w:shd w:val="clear" w:color="auto" w:fill="FFFFFF"/>
          <w:lang w:val="uk-UA"/>
        </w:rPr>
        <w:t xml:space="preserve"> презентувала виставку «Україна – територія гідності та свободи». Також були продемонстровані відеоматеріали, присвячені Революції Гідності та війні на Сході України. Модератор заходу – Діана Белоус, бібліотекар ІІ категорії відділу документів із гуманітарних, технічних та природничих наук.</w:t>
      </w:r>
    </w:p>
    <w:p w:rsidR="00966D71" w:rsidRPr="00BB38F0" w:rsidRDefault="00966D71" w:rsidP="00966D71">
      <w:pPr>
        <w:spacing w:after="0"/>
        <w:ind w:firstLine="567"/>
        <w:jc w:val="both"/>
        <w:rPr>
          <w:rFonts w:ascii="Times New Roman" w:hAnsi="Times New Roman"/>
          <w:sz w:val="24"/>
          <w:szCs w:val="24"/>
          <w:shd w:val="clear" w:color="auto" w:fill="FFFFFF"/>
          <w:lang w:val="uk-UA"/>
        </w:rPr>
      </w:pPr>
      <w:r w:rsidRPr="00BB38F0">
        <w:rPr>
          <w:rFonts w:ascii="Times New Roman" w:hAnsi="Times New Roman"/>
          <w:b/>
          <w:sz w:val="24"/>
          <w:szCs w:val="24"/>
          <w:lang w:val="uk-UA"/>
        </w:rPr>
        <w:t xml:space="preserve">10.12 </w:t>
      </w:r>
      <w:r w:rsidR="00335FB7" w:rsidRPr="00BB38F0">
        <w:rPr>
          <w:rFonts w:ascii="Times New Roman" w:hAnsi="Times New Roman"/>
          <w:b/>
          <w:sz w:val="24"/>
          <w:szCs w:val="24"/>
          <w:lang w:val="uk-UA"/>
        </w:rPr>
        <w:t>–</w:t>
      </w:r>
      <w:r w:rsidRPr="00BB38F0">
        <w:rPr>
          <w:rFonts w:ascii="Times New Roman" w:hAnsi="Times New Roman"/>
          <w:b/>
          <w:sz w:val="24"/>
          <w:szCs w:val="24"/>
          <w:lang w:val="uk-UA"/>
        </w:rPr>
        <w:t xml:space="preserve"> «На Чорнобиль журавлі летіли»</w:t>
      </w:r>
      <w:r w:rsidR="00444EE8" w:rsidRPr="00BB38F0">
        <w:rPr>
          <w:rFonts w:ascii="Times New Roman" w:hAnsi="Times New Roman"/>
          <w:b/>
          <w:sz w:val="24"/>
          <w:szCs w:val="24"/>
          <w:lang w:val="uk-UA"/>
        </w:rPr>
        <w:t xml:space="preserve"> –</w:t>
      </w:r>
      <w:r w:rsidRPr="00BB38F0">
        <w:rPr>
          <w:rFonts w:ascii="Times New Roman" w:hAnsi="Times New Roman"/>
          <w:b/>
          <w:sz w:val="24"/>
          <w:szCs w:val="24"/>
          <w:lang w:val="uk-UA"/>
        </w:rPr>
        <w:t xml:space="preserve"> інформаційна година </w:t>
      </w:r>
      <w:r w:rsidRPr="00BB38F0">
        <w:rPr>
          <w:rFonts w:ascii="Times New Roman" w:hAnsi="Times New Roman"/>
          <w:sz w:val="24"/>
          <w:szCs w:val="24"/>
          <w:lang w:val="uk-UA"/>
        </w:rPr>
        <w:t xml:space="preserve">до </w:t>
      </w:r>
      <w:r w:rsidR="00444EE8" w:rsidRPr="00BB38F0">
        <w:rPr>
          <w:rFonts w:ascii="Times New Roman" w:hAnsi="Times New Roman"/>
          <w:sz w:val="24"/>
          <w:szCs w:val="24"/>
          <w:lang w:val="uk-UA"/>
        </w:rPr>
        <w:t>Д</w:t>
      </w:r>
      <w:r w:rsidRPr="00BB38F0">
        <w:rPr>
          <w:rFonts w:ascii="Times New Roman" w:hAnsi="Times New Roman"/>
          <w:sz w:val="24"/>
          <w:szCs w:val="24"/>
          <w:lang w:val="uk-UA"/>
        </w:rPr>
        <w:t>ня вшануванн</w:t>
      </w:r>
      <w:r w:rsidR="00444EE8" w:rsidRPr="00BB38F0">
        <w:rPr>
          <w:rFonts w:ascii="Times New Roman" w:hAnsi="Times New Roman"/>
          <w:sz w:val="24"/>
          <w:szCs w:val="24"/>
          <w:lang w:val="uk-UA"/>
        </w:rPr>
        <w:t>я</w:t>
      </w:r>
      <w:r w:rsidRPr="00BB38F0">
        <w:rPr>
          <w:rFonts w:ascii="Times New Roman" w:hAnsi="Times New Roman"/>
          <w:sz w:val="24"/>
          <w:szCs w:val="24"/>
          <w:lang w:val="uk-UA"/>
        </w:rPr>
        <w:t xml:space="preserve"> учасників ліквідації наслідків аварії на Чорнобильській АЕС відбулася у </w:t>
      </w:r>
      <w:r w:rsidRPr="00BB38F0">
        <w:rPr>
          <w:rFonts w:ascii="Times New Roman" w:hAnsi="Times New Roman"/>
          <w:sz w:val="24"/>
          <w:szCs w:val="24"/>
          <w:shd w:val="clear" w:color="auto" w:fill="FFFFFF"/>
          <w:lang w:val="uk-UA"/>
        </w:rPr>
        <w:t xml:space="preserve">відділі документів із гуманітарних, </w:t>
      </w:r>
      <w:r w:rsidR="00426054" w:rsidRPr="00BB38F0">
        <w:rPr>
          <w:rFonts w:ascii="Times New Roman" w:hAnsi="Times New Roman"/>
          <w:sz w:val="24"/>
          <w:szCs w:val="24"/>
          <w:shd w:val="clear" w:color="auto" w:fill="FFFFFF"/>
          <w:lang w:val="uk-UA"/>
        </w:rPr>
        <w:t xml:space="preserve">технічних та </w:t>
      </w:r>
      <w:r w:rsidRPr="00BB38F0">
        <w:rPr>
          <w:rFonts w:ascii="Times New Roman" w:hAnsi="Times New Roman"/>
          <w:sz w:val="24"/>
          <w:szCs w:val="24"/>
          <w:shd w:val="clear" w:color="auto" w:fill="FFFFFF"/>
          <w:lang w:val="uk-UA"/>
        </w:rPr>
        <w:t xml:space="preserve">природничих наук.У заході взяли участь Володимир Мельник, керівник ГО «Асоціація жертв Чорнобиля», Василь Продан, голова обласної організації «Чорнобиль – єдність», Михайло Дзюбенко, голова ГО «Ветерани Чорнобиля» (місто Вінниця), Віра Капшиєнко, науковий співробітник науково-дослідницького відділу природи Вінницького обласного краєзнавчого музею, Юлія Момотюк, провідний бібліограф відділу документів із гуманітарних, технічних та природничих наук Вінницької ОУНБ ім. К. А. Тімірязєва, студенти </w:t>
      </w:r>
      <w:r w:rsidRPr="00BB38F0">
        <w:rPr>
          <w:rFonts w:ascii="Times New Roman" w:hAnsi="Times New Roman"/>
          <w:sz w:val="24"/>
          <w:szCs w:val="24"/>
          <w:shd w:val="clear" w:color="auto" w:fill="FFFFFF"/>
          <w:lang w:val="uk-UA"/>
        </w:rPr>
        <w:lastRenderedPageBreak/>
        <w:t xml:space="preserve">КЗВО «Вінницький гуманітарно-педагогічний коледж» та учні Вищого художнього професійно-технічного училища № 5. </w:t>
      </w:r>
    </w:p>
    <w:p w:rsidR="00966D71" w:rsidRPr="00BB38F0" w:rsidRDefault="00966D71" w:rsidP="00966D71">
      <w:pPr>
        <w:spacing w:after="0"/>
        <w:ind w:firstLine="567"/>
        <w:jc w:val="both"/>
        <w:rPr>
          <w:rFonts w:ascii="Times New Roman" w:hAnsi="Times New Roman"/>
          <w:sz w:val="24"/>
          <w:szCs w:val="24"/>
          <w:shd w:val="clear" w:color="auto" w:fill="FFFFFF"/>
          <w:lang w:val="uk-UA"/>
        </w:rPr>
      </w:pPr>
    </w:p>
    <w:p w:rsidR="00966D71" w:rsidRPr="00BB38F0" w:rsidRDefault="00966D71" w:rsidP="00966D71">
      <w:pPr>
        <w:spacing w:after="0"/>
        <w:ind w:firstLine="709"/>
        <w:jc w:val="both"/>
        <w:rPr>
          <w:rFonts w:ascii="Times New Roman" w:hAnsi="Times New Roman"/>
          <w:b/>
          <w:i/>
          <w:sz w:val="24"/>
          <w:szCs w:val="24"/>
          <w:lang w:val="uk-UA"/>
        </w:rPr>
      </w:pPr>
      <w:r w:rsidRPr="00BB38F0">
        <w:rPr>
          <w:rFonts w:ascii="Times New Roman" w:hAnsi="Times New Roman"/>
          <w:b/>
          <w:i/>
          <w:sz w:val="24"/>
          <w:szCs w:val="24"/>
          <w:lang w:val="uk-UA"/>
        </w:rPr>
        <w:t>Етнодні в рамках циклу заходів «У звичаях й традиціях Поділля пізнавай»</w:t>
      </w:r>
    </w:p>
    <w:p w:rsidR="001B4085" w:rsidRPr="00BB38F0" w:rsidRDefault="00966D71" w:rsidP="0096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rFonts w:ascii="Times New Roman" w:hAnsi="Times New Roman"/>
          <w:sz w:val="24"/>
          <w:szCs w:val="24"/>
          <w:shd w:val="clear" w:color="auto" w:fill="FFFFFF"/>
          <w:lang w:val="uk-UA"/>
        </w:rPr>
      </w:pPr>
      <w:r w:rsidRPr="00BB38F0">
        <w:rPr>
          <w:rFonts w:ascii="Times New Roman" w:hAnsi="Times New Roman"/>
          <w:b/>
          <w:sz w:val="24"/>
          <w:szCs w:val="24"/>
          <w:shd w:val="clear" w:color="auto" w:fill="FFFFFF"/>
          <w:lang w:val="uk-UA"/>
        </w:rPr>
        <w:t xml:space="preserve">14.01 </w:t>
      </w:r>
      <w:r w:rsidR="00171CA4" w:rsidRPr="00BB38F0">
        <w:rPr>
          <w:rFonts w:ascii="Times New Roman" w:hAnsi="Times New Roman"/>
          <w:b/>
          <w:sz w:val="24"/>
          <w:szCs w:val="24"/>
          <w:shd w:val="clear" w:color="auto" w:fill="FFFFFF"/>
          <w:lang w:val="uk-UA"/>
        </w:rPr>
        <w:t>–</w:t>
      </w:r>
      <w:r w:rsidRPr="00BB38F0">
        <w:rPr>
          <w:rStyle w:val="aa"/>
          <w:rFonts w:ascii="Times New Roman" w:eastAsia="SimSun" w:hAnsi="Times New Roman"/>
          <w:sz w:val="24"/>
          <w:szCs w:val="24"/>
          <w:shd w:val="clear" w:color="auto" w:fill="FFFFFF"/>
          <w:lang w:val="uk-UA"/>
        </w:rPr>
        <w:t>«Різдвяні дива Поділля. Оратівщина»</w:t>
      </w:r>
      <w:r w:rsidR="00171CA4" w:rsidRPr="00BB38F0">
        <w:rPr>
          <w:rStyle w:val="aa"/>
          <w:rFonts w:ascii="Times New Roman" w:eastAsia="SimSun" w:hAnsi="Times New Roman"/>
          <w:sz w:val="24"/>
          <w:szCs w:val="24"/>
          <w:shd w:val="clear" w:color="auto" w:fill="FFFFFF"/>
          <w:lang w:val="uk-UA"/>
        </w:rPr>
        <w:t xml:space="preserve"> –</w:t>
      </w:r>
      <w:r w:rsidRPr="00BB38F0">
        <w:rPr>
          <w:rStyle w:val="aa"/>
          <w:rFonts w:ascii="Times New Roman" w:eastAsia="SimSun" w:hAnsi="Times New Roman"/>
          <w:sz w:val="24"/>
          <w:szCs w:val="24"/>
          <w:shd w:val="clear" w:color="auto" w:fill="FFFFFF"/>
          <w:lang w:val="uk-UA"/>
        </w:rPr>
        <w:t xml:space="preserve"> етнодень</w:t>
      </w:r>
      <w:r w:rsidRPr="00BB38F0">
        <w:rPr>
          <w:rFonts w:ascii="Times New Roman" w:hAnsi="Times New Roman"/>
          <w:sz w:val="24"/>
          <w:szCs w:val="24"/>
          <w:shd w:val="clear" w:color="auto" w:fill="FFFFFF"/>
          <w:lang w:val="uk-UA"/>
        </w:rPr>
        <w:t xml:space="preserve"> відбувся </w:t>
      </w:r>
      <w:r w:rsidR="00171CA4" w:rsidRPr="00BB38F0">
        <w:rPr>
          <w:rFonts w:ascii="Times New Roman" w:hAnsi="Times New Roman"/>
          <w:sz w:val="24"/>
          <w:szCs w:val="24"/>
          <w:shd w:val="clear" w:color="auto" w:fill="FFFFFF"/>
          <w:lang w:val="uk-UA"/>
        </w:rPr>
        <w:t>в</w:t>
      </w:r>
      <w:r w:rsidRPr="00BB38F0">
        <w:rPr>
          <w:rFonts w:ascii="Times New Roman" w:hAnsi="Times New Roman"/>
          <w:sz w:val="24"/>
          <w:szCs w:val="24"/>
          <w:shd w:val="clear" w:color="auto" w:fill="FFFFFF"/>
          <w:lang w:val="uk-UA"/>
        </w:rPr>
        <w:t xml:space="preserve"> читальній залі відділу документів із гуманітарних, технічних та природничих наук. </w:t>
      </w:r>
      <w:r w:rsidR="00171CA4" w:rsidRPr="00BB38F0">
        <w:rPr>
          <w:rFonts w:ascii="Times New Roman" w:hAnsi="Times New Roman"/>
          <w:sz w:val="24"/>
          <w:szCs w:val="24"/>
          <w:shd w:val="clear" w:color="auto" w:fill="FFFFFF"/>
          <w:lang w:val="uk-UA"/>
        </w:rPr>
        <w:t>У</w:t>
      </w:r>
      <w:r w:rsidRPr="00BB38F0">
        <w:rPr>
          <w:rFonts w:ascii="Times New Roman" w:hAnsi="Times New Roman"/>
          <w:sz w:val="24"/>
          <w:szCs w:val="24"/>
          <w:shd w:val="clear" w:color="auto" w:fill="FFFFFF"/>
          <w:lang w:val="uk-UA"/>
        </w:rPr>
        <w:t xml:space="preserve"> цьому році традиції та звичаї Подільського краю представляв Оратівський район. Про культурну спадщину Оратівщини розповіла Ольга Василенко, директор районного краєзнавчого музею, а про </w:t>
      </w:r>
      <w:r w:rsidR="00171CA4" w:rsidRPr="00BB38F0">
        <w:rPr>
          <w:rFonts w:ascii="Times New Roman" w:hAnsi="Times New Roman"/>
          <w:sz w:val="24"/>
          <w:szCs w:val="24"/>
          <w:shd w:val="clear" w:color="auto" w:fill="FFFFFF"/>
          <w:lang w:val="uk-UA"/>
        </w:rPr>
        <w:t>р</w:t>
      </w:r>
      <w:r w:rsidRPr="00BB38F0">
        <w:rPr>
          <w:rFonts w:ascii="Times New Roman" w:hAnsi="Times New Roman"/>
          <w:sz w:val="24"/>
          <w:szCs w:val="24"/>
          <w:shd w:val="clear" w:color="auto" w:fill="FFFFFF"/>
          <w:lang w:val="uk-UA"/>
        </w:rPr>
        <w:t xml:space="preserve">іздвяну обрядовість </w:t>
      </w:r>
      <w:r w:rsidR="00171CA4" w:rsidRPr="00BB38F0">
        <w:rPr>
          <w:rFonts w:ascii="Times New Roman" w:hAnsi="Times New Roman"/>
          <w:sz w:val="24"/>
          <w:szCs w:val="24"/>
          <w:shd w:val="clear" w:color="auto" w:fill="FFFFFF"/>
          <w:lang w:val="uk-UA"/>
        </w:rPr>
        <w:t>–</w:t>
      </w:r>
      <w:r w:rsidR="00786D4A" w:rsidRPr="00BB38F0">
        <w:rPr>
          <w:rFonts w:ascii="Times New Roman" w:hAnsi="Times New Roman"/>
          <w:sz w:val="24"/>
          <w:szCs w:val="24"/>
          <w:shd w:val="clear" w:color="auto" w:fill="FFFFFF"/>
          <w:lang w:val="uk-UA"/>
        </w:rPr>
        <w:t xml:space="preserve">Євдокія Колосенко, </w:t>
      </w:r>
      <w:r w:rsidRPr="00BB38F0">
        <w:rPr>
          <w:rFonts w:ascii="Times New Roman" w:hAnsi="Times New Roman"/>
          <w:sz w:val="24"/>
          <w:szCs w:val="24"/>
          <w:shd w:val="clear" w:color="auto" w:fill="FFFFFF"/>
          <w:lang w:val="uk-UA"/>
        </w:rPr>
        <w:t>науковий співробітник музею.</w:t>
      </w:r>
    </w:p>
    <w:p w:rsidR="001B4085" w:rsidRPr="00BB38F0" w:rsidRDefault="00966D71" w:rsidP="0096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rFonts w:ascii="Times New Roman" w:hAnsi="Times New Roman"/>
          <w:sz w:val="24"/>
          <w:szCs w:val="24"/>
          <w:shd w:val="clear" w:color="auto" w:fill="FFFFFF"/>
          <w:lang w:val="uk-UA"/>
        </w:rPr>
      </w:pPr>
      <w:r w:rsidRPr="00BB38F0">
        <w:rPr>
          <w:rFonts w:ascii="Times New Roman" w:hAnsi="Times New Roman"/>
          <w:sz w:val="24"/>
          <w:szCs w:val="24"/>
          <w:shd w:val="clear" w:color="auto" w:fill="FFFFFF"/>
          <w:lang w:val="uk-UA"/>
        </w:rPr>
        <w:t xml:space="preserve">Народний аматорський фольклорно-етнографічний колектив «Берегиня», який уже понад 20 років діє при районному краєзнавчому музеї, віншував працівників обласної книгозбірні та гостей заходу різдвяними колядками, щедрівками та відтворив обрядове дійство «Маланки», яке притаманне їхньому регіону. </w:t>
      </w:r>
    </w:p>
    <w:p w:rsidR="00966D71" w:rsidRPr="00BB38F0" w:rsidRDefault="00966D71" w:rsidP="0096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rFonts w:ascii="Times New Roman" w:hAnsi="Times New Roman"/>
          <w:sz w:val="24"/>
          <w:szCs w:val="24"/>
          <w:lang w:val="uk-UA"/>
        </w:rPr>
      </w:pPr>
      <w:r w:rsidRPr="00BB38F0">
        <w:rPr>
          <w:rFonts w:ascii="Times New Roman" w:hAnsi="Times New Roman"/>
          <w:sz w:val="24"/>
          <w:szCs w:val="24"/>
          <w:shd w:val="clear" w:color="auto" w:fill="FFFFFF"/>
          <w:lang w:val="uk-UA"/>
        </w:rPr>
        <w:t xml:space="preserve">Директор ВОУНБ ім. К. А. Тімірязєва Лариса Сеник привітала присутніх з новорічно- різдвяними святами та висловила щиру подяку за участь у етнодні усім учасникам. </w:t>
      </w:r>
      <w:r w:rsidRPr="00BB38F0">
        <w:rPr>
          <w:rFonts w:ascii="Times New Roman" w:hAnsi="Times New Roman"/>
          <w:sz w:val="24"/>
          <w:szCs w:val="24"/>
          <w:lang w:val="uk-UA"/>
        </w:rPr>
        <w:t xml:space="preserve">Захід супроводжувала етногалерея «Родинний спадок» із колекцій працівників ВОУНБ ім. К. А. Тімірязєва. </w:t>
      </w:r>
    </w:p>
    <w:p w:rsidR="001B4085" w:rsidRPr="00BB38F0" w:rsidRDefault="00966D71" w:rsidP="00966D71">
      <w:pPr>
        <w:spacing w:after="0"/>
        <w:ind w:firstLine="567"/>
        <w:jc w:val="both"/>
        <w:rPr>
          <w:rFonts w:ascii="Times New Roman" w:hAnsi="Times New Roman"/>
          <w:sz w:val="24"/>
          <w:szCs w:val="24"/>
          <w:lang w:val="uk-UA"/>
        </w:rPr>
      </w:pPr>
      <w:r w:rsidRPr="00BB38F0">
        <w:rPr>
          <w:rFonts w:ascii="Times New Roman" w:hAnsi="Times New Roman"/>
          <w:b/>
          <w:sz w:val="24"/>
          <w:szCs w:val="24"/>
          <w:lang w:val="uk-UA"/>
        </w:rPr>
        <w:t>3.11 – «Мистецтву віддані серця»</w:t>
      </w:r>
      <w:r w:rsidR="00636BE8" w:rsidRPr="00BB38F0">
        <w:rPr>
          <w:rFonts w:ascii="Times New Roman" w:hAnsi="Times New Roman"/>
          <w:b/>
          <w:sz w:val="24"/>
          <w:szCs w:val="24"/>
          <w:lang w:val="uk-UA"/>
        </w:rPr>
        <w:t xml:space="preserve"> –</w:t>
      </w:r>
      <w:r w:rsidRPr="00BB38F0">
        <w:rPr>
          <w:rFonts w:ascii="Times New Roman" w:hAnsi="Times New Roman"/>
          <w:sz w:val="24"/>
          <w:szCs w:val="24"/>
          <w:lang w:val="uk-UA"/>
        </w:rPr>
        <w:t>етнозахід</w:t>
      </w:r>
      <w:r w:rsidR="00636BE8" w:rsidRPr="00BB38F0">
        <w:rPr>
          <w:rFonts w:ascii="Times New Roman" w:hAnsi="Times New Roman"/>
          <w:sz w:val="24"/>
          <w:szCs w:val="24"/>
          <w:lang w:val="uk-UA"/>
        </w:rPr>
        <w:t>,</w:t>
      </w:r>
      <w:r w:rsidRPr="00BB38F0">
        <w:rPr>
          <w:rFonts w:ascii="Times New Roman" w:hAnsi="Times New Roman"/>
          <w:sz w:val="24"/>
          <w:szCs w:val="24"/>
          <w:lang w:val="uk-UA"/>
        </w:rPr>
        <w:t xml:space="preserve"> приурочений до Всеукраїнського дня працівників культури та майстрів народного мистецтва, відбувся </w:t>
      </w:r>
      <w:r w:rsidR="00636BE8" w:rsidRPr="00BB38F0">
        <w:rPr>
          <w:rFonts w:ascii="Times New Roman" w:hAnsi="Times New Roman"/>
          <w:sz w:val="24"/>
          <w:szCs w:val="24"/>
          <w:lang w:val="uk-UA"/>
        </w:rPr>
        <w:t>в</w:t>
      </w:r>
      <w:r w:rsidRPr="00BB38F0">
        <w:rPr>
          <w:rFonts w:ascii="Times New Roman" w:hAnsi="Times New Roman"/>
          <w:sz w:val="24"/>
          <w:szCs w:val="24"/>
          <w:lang w:val="uk-UA"/>
        </w:rPr>
        <w:t xml:space="preserve"> читальній залі відділу документів із гуманітарних, технічних та природничих наук. Під час заходу Юлія Васюк, викладач вокального відділу Вінницького фахового коледжу мистецтв ім. </w:t>
      </w:r>
      <w:r w:rsidR="00084099" w:rsidRPr="00BB38F0">
        <w:rPr>
          <w:rFonts w:ascii="Times New Roman" w:hAnsi="Times New Roman"/>
          <w:sz w:val="24"/>
          <w:szCs w:val="24"/>
          <w:lang w:val="uk-UA"/>
        </w:rPr>
        <w:t>М. Д. Леонтовича, керівник етно</w:t>
      </w:r>
      <w:r w:rsidRPr="00BB38F0">
        <w:rPr>
          <w:rFonts w:ascii="Times New Roman" w:hAnsi="Times New Roman"/>
          <w:sz w:val="24"/>
          <w:szCs w:val="24"/>
          <w:lang w:val="uk-UA"/>
        </w:rPr>
        <w:t>фолькгурту «Мокоша» презентувала творчість колективу та познайомила з усіма учасниками. З вітальними словами виступили Лариса Сеник, директор Вінницької ОУНБ ім. К. А. Тімірязєва, голова Вінницького обласного відділення ГО «ВГО Українська бібліотечна асоціація»</w:t>
      </w:r>
      <w:r w:rsidR="00084099" w:rsidRPr="00BB38F0">
        <w:rPr>
          <w:rFonts w:ascii="Times New Roman" w:hAnsi="Times New Roman"/>
          <w:sz w:val="24"/>
          <w:szCs w:val="24"/>
          <w:lang w:val="uk-UA"/>
        </w:rPr>
        <w:t>,</w:t>
      </w:r>
      <w:r w:rsidRPr="00BB38F0">
        <w:rPr>
          <w:rFonts w:ascii="Times New Roman" w:hAnsi="Times New Roman"/>
          <w:sz w:val="24"/>
          <w:szCs w:val="24"/>
          <w:lang w:val="uk-UA"/>
        </w:rPr>
        <w:t xml:space="preserve"> та Станіслав Городинський, народний артист України, директор Вінницького фахового коледжу мистецтв ім. М. Д. Леонтовича. </w:t>
      </w:r>
    </w:p>
    <w:p w:rsidR="00966D71" w:rsidRPr="00BB38F0" w:rsidRDefault="00966D71" w:rsidP="00966D71">
      <w:pPr>
        <w:spacing w:after="0"/>
        <w:ind w:firstLine="567"/>
        <w:jc w:val="both"/>
        <w:rPr>
          <w:rFonts w:ascii="Times New Roman" w:hAnsi="Times New Roman"/>
          <w:sz w:val="24"/>
          <w:szCs w:val="24"/>
          <w:shd w:val="clear" w:color="auto" w:fill="FFFFFF"/>
          <w:lang w:val="uk-UA"/>
        </w:rPr>
      </w:pPr>
      <w:r w:rsidRPr="00BB38F0">
        <w:rPr>
          <w:rFonts w:ascii="Times New Roman" w:hAnsi="Times New Roman"/>
          <w:sz w:val="24"/>
          <w:szCs w:val="24"/>
          <w:lang w:val="uk-UA"/>
        </w:rPr>
        <w:t>Модератор Вероніка Ганай, поетеса, член Національної спілки письменників України, представила колектив та підготувала цікаві питання. Для учасників заходу звучали українські</w:t>
      </w:r>
      <w:r w:rsidR="00560D77" w:rsidRPr="00BB38F0">
        <w:rPr>
          <w:rFonts w:ascii="Times New Roman" w:hAnsi="Times New Roman"/>
          <w:sz w:val="24"/>
          <w:szCs w:val="24"/>
          <w:lang w:val="uk-UA"/>
        </w:rPr>
        <w:t xml:space="preserve"> народні пісні у виконанні етнофольк</w:t>
      </w:r>
      <w:r w:rsidRPr="00BB38F0">
        <w:rPr>
          <w:rFonts w:ascii="Times New Roman" w:hAnsi="Times New Roman"/>
          <w:sz w:val="24"/>
          <w:szCs w:val="24"/>
          <w:lang w:val="uk-UA"/>
        </w:rPr>
        <w:t>гурту «Мокоша». Захід супроводжував фотоколаж «Мистецт</w:t>
      </w:r>
      <w:r w:rsidR="001D56D1" w:rsidRPr="00BB38F0">
        <w:rPr>
          <w:rFonts w:ascii="Times New Roman" w:hAnsi="Times New Roman"/>
          <w:sz w:val="24"/>
          <w:szCs w:val="24"/>
          <w:lang w:val="uk-UA"/>
        </w:rPr>
        <w:t>в</w:t>
      </w:r>
      <w:r w:rsidRPr="00BB38F0">
        <w:rPr>
          <w:rFonts w:ascii="Times New Roman" w:hAnsi="Times New Roman"/>
          <w:sz w:val="24"/>
          <w:szCs w:val="24"/>
          <w:lang w:val="uk-UA"/>
        </w:rPr>
        <w:t>у віддані серця».</w:t>
      </w:r>
    </w:p>
    <w:p w:rsidR="00966D71" w:rsidRPr="00BB38F0" w:rsidRDefault="00966D71" w:rsidP="00966D71">
      <w:pPr>
        <w:spacing w:after="0"/>
        <w:ind w:firstLine="567"/>
        <w:jc w:val="both"/>
        <w:rPr>
          <w:rFonts w:ascii="Times New Roman CYR" w:hAnsi="Times New Roman CYR" w:cs="Times New Roman CYR"/>
          <w:sz w:val="24"/>
          <w:szCs w:val="24"/>
          <w:lang w:val="uk-UA"/>
        </w:rPr>
      </w:pPr>
      <w:r w:rsidRPr="00BB38F0">
        <w:rPr>
          <w:rFonts w:ascii="Times New Roman CYR" w:hAnsi="Times New Roman CYR" w:cs="Times New Roman CYR"/>
          <w:sz w:val="24"/>
          <w:szCs w:val="24"/>
          <w:lang w:val="uk-UA"/>
        </w:rPr>
        <w:t xml:space="preserve">Протягом 2020 року структурними підрозділами бібліотеки організовані та представлені на вебсайті бібліотеки та </w:t>
      </w:r>
      <w:r w:rsidR="00BB4D84" w:rsidRPr="00BB38F0">
        <w:rPr>
          <w:rFonts w:ascii="Times New Roman CYR" w:hAnsi="Times New Roman CYR" w:cs="Times New Roman CYR"/>
          <w:sz w:val="24"/>
          <w:szCs w:val="24"/>
          <w:lang w:val="uk-UA"/>
        </w:rPr>
        <w:t xml:space="preserve">в </w:t>
      </w:r>
      <w:r w:rsidRPr="00BB38F0">
        <w:rPr>
          <w:rFonts w:ascii="Times New Roman CYR" w:hAnsi="Times New Roman CYR" w:cs="Times New Roman CYR"/>
          <w:sz w:val="24"/>
          <w:szCs w:val="24"/>
          <w:lang w:val="uk-UA"/>
        </w:rPr>
        <w:t xml:space="preserve">соціальній мережі </w:t>
      </w:r>
      <w:r w:rsidR="00BB4D84" w:rsidRPr="00BB38F0">
        <w:rPr>
          <w:rFonts w:ascii="Times New Roman CYR" w:hAnsi="Times New Roman CYR" w:cs="Times New Roman CYR"/>
          <w:sz w:val="24"/>
          <w:szCs w:val="24"/>
          <w:lang w:val="uk-UA"/>
        </w:rPr>
        <w:t>«</w:t>
      </w:r>
      <w:r w:rsidRPr="00BB38F0">
        <w:rPr>
          <w:rFonts w:ascii="Times New Roman CYR" w:hAnsi="Times New Roman CYR" w:cs="Times New Roman CYR"/>
          <w:sz w:val="24"/>
          <w:szCs w:val="24"/>
          <w:lang w:val="uk-UA"/>
        </w:rPr>
        <w:t>Фейсбук</w:t>
      </w:r>
      <w:r w:rsidR="00BB4D84" w:rsidRPr="00BB38F0">
        <w:rPr>
          <w:rFonts w:ascii="Times New Roman CYR" w:hAnsi="Times New Roman CYR" w:cs="Times New Roman CYR"/>
          <w:sz w:val="24"/>
          <w:szCs w:val="24"/>
          <w:lang w:val="uk-UA"/>
        </w:rPr>
        <w:t>»</w:t>
      </w:r>
      <w:r w:rsidRPr="00BB38F0">
        <w:rPr>
          <w:rFonts w:ascii="Times New Roman CYR" w:hAnsi="Times New Roman CYR" w:cs="Times New Roman CYR"/>
          <w:sz w:val="24"/>
          <w:szCs w:val="24"/>
          <w:lang w:val="uk-UA"/>
        </w:rPr>
        <w:t xml:space="preserve"> книжково</w:t>
      </w:r>
      <w:r w:rsidR="00BB4D84" w:rsidRPr="00BB38F0">
        <w:rPr>
          <w:rFonts w:ascii="Times New Roman CYR" w:hAnsi="Times New Roman CYR" w:cs="Times New Roman CYR"/>
          <w:sz w:val="24"/>
          <w:szCs w:val="24"/>
          <w:lang w:val="uk-UA"/>
        </w:rPr>
        <w:t>-</w:t>
      </w:r>
      <w:r w:rsidRPr="00BB38F0">
        <w:rPr>
          <w:rFonts w:ascii="Times New Roman CYR" w:hAnsi="Times New Roman CYR" w:cs="Times New Roman CYR"/>
          <w:sz w:val="24"/>
          <w:szCs w:val="24"/>
          <w:lang w:val="uk-UA"/>
        </w:rPr>
        <w:t xml:space="preserve">ілюстративні виставки з нагоди відзначення знаменних і пам’ятних дат України. </w:t>
      </w:r>
    </w:p>
    <w:p w:rsidR="00966D71" w:rsidRPr="00BB38F0" w:rsidRDefault="00966D71" w:rsidP="00966D71">
      <w:pPr>
        <w:spacing w:after="0"/>
        <w:ind w:firstLine="567"/>
        <w:jc w:val="both"/>
        <w:rPr>
          <w:rFonts w:ascii="Times New Roman" w:hAnsi="Times New Roman"/>
          <w:sz w:val="24"/>
          <w:szCs w:val="24"/>
          <w:shd w:val="clear" w:color="auto" w:fill="FFFFFF"/>
          <w:lang w:val="uk-UA"/>
        </w:rPr>
      </w:pPr>
      <w:r w:rsidRPr="00BB38F0">
        <w:rPr>
          <w:rFonts w:ascii="Times New Roman CYR" w:hAnsi="Times New Roman CYR" w:cs="Times New Roman CYR"/>
          <w:sz w:val="24"/>
          <w:szCs w:val="24"/>
          <w:lang w:val="uk-UA"/>
        </w:rPr>
        <w:t xml:space="preserve">Зокрема, </w:t>
      </w:r>
      <w:r w:rsidRPr="00BB38F0">
        <w:rPr>
          <w:rFonts w:ascii="Times New Roman CYR" w:hAnsi="Times New Roman CYR" w:cs="Times New Roman CYR"/>
          <w:b/>
          <w:sz w:val="24"/>
          <w:szCs w:val="24"/>
          <w:lang w:val="uk-UA"/>
        </w:rPr>
        <w:t>до Дня Соборності України</w:t>
      </w:r>
      <w:r w:rsidRPr="00BB38F0">
        <w:rPr>
          <w:rFonts w:ascii="Times New Roman CYR" w:hAnsi="Times New Roman CYR" w:cs="Times New Roman CYR"/>
          <w:sz w:val="24"/>
          <w:szCs w:val="24"/>
          <w:lang w:val="uk-UA"/>
        </w:rPr>
        <w:t xml:space="preserve"> проведена презентація книжково</w:t>
      </w:r>
      <w:r w:rsidR="00A914A1" w:rsidRPr="00BB38F0">
        <w:rPr>
          <w:rFonts w:ascii="Times New Roman CYR" w:hAnsi="Times New Roman CYR" w:cs="Times New Roman CYR"/>
          <w:sz w:val="24"/>
          <w:szCs w:val="24"/>
          <w:lang w:val="uk-UA"/>
        </w:rPr>
        <w:t>-</w:t>
      </w:r>
      <w:r w:rsidRPr="00BB38F0">
        <w:rPr>
          <w:rFonts w:ascii="Times New Roman CYR" w:hAnsi="Times New Roman CYR" w:cs="Times New Roman CYR"/>
          <w:sz w:val="24"/>
          <w:szCs w:val="24"/>
          <w:lang w:val="uk-UA"/>
        </w:rPr>
        <w:t>ілюстративної виставки «Величний День Злуки: регіональний ас</w:t>
      </w:r>
      <w:r w:rsidR="00A56A5E" w:rsidRPr="00BB38F0">
        <w:rPr>
          <w:rFonts w:ascii="Times New Roman CYR" w:hAnsi="Times New Roman CYR" w:cs="Times New Roman CYR"/>
          <w:sz w:val="24"/>
          <w:szCs w:val="24"/>
          <w:lang w:val="uk-UA"/>
        </w:rPr>
        <w:t>пект»</w:t>
      </w:r>
      <w:r w:rsidRPr="00BB38F0">
        <w:rPr>
          <w:rFonts w:ascii="Times New Roman CYR" w:hAnsi="Times New Roman CYR" w:cs="Times New Roman CYR"/>
          <w:sz w:val="24"/>
          <w:szCs w:val="24"/>
          <w:lang w:val="uk-UA"/>
        </w:rPr>
        <w:t xml:space="preserve"> за участі військовослужбовців в/ч 3008 Національної гвардії України,</w:t>
      </w:r>
      <w:r w:rsidR="00A56A5E" w:rsidRPr="00BB38F0">
        <w:rPr>
          <w:rFonts w:ascii="Times New Roman" w:hAnsi="Times New Roman"/>
          <w:sz w:val="24"/>
          <w:szCs w:val="24"/>
          <w:lang w:val="uk-UA"/>
        </w:rPr>
        <w:t xml:space="preserve">організована </w:t>
      </w:r>
      <w:r w:rsidRPr="00BB38F0">
        <w:rPr>
          <w:rFonts w:ascii="Times New Roman" w:hAnsi="Times New Roman"/>
          <w:sz w:val="24"/>
          <w:szCs w:val="24"/>
          <w:lang w:val="uk-UA"/>
        </w:rPr>
        <w:t xml:space="preserve">книжкова виставка«Вистояти в єдності»в рамках круглого столу «Соборність України як консолідуюча ідея творення української нації» </w:t>
      </w:r>
      <w:r w:rsidR="00D95B5C" w:rsidRPr="00BB38F0">
        <w:rPr>
          <w:rFonts w:ascii="Times New Roman" w:hAnsi="Times New Roman"/>
          <w:sz w:val="24"/>
          <w:szCs w:val="24"/>
          <w:lang w:val="uk-UA"/>
        </w:rPr>
        <w:t>(</w:t>
      </w:r>
      <w:r w:rsidRPr="00BB38F0">
        <w:rPr>
          <w:rFonts w:ascii="Times New Roman" w:hAnsi="Times New Roman"/>
          <w:sz w:val="24"/>
          <w:szCs w:val="24"/>
          <w:lang w:val="uk-UA"/>
        </w:rPr>
        <w:t>відділ документів із гуманітарних, технічних та природничих наук</w:t>
      </w:r>
      <w:r w:rsidR="00D95B5C" w:rsidRPr="00BB38F0">
        <w:rPr>
          <w:rFonts w:ascii="Times New Roman" w:hAnsi="Times New Roman"/>
          <w:sz w:val="24"/>
          <w:szCs w:val="24"/>
          <w:lang w:val="uk-UA"/>
        </w:rPr>
        <w:t>)</w:t>
      </w:r>
      <w:r w:rsidR="00A56A5E" w:rsidRPr="00BB38F0">
        <w:rPr>
          <w:rFonts w:ascii="Times New Roman" w:hAnsi="Times New Roman"/>
          <w:sz w:val="24"/>
          <w:szCs w:val="24"/>
          <w:lang w:val="uk-UA"/>
        </w:rPr>
        <w:t xml:space="preserve"> та </w:t>
      </w:r>
      <w:r w:rsidR="00D95B5C" w:rsidRPr="00BB38F0">
        <w:rPr>
          <w:rFonts w:ascii="Times New Roman" w:hAnsi="Times New Roman"/>
          <w:sz w:val="24"/>
          <w:szCs w:val="24"/>
          <w:lang w:val="uk-UA"/>
        </w:rPr>
        <w:t>прес</w:t>
      </w:r>
      <w:r w:rsidRPr="00BB38F0">
        <w:rPr>
          <w:rFonts w:ascii="Times New Roman" w:hAnsi="Times New Roman"/>
          <w:sz w:val="24"/>
          <w:szCs w:val="24"/>
          <w:lang w:val="uk-UA"/>
        </w:rPr>
        <w:t xml:space="preserve">виставка «День </w:t>
      </w:r>
      <w:r w:rsidR="009E1A26" w:rsidRPr="00BB38F0">
        <w:rPr>
          <w:rFonts w:ascii="Times New Roman" w:hAnsi="Times New Roman"/>
          <w:sz w:val="24"/>
          <w:szCs w:val="24"/>
          <w:lang w:val="uk-UA"/>
        </w:rPr>
        <w:t>С</w:t>
      </w:r>
      <w:r w:rsidRPr="00BB38F0">
        <w:rPr>
          <w:rFonts w:ascii="Times New Roman" w:hAnsi="Times New Roman"/>
          <w:sz w:val="24"/>
          <w:szCs w:val="24"/>
          <w:lang w:val="uk-UA"/>
        </w:rPr>
        <w:t xml:space="preserve">оборності. Сила нації </w:t>
      </w:r>
      <w:r w:rsidR="009E1A26" w:rsidRPr="00BB38F0">
        <w:rPr>
          <w:rFonts w:ascii="Times New Roman" w:hAnsi="Times New Roman"/>
          <w:sz w:val="24"/>
          <w:szCs w:val="24"/>
          <w:lang w:val="uk-UA"/>
        </w:rPr>
        <w:t>–</w:t>
      </w:r>
      <w:r w:rsidRPr="00BB38F0">
        <w:rPr>
          <w:rFonts w:ascii="Times New Roman" w:hAnsi="Times New Roman"/>
          <w:sz w:val="24"/>
          <w:szCs w:val="24"/>
          <w:lang w:val="uk-UA"/>
        </w:rPr>
        <w:t xml:space="preserve"> в її єдності» </w:t>
      </w:r>
      <w:r w:rsidR="001A650F" w:rsidRPr="00BB38F0">
        <w:rPr>
          <w:rFonts w:ascii="Times New Roman" w:hAnsi="Times New Roman"/>
          <w:sz w:val="24"/>
          <w:szCs w:val="24"/>
          <w:lang w:val="uk-UA"/>
        </w:rPr>
        <w:t>(</w:t>
      </w:r>
      <w:r w:rsidRPr="00BB38F0">
        <w:rPr>
          <w:rFonts w:ascii="Times New Roman" w:hAnsi="Times New Roman"/>
          <w:sz w:val="24"/>
          <w:szCs w:val="24"/>
          <w:lang w:val="uk-UA"/>
        </w:rPr>
        <w:t>сектор газетної періодики</w:t>
      </w:r>
      <w:r w:rsidR="001A650F" w:rsidRPr="00BB38F0">
        <w:rPr>
          <w:rFonts w:ascii="Times New Roman" w:hAnsi="Times New Roman"/>
          <w:sz w:val="24"/>
          <w:szCs w:val="24"/>
          <w:lang w:val="uk-UA"/>
        </w:rPr>
        <w:t>)</w:t>
      </w:r>
      <w:r w:rsidRPr="00BB38F0">
        <w:rPr>
          <w:rFonts w:ascii="Times New Roman" w:hAnsi="Times New Roman"/>
          <w:sz w:val="24"/>
          <w:szCs w:val="24"/>
          <w:lang w:val="uk-UA"/>
        </w:rPr>
        <w:t xml:space="preserve">; «Єднання заради Незалежності» </w:t>
      </w:r>
      <w:r w:rsidR="001A650F" w:rsidRPr="00BB38F0">
        <w:rPr>
          <w:rFonts w:ascii="Times New Roman" w:hAnsi="Times New Roman"/>
          <w:sz w:val="24"/>
          <w:szCs w:val="24"/>
          <w:lang w:val="uk-UA"/>
        </w:rPr>
        <w:t>(</w:t>
      </w:r>
      <w:r w:rsidRPr="00BB38F0">
        <w:rPr>
          <w:rFonts w:ascii="Times New Roman" w:hAnsi="Times New Roman"/>
          <w:sz w:val="24"/>
          <w:szCs w:val="24"/>
          <w:lang w:val="uk-UA"/>
        </w:rPr>
        <w:t>сектор права</w:t>
      </w:r>
      <w:r w:rsidR="001A650F" w:rsidRPr="00BB38F0">
        <w:rPr>
          <w:rFonts w:ascii="Times New Roman" w:hAnsi="Times New Roman"/>
          <w:sz w:val="24"/>
          <w:szCs w:val="24"/>
          <w:lang w:val="uk-UA"/>
        </w:rPr>
        <w:t>)</w:t>
      </w:r>
      <w:r w:rsidRPr="00BB38F0">
        <w:rPr>
          <w:rFonts w:ascii="Times New Roman" w:hAnsi="Times New Roman"/>
          <w:sz w:val="24"/>
          <w:szCs w:val="24"/>
          <w:lang w:val="uk-UA"/>
        </w:rPr>
        <w:t>.</w:t>
      </w:r>
    </w:p>
    <w:p w:rsidR="00966D71" w:rsidRPr="00BB38F0" w:rsidRDefault="00966D71" w:rsidP="00966D71">
      <w:pPr>
        <w:spacing w:after="0"/>
        <w:ind w:firstLine="567"/>
        <w:jc w:val="both"/>
        <w:rPr>
          <w:rFonts w:ascii="Times New Roman" w:hAnsi="Times New Roman"/>
          <w:sz w:val="24"/>
          <w:szCs w:val="24"/>
          <w:shd w:val="clear" w:color="auto" w:fill="FFFFFF"/>
          <w:lang w:val="uk-UA"/>
        </w:rPr>
      </w:pPr>
      <w:r w:rsidRPr="00BB38F0">
        <w:rPr>
          <w:rFonts w:ascii="Times New Roman" w:hAnsi="Times New Roman"/>
          <w:sz w:val="24"/>
          <w:szCs w:val="24"/>
          <w:shd w:val="clear" w:color="auto" w:fill="FFFFFF"/>
          <w:lang w:val="uk-UA"/>
        </w:rPr>
        <w:t>До 31-ї річниці виведення радянських військ з Афганістану та до Дня вшанування учасників бойових дій на території інших держав підготовлен</w:t>
      </w:r>
      <w:r w:rsidR="005C2BAE" w:rsidRPr="00BB38F0">
        <w:rPr>
          <w:rFonts w:ascii="Times New Roman" w:hAnsi="Times New Roman"/>
          <w:sz w:val="24"/>
          <w:szCs w:val="24"/>
          <w:shd w:val="clear" w:color="auto" w:fill="FFFFFF"/>
          <w:lang w:val="uk-UA"/>
        </w:rPr>
        <w:t>і</w:t>
      </w:r>
      <w:r w:rsidRPr="00BB38F0">
        <w:rPr>
          <w:rFonts w:ascii="Times New Roman" w:hAnsi="Times New Roman"/>
          <w:sz w:val="24"/>
          <w:szCs w:val="24"/>
          <w:lang w:val="uk-UA"/>
        </w:rPr>
        <w:t xml:space="preserve">виставка-пам’ять «Довга дорога до миру», відділ документів із гуманітарних, технічних та природничих наук;«Відлуння Афганських гір» – виставка-дата, відділ краєзнавства;«Тюльпаном </w:t>
      </w:r>
      <w:r w:rsidR="005C2BAE" w:rsidRPr="00BB38F0">
        <w:rPr>
          <w:rFonts w:ascii="Times New Roman" w:hAnsi="Times New Roman"/>
          <w:sz w:val="24"/>
          <w:szCs w:val="24"/>
          <w:lang w:val="uk-UA"/>
        </w:rPr>
        <w:t>чорним пам’ять проросла» – прес</w:t>
      </w:r>
      <w:r w:rsidRPr="00BB38F0">
        <w:rPr>
          <w:rFonts w:ascii="Times New Roman" w:hAnsi="Times New Roman"/>
          <w:sz w:val="24"/>
          <w:szCs w:val="24"/>
          <w:lang w:val="uk-UA"/>
        </w:rPr>
        <w:t>виставка,сектор газетної періодики; «Правові гарантії учасникам бойових дій на території інших держав» – книжкова виставка, сектор правової інформації.</w:t>
      </w:r>
    </w:p>
    <w:p w:rsidR="00966D71" w:rsidRPr="00BB38F0" w:rsidRDefault="00966D71" w:rsidP="00966D71">
      <w:pPr>
        <w:tabs>
          <w:tab w:val="left" w:pos="1065"/>
        </w:tabs>
        <w:spacing w:after="0"/>
        <w:ind w:firstLine="709"/>
        <w:jc w:val="both"/>
        <w:rPr>
          <w:rFonts w:ascii="Times New Roman" w:hAnsi="Times New Roman"/>
          <w:bCs/>
          <w:sz w:val="24"/>
          <w:szCs w:val="24"/>
          <w:lang w:val="uk-UA"/>
        </w:rPr>
      </w:pPr>
      <w:r w:rsidRPr="00BB38F0">
        <w:rPr>
          <w:rFonts w:ascii="Times New Roman" w:hAnsi="Times New Roman"/>
          <w:bCs/>
          <w:sz w:val="24"/>
          <w:szCs w:val="24"/>
          <w:lang w:val="uk-UA"/>
        </w:rPr>
        <w:lastRenderedPageBreak/>
        <w:t xml:space="preserve">Цикл віртуальних заходів організований з нагоди </w:t>
      </w:r>
      <w:r w:rsidRPr="00BB38F0">
        <w:rPr>
          <w:rFonts w:ascii="Times New Roman" w:hAnsi="Times New Roman"/>
          <w:b/>
          <w:bCs/>
          <w:sz w:val="24"/>
          <w:szCs w:val="24"/>
          <w:lang w:val="uk-UA"/>
        </w:rPr>
        <w:t>відзначення 34-ї річниці Чорнобильської трагедії</w:t>
      </w:r>
      <w:r w:rsidRPr="00BB38F0">
        <w:rPr>
          <w:rFonts w:ascii="Times New Roman" w:hAnsi="Times New Roman"/>
          <w:bCs/>
          <w:sz w:val="24"/>
          <w:szCs w:val="24"/>
          <w:lang w:val="uk-UA"/>
        </w:rPr>
        <w:t xml:space="preserve"> , а саме: </w:t>
      </w:r>
      <w:hyperlink r:id="rId14" w:tgtFrame="_blank" w:history="1">
        <w:r w:rsidRPr="00BB38F0">
          <w:rPr>
            <w:rFonts w:ascii="Times New Roman" w:hAnsi="Times New Roman"/>
            <w:bCs/>
            <w:sz w:val="24"/>
            <w:szCs w:val="24"/>
            <w:lang w:val="uk-UA"/>
          </w:rPr>
          <w:t>виставка-пам’ять «Чорнобиль, Чорнобиль, гірка сон-трава»</w:t>
        </w:r>
      </w:hyperlink>
      <w:r w:rsidR="00711386" w:rsidRPr="00BB38F0">
        <w:rPr>
          <w:rFonts w:ascii="Times New Roman" w:hAnsi="Times New Roman"/>
          <w:bCs/>
          <w:sz w:val="24"/>
          <w:szCs w:val="24"/>
          <w:lang w:val="uk-UA"/>
        </w:rPr>
        <w:t>–</w:t>
      </w:r>
      <w:r w:rsidRPr="00BB38F0">
        <w:rPr>
          <w:rFonts w:ascii="Times New Roman" w:hAnsi="Times New Roman"/>
          <w:bCs/>
          <w:sz w:val="24"/>
          <w:szCs w:val="24"/>
          <w:lang w:val="uk-UA"/>
        </w:rPr>
        <w:t xml:space="preserve"> відділ краєзнавства;</w:t>
      </w:r>
      <w:hyperlink r:id="rId15" w:tgtFrame="_blank" w:history="1">
        <w:r w:rsidRPr="00BB38F0">
          <w:rPr>
            <w:rFonts w:ascii="Times New Roman" w:hAnsi="Times New Roman"/>
            <w:bCs/>
            <w:sz w:val="24"/>
            <w:szCs w:val="24"/>
            <w:lang w:val="uk-UA"/>
          </w:rPr>
          <w:t xml:space="preserve"> книжкова виставка і віртуальний список літератури «Зірка на ім’я Полин»</w:t>
        </w:r>
      </w:hyperlink>
      <w:r w:rsidRPr="00BB38F0">
        <w:rPr>
          <w:rFonts w:ascii="Times New Roman" w:hAnsi="Times New Roman"/>
          <w:bCs/>
          <w:sz w:val="24"/>
          <w:szCs w:val="24"/>
          <w:lang w:val="uk-UA"/>
        </w:rPr>
        <w:t xml:space="preserve"> – </w:t>
      </w:r>
      <w:r w:rsidRPr="00BB38F0">
        <w:rPr>
          <w:rFonts w:ascii="Times New Roman" w:hAnsi="Times New Roman"/>
          <w:sz w:val="24"/>
          <w:szCs w:val="24"/>
          <w:lang w:val="uk-UA"/>
        </w:rPr>
        <w:t>відділ документів із гуманітарних, технічних та природничих наук та відділ краєзнавства</w:t>
      </w:r>
      <w:r w:rsidRPr="00BB38F0">
        <w:rPr>
          <w:rFonts w:ascii="Times New Roman" w:hAnsi="Times New Roman"/>
          <w:bCs/>
          <w:sz w:val="24"/>
          <w:szCs w:val="24"/>
          <w:lang w:val="uk-UA"/>
        </w:rPr>
        <w:t>;</w:t>
      </w:r>
      <w:hyperlink r:id="rId16" w:tgtFrame="_blank" w:history="1">
        <w:r w:rsidR="00981A46" w:rsidRPr="00BB38F0">
          <w:rPr>
            <w:rFonts w:ascii="Times New Roman" w:hAnsi="Times New Roman"/>
            <w:bCs/>
            <w:sz w:val="24"/>
            <w:szCs w:val="24"/>
            <w:lang w:val="uk-UA"/>
          </w:rPr>
          <w:t xml:space="preserve"> прес</w:t>
        </w:r>
        <w:r w:rsidRPr="00BB38F0">
          <w:rPr>
            <w:rFonts w:ascii="Times New Roman" w:hAnsi="Times New Roman"/>
            <w:bCs/>
            <w:sz w:val="24"/>
            <w:szCs w:val="24"/>
            <w:lang w:val="uk-UA"/>
          </w:rPr>
          <w:t>виставка «Чорнобиля гіркий полин»</w:t>
        </w:r>
      </w:hyperlink>
      <w:r w:rsidRPr="00BB38F0">
        <w:rPr>
          <w:rFonts w:ascii="Times New Roman" w:hAnsi="Times New Roman"/>
          <w:sz w:val="24"/>
          <w:szCs w:val="24"/>
          <w:lang w:val="uk-UA"/>
        </w:rPr>
        <w:t>– сектор журнальної періодики тощо.</w:t>
      </w:r>
    </w:p>
    <w:p w:rsidR="00966D71" w:rsidRPr="00BB38F0" w:rsidRDefault="00966D71" w:rsidP="00966D71">
      <w:pPr>
        <w:tabs>
          <w:tab w:val="left" w:pos="1065"/>
        </w:tabs>
        <w:spacing w:after="0"/>
        <w:ind w:firstLine="709"/>
        <w:jc w:val="both"/>
        <w:rPr>
          <w:rFonts w:ascii="Times New Roman" w:hAnsi="Times New Roman"/>
          <w:bCs/>
          <w:sz w:val="24"/>
          <w:szCs w:val="24"/>
          <w:lang w:val="uk-UA"/>
        </w:rPr>
      </w:pPr>
      <w:r w:rsidRPr="00BB38F0">
        <w:rPr>
          <w:rFonts w:ascii="Times New Roman" w:hAnsi="Times New Roman"/>
          <w:bCs/>
          <w:sz w:val="24"/>
          <w:szCs w:val="24"/>
          <w:lang w:val="uk-UA"/>
        </w:rPr>
        <w:t>З метою популяризації звичаїв та традицій українців,відродженн</w:t>
      </w:r>
      <w:r w:rsidR="00DD71A4" w:rsidRPr="00BB38F0">
        <w:rPr>
          <w:rFonts w:ascii="Times New Roman" w:hAnsi="Times New Roman"/>
          <w:bCs/>
          <w:sz w:val="24"/>
          <w:szCs w:val="24"/>
          <w:lang w:val="uk-UA"/>
        </w:rPr>
        <w:t>я</w:t>
      </w:r>
      <w:r w:rsidRPr="00BB38F0">
        <w:rPr>
          <w:rFonts w:ascii="Times New Roman" w:hAnsi="Times New Roman"/>
          <w:bCs/>
          <w:sz w:val="24"/>
          <w:szCs w:val="24"/>
          <w:lang w:val="uk-UA"/>
        </w:rPr>
        <w:t xml:space="preserve"> українських народних </w:t>
      </w:r>
      <w:r w:rsidR="005434B7" w:rsidRPr="00BB38F0">
        <w:rPr>
          <w:rFonts w:ascii="Times New Roman" w:hAnsi="Times New Roman"/>
          <w:bCs/>
          <w:sz w:val="24"/>
          <w:szCs w:val="24"/>
          <w:lang w:val="uk-UA"/>
        </w:rPr>
        <w:t>ремесел, презентації літератури</w:t>
      </w:r>
      <w:r w:rsidRPr="00BB38F0">
        <w:rPr>
          <w:rFonts w:ascii="Times New Roman" w:hAnsi="Times New Roman"/>
          <w:bCs/>
          <w:sz w:val="24"/>
          <w:szCs w:val="24"/>
          <w:lang w:val="uk-UA"/>
        </w:rPr>
        <w:t xml:space="preserve"> в бібліотеці організовані та проведені віртуальні </w:t>
      </w:r>
      <w:r w:rsidRPr="00BB38F0">
        <w:rPr>
          <w:rFonts w:ascii="Times New Roman" w:hAnsi="Times New Roman"/>
          <w:b/>
          <w:bCs/>
          <w:sz w:val="24"/>
          <w:szCs w:val="24"/>
          <w:lang w:val="uk-UA"/>
        </w:rPr>
        <w:t>заходи до свята Великодня:</w:t>
      </w:r>
      <w:hyperlink r:id="rId17" w:tgtFrame="_blank" w:history="1">
        <w:r w:rsidRPr="00BB38F0">
          <w:rPr>
            <w:rFonts w:ascii="Times New Roman" w:hAnsi="Times New Roman"/>
            <w:bCs/>
            <w:sz w:val="24"/>
            <w:szCs w:val="24"/>
            <w:lang w:val="uk-UA"/>
          </w:rPr>
          <w:t>відеопрезентація «Христос воскрес! – десь пролунало. І на душі святково стало!»</w:t>
        </w:r>
      </w:hyperlink>
      <w:r w:rsidRPr="00BB38F0">
        <w:rPr>
          <w:rFonts w:ascii="Times New Roman" w:hAnsi="Times New Roman"/>
          <w:sz w:val="24"/>
          <w:szCs w:val="24"/>
          <w:lang w:val="uk-UA"/>
        </w:rPr>
        <w:t xml:space="preserve"> (до святкування католицької Пасхи, 12 квітня) – відділ документів іноземними мовами</w:t>
      </w:r>
      <w:r w:rsidRPr="00BB38F0">
        <w:rPr>
          <w:rFonts w:ascii="Times New Roman" w:hAnsi="Times New Roman"/>
          <w:bCs/>
          <w:sz w:val="24"/>
          <w:szCs w:val="24"/>
          <w:lang w:val="uk-UA"/>
        </w:rPr>
        <w:t xml:space="preserve">; </w:t>
      </w:r>
      <w:hyperlink r:id="rId18" w:tgtFrame="_blank" w:history="1">
        <w:r w:rsidRPr="00BB38F0">
          <w:rPr>
            <w:rFonts w:ascii="Times New Roman" w:hAnsi="Times New Roman"/>
            <w:bCs/>
            <w:sz w:val="24"/>
            <w:szCs w:val="24"/>
            <w:lang w:val="uk-UA"/>
          </w:rPr>
          <w:t>майстер-класи «Подільські барви писанкові» – (від провідних майстринь народних ремесел) у рамках циклу заходів «У звичаях й традиціях Поділля пізнавай»</w:t>
        </w:r>
      </w:hyperlink>
      <w:r w:rsidRPr="00BB38F0">
        <w:rPr>
          <w:rFonts w:ascii="Times New Roman" w:hAnsi="Times New Roman"/>
          <w:bCs/>
          <w:sz w:val="24"/>
          <w:szCs w:val="24"/>
          <w:lang w:val="uk-UA"/>
        </w:rPr>
        <w:t xml:space="preserve"> – </w:t>
      </w:r>
      <w:r w:rsidRPr="00BB38F0">
        <w:rPr>
          <w:rFonts w:ascii="Times New Roman" w:hAnsi="Times New Roman"/>
          <w:sz w:val="24"/>
          <w:szCs w:val="24"/>
          <w:lang w:val="uk-UA"/>
        </w:rPr>
        <w:t>відділ маркетингу, реклами та соціокультурної діяльності</w:t>
      </w:r>
      <w:r w:rsidRPr="00BB38F0">
        <w:rPr>
          <w:rFonts w:ascii="Times New Roman" w:hAnsi="Times New Roman"/>
          <w:bCs/>
          <w:sz w:val="24"/>
          <w:szCs w:val="24"/>
          <w:lang w:val="uk-UA"/>
        </w:rPr>
        <w:t xml:space="preserve">; віртуальна </w:t>
      </w:r>
      <w:hyperlink r:id="rId19" w:tgtFrame="_blank" w:history="1">
        <w:r w:rsidRPr="00BB38F0">
          <w:rPr>
            <w:rFonts w:ascii="Times New Roman" w:hAnsi="Times New Roman"/>
            <w:bCs/>
            <w:sz w:val="24"/>
            <w:szCs w:val="24"/>
            <w:lang w:val="uk-UA"/>
          </w:rPr>
          <w:t>книжкова виставка-свято «Українська писанка – золота вісь Великодня»</w:t>
        </w:r>
      </w:hyperlink>
      <w:r w:rsidRPr="00BB38F0">
        <w:rPr>
          <w:rFonts w:ascii="Times New Roman" w:hAnsi="Times New Roman"/>
          <w:bCs/>
          <w:sz w:val="24"/>
          <w:szCs w:val="24"/>
          <w:lang w:val="uk-UA"/>
        </w:rPr>
        <w:t xml:space="preserve"> – </w:t>
      </w:r>
      <w:r w:rsidRPr="00BB38F0">
        <w:rPr>
          <w:rFonts w:ascii="Times New Roman" w:hAnsi="Times New Roman"/>
          <w:sz w:val="24"/>
          <w:szCs w:val="24"/>
          <w:lang w:val="uk-UA"/>
        </w:rPr>
        <w:t xml:space="preserve">сектор газетної періодики; </w:t>
      </w:r>
      <w:hyperlink r:id="rId20" w:tgtFrame="_blank" w:history="1">
        <w:r w:rsidRPr="00BB38F0">
          <w:rPr>
            <w:rFonts w:ascii="Times New Roman" w:hAnsi="Times New Roman"/>
            <w:bCs/>
            <w:sz w:val="24"/>
            <w:szCs w:val="24"/>
            <w:lang w:val="uk-UA"/>
          </w:rPr>
          <w:t>книжкова виставка «Великодня радість землю обіймає»</w:t>
        </w:r>
      </w:hyperlink>
      <w:r w:rsidRPr="00BB38F0">
        <w:rPr>
          <w:rFonts w:ascii="Times New Roman" w:hAnsi="Times New Roman"/>
          <w:bCs/>
          <w:sz w:val="24"/>
          <w:szCs w:val="24"/>
          <w:lang w:val="uk-UA"/>
        </w:rPr>
        <w:t xml:space="preserve"> – </w:t>
      </w:r>
      <w:r w:rsidRPr="00BB38F0">
        <w:rPr>
          <w:rFonts w:ascii="Times New Roman" w:hAnsi="Times New Roman"/>
          <w:sz w:val="24"/>
          <w:szCs w:val="24"/>
          <w:lang w:val="uk-UA"/>
        </w:rPr>
        <w:t>відділ документів із гуманітарних, технічних та природничих наук</w:t>
      </w:r>
      <w:r w:rsidRPr="00BB38F0">
        <w:rPr>
          <w:rFonts w:ascii="Times New Roman" w:hAnsi="Times New Roman"/>
          <w:bCs/>
          <w:sz w:val="24"/>
          <w:szCs w:val="24"/>
          <w:lang w:val="uk-UA"/>
        </w:rPr>
        <w:t xml:space="preserve">; </w:t>
      </w:r>
      <w:hyperlink r:id="rId21" w:tgtFrame="_blank" w:history="1">
        <w:r w:rsidRPr="00BB38F0">
          <w:rPr>
            <w:rFonts w:ascii="Times New Roman" w:hAnsi="Times New Roman"/>
            <w:bCs/>
            <w:sz w:val="24"/>
            <w:szCs w:val="24"/>
            <w:lang w:val="uk-UA"/>
          </w:rPr>
          <w:t>книжкова виставка «Вічна книга» (з колекції «Святе Письмо у фонді відділу рідкісних і цінних видань»</w:t>
        </w:r>
      </w:hyperlink>
      <w:r w:rsidR="00B475B6" w:rsidRPr="00BB38F0">
        <w:rPr>
          <w:rFonts w:ascii="Times New Roman" w:hAnsi="Times New Roman"/>
          <w:bCs/>
          <w:sz w:val="24"/>
          <w:szCs w:val="24"/>
          <w:lang w:val="uk-UA"/>
        </w:rPr>
        <w:t>)</w:t>
      </w:r>
      <w:r w:rsidRPr="00BB38F0">
        <w:rPr>
          <w:rFonts w:ascii="Times New Roman" w:hAnsi="Times New Roman"/>
          <w:bCs/>
          <w:sz w:val="24"/>
          <w:szCs w:val="24"/>
          <w:lang w:val="uk-UA"/>
        </w:rPr>
        <w:t xml:space="preserve"> – </w:t>
      </w:r>
      <w:r w:rsidRPr="00BB38F0">
        <w:rPr>
          <w:rFonts w:ascii="Times New Roman" w:hAnsi="Times New Roman"/>
          <w:sz w:val="24"/>
          <w:szCs w:val="24"/>
          <w:lang w:val="uk-UA"/>
        </w:rPr>
        <w:t>відділ рідкісних і цінних видань</w:t>
      </w:r>
      <w:r w:rsidRPr="00BB38F0">
        <w:rPr>
          <w:rFonts w:ascii="Times New Roman" w:hAnsi="Times New Roman"/>
          <w:bCs/>
          <w:sz w:val="24"/>
          <w:szCs w:val="24"/>
          <w:lang w:val="uk-UA"/>
        </w:rPr>
        <w:t xml:space="preserve">; </w:t>
      </w:r>
      <w:hyperlink r:id="rId22" w:tgtFrame="_blank" w:history="1">
        <w:r w:rsidRPr="00BB38F0">
          <w:rPr>
            <w:rFonts w:ascii="Times New Roman" w:hAnsi="Times New Roman"/>
            <w:bCs/>
            <w:sz w:val="24"/>
            <w:szCs w:val="24"/>
            <w:lang w:val="uk-UA"/>
          </w:rPr>
          <w:t>виставка-калейдоскоп «Великдень на Поділлі»</w:t>
        </w:r>
      </w:hyperlink>
      <w:r w:rsidRPr="00BB38F0">
        <w:rPr>
          <w:rFonts w:ascii="Times New Roman" w:hAnsi="Times New Roman"/>
          <w:bCs/>
          <w:sz w:val="24"/>
          <w:szCs w:val="24"/>
          <w:lang w:val="uk-UA"/>
        </w:rPr>
        <w:t xml:space="preserve"> – </w:t>
      </w:r>
      <w:r w:rsidRPr="00BB38F0">
        <w:rPr>
          <w:rFonts w:ascii="Times New Roman" w:hAnsi="Times New Roman"/>
          <w:sz w:val="24"/>
          <w:szCs w:val="24"/>
          <w:lang w:val="uk-UA"/>
        </w:rPr>
        <w:t>відділ краєзнавства</w:t>
      </w:r>
      <w:r w:rsidRPr="00BB38F0">
        <w:rPr>
          <w:rFonts w:ascii="Times New Roman" w:hAnsi="Times New Roman"/>
          <w:bCs/>
          <w:sz w:val="24"/>
          <w:szCs w:val="24"/>
          <w:lang w:val="uk-UA"/>
        </w:rPr>
        <w:t xml:space="preserve">; </w:t>
      </w:r>
      <w:hyperlink r:id="rId23" w:tgtFrame="_blank" w:history="1">
        <w:r w:rsidRPr="00BB38F0">
          <w:rPr>
            <w:rFonts w:ascii="Times New Roman" w:hAnsi="Times New Roman"/>
            <w:bCs/>
            <w:sz w:val="24"/>
            <w:szCs w:val="24"/>
            <w:lang w:val="uk-UA"/>
          </w:rPr>
          <w:t>відеопрезентація «ChristisRisen!» («Христос Воскрес!»)</w:t>
        </w:r>
      </w:hyperlink>
      <w:r w:rsidRPr="00BB38F0">
        <w:rPr>
          <w:rFonts w:ascii="Times New Roman" w:hAnsi="Times New Roman"/>
          <w:sz w:val="24"/>
          <w:szCs w:val="24"/>
          <w:lang w:val="uk-UA"/>
        </w:rPr>
        <w:t xml:space="preserve"> – Інформаційно-ресурсний центр «Вікно в Америку»</w:t>
      </w:r>
      <w:r w:rsidRPr="00BB38F0">
        <w:rPr>
          <w:rFonts w:ascii="Times New Roman" w:hAnsi="Times New Roman"/>
          <w:bCs/>
          <w:sz w:val="24"/>
          <w:szCs w:val="24"/>
          <w:lang w:val="uk-UA"/>
        </w:rPr>
        <w:t>.</w:t>
      </w:r>
    </w:p>
    <w:p w:rsidR="00966D71" w:rsidRPr="00BB38F0" w:rsidRDefault="00966D71" w:rsidP="00966D71">
      <w:pPr>
        <w:tabs>
          <w:tab w:val="left" w:pos="1065"/>
        </w:tabs>
        <w:spacing w:after="0"/>
        <w:ind w:firstLine="709"/>
        <w:jc w:val="both"/>
        <w:rPr>
          <w:rFonts w:ascii="Times New Roman" w:hAnsi="Times New Roman"/>
          <w:bCs/>
          <w:sz w:val="24"/>
          <w:szCs w:val="24"/>
          <w:lang w:val="uk-UA"/>
        </w:rPr>
      </w:pPr>
      <w:r w:rsidRPr="00BB38F0">
        <w:rPr>
          <w:rFonts w:ascii="Times New Roman" w:hAnsi="Times New Roman"/>
          <w:bCs/>
          <w:sz w:val="24"/>
          <w:szCs w:val="24"/>
          <w:lang w:val="uk-UA"/>
        </w:rPr>
        <w:t xml:space="preserve">Циклом заходів, які висвітлювалися на сторінках бібліотеки </w:t>
      </w:r>
      <w:r w:rsidR="00195D57" w:rsidRPr="00BB38F0">
        <w:rPr>
          <w:rFonts w:ascii="Times New Roman" w:hAnsi="Times New Roman"/>
          <w:bCs/>
          <w:sz w:val="24"/>
          <w:szCs w:val="24"/>
          <w:lang w:val="uk-UA"/>
        </w:rPr>
        <w:t>в</w:t>
      </w:r>
      <w:r w:rsidRPr="00BB38F0">
        <w:rPr>
          <w:rFonts w:ascii="Times New Roman" w:hAnsi="Times New Roman"/>
          <w:bCs/>
          <w:sz w:val="24"/>
          <w:szCs w:val="24"/>
          <w:lang w:val="uk-UA"/>
        </w:rPr>
        <w:t xml:space="preserve"> соціальних мережах та</w:t>
      </w:r>
      <w:r w:rsidR="00195D57" w:rsidRPr="00BB38F0">
        <w:rPr>
          <w:rFonts w:ascii="Times New Roman" w:hAnsi="Times New Roman"/>
          <w:bCs/>
          <w:sz w:val="24"/>
          <w:szCs w:val="24"/>
          <w:lang w:val="uk-UA"/>
        </w:rPr>
        <w:t xml:space="preserve"> на веб</w:t>
      </w:r>
      <w:r w:rsidRPr="00BB38F0">
        <w:rPr>
          <w:rFonts w:ascii="Times New Roman" w:hAnsi="Times New Roman"/>
          <w:bCs/>
          <w:sz w:val="24"/>
          <w:szCs w:val="24"/>
          <w:lang w:val="uk-UA"/>
        </w:rPr>
        <w:t xml:space="preserve">сайті, ознаменовані події </w:t>
      </w:r>
      <w:r w:rsidRPr="00BB38F0">
        <w:rPr>
          <w:rFonts w:ascii="Times New Roman" w:hAnsi="Times New Roman"/>
          <w:b/>
          <w:bCs/>
          <w:sz w:val="24"/>
          <w:szCs w:val="24"/>
          <w:lang w:val="uk-UA"/>
        </w:rPr>
        <w:t>до Дня пам’яті та примирення,Дня Перемоги над нацизмом у Другій світовій війні</w:t>
      </w:r>
      <w:r w:rsidRPr="00BB38F0">
        <w:rPr>
          <w:rFonts w:ascii="Times New Roman" w:hAnsi="Times New Roman"/>
          <w:bCs/>
          <w:sz w:val="24"/>
          <w:szCs w:val="24"/>
          <w:lang w:val="uk-UA"/>
        </w:rPr>
        <w:t xml:space="preserve"> (у рамках циклу заходів «Пам'ять заради майбутнього»), а саме: </w:t>
      </w:r>
      <w:r w:rsidRPr="00BB38F0">
        <w:rPr>
          <w:rFonts w:ascii="Times New Roman" w:hAnsi="Times New Roman"/>
          <w:sz w:val="24"/>
          <w:szCs w:val="24"/>
          <w:lang w:val="uk-UA"/>
        </w:rPr>
        <w:t>книжкова виставка-дата «Тихі зорі Величного свята» – відділ краєзнавства</w:t>
      </w:r>
      <w:r w:rsidRPr="00BB38F0">
        <w:rPr>
          <w:rFonts w:ascii="Times New Roman" w:hAnsi="Times New Roman"/>
          <w:bCs/>
          <w:sz w:val="24"/>
          <w:szCs w:val="24"/>
          <w:lang w:val="uk-UA"/>
        </w:rPr>
        <w:t>;</w:t>
      </w:r>
      <w:r w:rsidRPr="00BB38F0">
        <w:rPr>
          <w:rFonts w:ascii="Times New Roman" w:hAnsi="Times New Roman"/>
          <w:sz w:val="24"/>
          <w:szCs w:val="24"/>
          <w:lang w:val="uk-UA"/>
        </w:rPr>
        <w:t xml:space="preserve"> відеоісторичний екскурс «В цей день колись настала Перемога!»– відділ документів іноземними мовами;книжкова виставка «Друга світова. Перемога життя над смертю» – відділ документів із гуманітарних, технічних та природничих наук;</w:t>
      </w:r>
      <w:r w:rsidRPr="00BB38F0">
        <w:rPr>
          <w:rFonts w:ascii="Times New Roman" w:hAnsi="Times New Roman"/>
          <w:bCs/>
          <w:sz w:val="24"/>
          <w:szCs w:val="24"/>
          <w:lang w:val="uk-UA"/>
        </w:rPr>
        <w:t xml:space="preserve"> книжкова</w:t>
      </w:r>
      <w:r w:rsidRPr="00BB38F0">
        <w:rPr>
          <w:rFonts w:ascii="Times New Roman" w:hAnsi="Times New Roman"/>
          <w:sz w:val="24"/>
          <w:szCs w:val="24"/>
          <w:lang w:val="uk-UA"/>
        </w:rPr>
        <w:t xml:space="preserve"> виставка «Закарбовано у серці» – відділ попереднього замовлення, МБА та видачі літератури; виставка журнальних публікацій «Вони – у серці народу» – сектор журнальної періодики.</w:t>
      </w:r>
    </w:p>
    <w:p w:rsidR="00966D71" w:rsidRPr="00BB38F0" w:rsidRDefault="00966D71" w:rsidP="00966D71">
      <w:pPr>
        <w:tabs>
          <w:tab w:val="left" w:pos="1065"/>
        </w:tabs>
        <w:spacing w:after="0"/>
        <w:ind w:firstLine="709"/>
        <w:jc w:val="both"/>
        <w:rPr>
          <w:rFonts w:ascii="Times New Roman" w:hAnsi="Times New Roman"/>
          <w:bCs/>
          <w:sz w:val="24"/>
          <w:szCs w:val="24"/>
          <w:lang w:val="uk-UA"/>
        </w:rPr>
      </w:pPr>
      <w:r w:rsidRPr="00BB38F0">
        <w:rPr>
          <w:rFonts w:ascii="Times New Roman" w:hAnsi="Times New Roman"/>
          <w:bCs/>
          <w:sz w:val="24"/>
          <w:szCs w:val="24"/>
          <w:lang w:val="uk-UA"/>
        </w:rPr>
        <w:t>Працівники</w:t>
      </w:r>
      <w:r w:rsidRPr="00BB38F0">
        <w:rPr>
          <w:rFonts w:ascii="Times New Roman" w:hAnsi="Times New Roman"/>
          <w:sz w:val="24"/>
          <w:szCs w:val="24"/>
          <w:lang w:val="uk-UA"/>
        </w:rPr>
        <w:t xml:space="preserve"> б</w:t>
      </w:r>
      <w:r w:rsidR="00430B91" w:rsidRPr="00BB38F0">
        <w:rPr>
          <w:rFonts w:ascii="Times New Roman" w:hAnsi="Times New Roman"/>
          <w:sz w:val="24"/>
          <w:szCs w:val="24"/>
          <w:lang w:val="uk-UA"/>
        </w:rPr>
        <w:t>ібліотеки взяли участь в онлайн-</w:t>
      </w:r>
      <w:r w:rsidRPr="00BB38F0">
        <w:rPr>
          <w:rFonts w:ascii="Times New Roman" w:hAnsi="Times New Roman"/>
          <w:sz w:val="24"/>
          <w:szCs w:val="24"/>
          <w:lang w:val="uk-UA"/>
        </w:rPr>
        <w:t>акці</w:t>
      </w:r>
      <w:r w:rsidR="00430B91" w:rsidRPr="00BB38F0">
        <w:rPr>
          <w:rFonts w:ascii="Times New Roman" w:hAnsi="Times New Roman"/>
          <w:sz w:val="24"/>
          <w:szCs w:val="24"/>
          <w:lang w:val="uk-UA"/>
        </w:rPr>
        <w:t>ї</w:t>
      </w:r>
      <w:r w:rsidRPr="00BB38F0">
        <w:rPr>
          <w:rFonts w:ascii="Times New Roman" w:hAnsi="Times New Roman"/>
          <w:b/>
          <w:sz w:val="24"/>
          <w:szCs w:val="24"/>
          <w:lang w:val="uk-UA"/>
        </w:rPr>
        <w:t>«Перша хвилина миру»</w:t>
      </w:r>
      <w:r w:rsidR="002F6E36" w:rsidRPr="00BB38F0">
        <w:rPr>
          <w:rFonts w:ascii="Times New Roman" w:hAnsi="Times New Roman"/>
          <w:b/>
          <w:sz w:val="24"/>
          <w:szCs w:val="24"/>
          <w:lang w:val="uk-UA"/>
        </w:rPr>
        <w:t>,</w:t>
      </w:r>
      <w:r w:rsidRPr="00BB38F0">
        <w:rPr>
          <w:rFonts w:ascii="Times New Roman" w:hAnsi="Times New Roman"/>
          <w:sz w:val="24"/>
          <w:szCs w:val="24"/>
          <w:lang w:val="uk-UA"/>
        </w:rPr>
        <w:t xml:space="preserve"> присвяченій до Дня пам’яті та примирення та 75-ї річниці Перемоги над нацизмом у Другій світовій війні</w:t>
      </w:r>
      <w:r w:rsidR="003D7277" w:rsidRPr="00BB38F0">
        <w:rPr>
          <w:rFonts w:ascii="Times New Roman" w:hAnsi="Times New Roman"/>
          <w:sz w:val="24"/>
          <w:szCs w:val="24"/>
          <w:lang w:val="uk-UA"/>
        </w:rPr>
        <w:t>.</w:t>
      </w:r>
    </w:p>
    <w:p w:rsidR="001B4085" w:rsidRPr="00BB38F0" w:rsidRDefault="00966D71" w:rsidP="00966D71">
      <w:pPr>
        <w:spacing w:after="0"/>
        <w:ind w:firstLine="708"/>
        <w:jc w:val="both"/>
        <w:rPr>
          <w:rFonts w:ascii="Times New Roman" w:hAnsi="Times New Roman"/>
          <w:sz w:val="24"/>
          <w:szCs w:val="24"/>
          <w:lang w:val="uk-UA"/>
        </w:rPr>
      </w:pPr>
      <w:r w:rsidRPr="00BB38F0">
        <w:rPr>
          <w:rFonts w:ascii="Times New Roman" w:hAnsi="Times New Roman"/>
          <w:sz w:val="24"/>
          <w:szCs w:val="24"/>
          <w:lang w:val="uk-UA"/>
        </w:rPr>
        <w:t>У травні відділами бібліотеки були організовані та представлені до уваги користувачів культурно</w:t>
      </w:r>
      <w:r w:rsidR="00A56A5E" w:rsidRPr="00BB38F0">
        <w:rPr>
          <w:rFonts w:ascii="Times New Roman" w:hAnsi="Times New Roman"/>
          <w:sz w:val="24"/>
          <w:szCs w:val="24"/>
          <w:lang w:val="uk-UA"/>
        </w:rPr>
        <w:t>-</w:t>
      </w:r>
      <w:r w:rsidRPr="00BB38F0">
        <w:rPr>
          <w:rFonts w:ascii="Times New Roman" w:hAnsi="Times New Roman"/>
          <w:sz w:val="24"/>
          <w:szCs w:val="24"/>
          <w:lang w:val="uk-UA"/>
        </w:rPr>
        <w:t xml:space="preserve">просвітницькі заходи з нагоди відзначення </w:t>
      </w:r>
      <w:r w:rsidRPr="00BB38F0">
        <w:rPr>
          <w:rFonts w:ascii="Times New Roman" w:hAnsi="Times New Roman"/>
          <w:b/>
          <w:sz w:val="24"/>
          <w:szCs w:val="24"/>
          <w:lang w:val="uk-UA"/>
        </w:rPr>
        <w:t>Дня Європи,</w:t>
      </w:r>
      <w:r w:rsidRPr="00BB38F0">
        <w:rPr>
          <w:rFonts w:ascii="Times New Roman" w:hAnsi="Times New Roman"/>
          <w:sz w:val="24"/>
          <w:szCs w:val="24"/>
          <w:lang w:val="uk-UA"/>
        </w:rPr>
        <w:t xml:space="preserve"> спрямовані на підвищення рівня знань громадян щодо переваги співпраці України з Європейським Союзом.</w:t>
      </w:r>
    </w:p>
    <w:p w:rsidR="00966D71" w:rsidRPr="00BB38F0" w:rsidRDefault="00966D71" w:rsidP="00966D71">
      <w:pPr>
        <w:spacing w:after="0"/>
        <w:ind w:firstLine="708"/>
        <w:jc w:val="both"/>
        <w:rPr>
          <w:rFonts w:ascii="Times New Roman" w:hAnsi="Times New Roman"/>
          <w:sz w:val="24"/>
          <w:szCs w:val="24"/>
          <w:lang w:val="uk-UA"/>
        </w:rPr>
      </w:pPr>
      <w:r w:rsidRPr="00BB38F0">
        <w:rPr>
          <w:rFonts w:ascii="Times New Roman" w:hAnsi="Times New Roman"/>
          <w:sz w:val="24"/>
          <w:szCs w:val="24"/>
          <w:lang w:val="uk-UA"/>
        </w:rPr>
        <w:t>Зокрема, книжкова виставка «Подорожуємо Європою» – сектор журнальної періодики; виставка «Сучасний світ європейської художньої літератури» – відділ попереднього замовлення, МБА та видачі літератури; онлайн-тест «Мандруємо країнами Європи» – відділ документів із гуманітарних, технічних та природничих наук; виставка-репортаж «Європа – це досвід багатьох віків» – відділ документів іноземними мовами; відеоконкурс-подорож «День Європи – як день спільних цінностей та спільної історії всіх націй континенту» – відділ документів іноземними мовами; виставка-вікторина «Світ мистецтва: Що? Де? Коли?» –  відділ мистецтв.</w:t>
      </w:r>
    </w:p>
    <w:p w:rsidR="00966D71" w:rsidRPr="00BB38F0" w:rsidRDefault="00966D71" w:rsidP="00966D71">
      <w:pPr>
        <w:spacing w:after="0"/>
        <w:ind w:firstLine="708"/>
        <w:jc w:val="both"/>
        <w:rPr>
          <w:rFonts w:ascii="Times New Roman" w:hAnsi="Times New Roman"/>
          <w:sz w:val="24"/>
          <w:szCs w:val="24"/>
          <w:lang w:val="uk-UA"/>
        </w:rPr>
      </w:pPr>
      <w:r w:rsidRPr="00BB38F0">
        <w:rPr>
          <w:rFonts w:ascii="Times New Roman" w:hAnsi="Times New Roman"/>
          <w:sz w:val="24"/>
          <w:szCs w:val="24"/>
          <w:lang w:val="uk-UA"/>
        </w:rPr>
        <w:t xml:space="preserve">З нагоди відзначення в Україні </w:t>
      </w:r>
      <w:r w:rsidRPr="00BB38F0">
        <w:rPr>
          <w:rFonts w:ascii="Times New Roman" w:hAnsi="Times New Roman"/>
          <w:b/>
          <w:sz w:val="24"/>
          <w:szCs w:val="24"/>
          <w:lang w:val="uk-UA"/>
        </w:rPr>
        <w:t>29-ї річниці Незалежності</w:t>
      </w:r>
      <w:r w:rsidRPr="00BB38F0">
        <w:rPr>
          <w:rFonts w:ascii="Times New Roman" w:hAnsi="Times New Roman"/>
          <w:sz w:val="24"/>
          <w:szCs w:val="24"/>
          <w:lang w:val="uk-UA"/>
        </w:rPr>
        <w:t xml:space="preserve"> організований цикл віртуальних заходів, зокрема: книжкові виставки«Живи і міцній, українськ</w:t>
      </w:r>
      <w:r w:rsidR="00FB4D3E" w:rsidRPr="00BB38F0">
        <w:rPr>
          <w:rFonts w:ascii="Times New Roman" w:hAnsi="Times New Roman"/>
          <w:sz w:val="24"/>
          <w:szCs w:val="24"/>
          <w:lang w:val="uk-UA"/>
        </w:rPr>
        <w:t>а</w:t>
      </w:r>
      <w:r w:rsidRPr="00BB38F0">
        <w:rPr>
          <w:rFonts w:ascii="Times New Roman" w:hAnsi="Times New Roman"/>
          <w:sz w:val="24"/>
          <w:szCs w:val="24"/>
          <w:lang w:val="uk-UA"/>
        </w:rPr>
        <w:t xml:space="preserve"> державо!», відділ документів </w:t>
      </w:r>
      <w:r w:rsidR="00A53D30" w:rsidRPr="00BB38F0">
        <w:rPr>
          <w:rFonts w:ascii="Times New Roman" w:hAnsi="Times New Roman"/>
          <w:sz w:val="24"/>
          <w:szCs w:val="24"/>
          <w:lang w:val="uk-UA"/>
        </w:rPr>
        <w:t>і</w:t>
      </w:r>
      <w:r w:rsidRPr="00BB38F0">
        <w:rPr>
          <w:rFonts w:ascii="Times New Roman" w:hAnsi="Times New Roman"/>
          <w:sz w:val="24"/>
          <w:szCs w:val="24"/>
          <w:lang w:val="uk-UA"/>
        </w:rPr>
        <w:t>з гуманітарних, технічних та природничих наук;</w:t>
      </w:r>
      <w:r w:rsidRPr="00BB38F0">
        <w:rPr>
          <w:rFonts w:ascii="Times New Roman" w:hAnsi="Times New Roman"/>
          <w:spacing w:val="-5"/>
          <w:sz w:val="24"/>
          <w:szCs w:val="24"/>
          <w:lang w:val="uk-UA"/>
        </w:rPr>
        <w:t xml:space="preserve"> «Незалежність як символ </w:t>
      </w:r>
      <w:r w:rsidR="0073420C" w:rsidRPr="00BB38F0">
        <w:rPr>
          <w:rFonts w:ascii="Times New Roman" w:hAnsi="Times New Roman"/>
          <w:spacing w:val="-5"/>
          <w:sz w:val="24"/>
          <w:szCs w:val="24"/>
          <w:lang w:val="uk-UA"/>
        </w:rPr>
        <w:t>державності і прав громадянина»</w:t>
      </w:r>
      <w:r w:rsidRPr="00BB38F0">
        <w:rPr>
          <w:rFonts w:ascii="Times New Roman" w:hAnsi="Times New Roman"/>
          <w:spacing w:val="-5"/>
          <w:sz w:val="24"/>
          <w:szCs w:val="24"/>
          <w:lang w:val="uk-UA"/>
        </w:rPr>
        <w:t>, сектор права;</w:t>
      </w:r>
      <w:r w:rsidR="0073420C" w:rsidRPr="00BB38F0">
        <w:rPr>
          <w:rFonts w:ascii="Times New Roman" w:hAnsi="Times New Roman"/>
          <w:sz w:val="24"/>
          <w:szCs w:val="24"/>
          <w:lang w:val="uk-UA"/>
        </w:rPr>
        <w:t xml:space="preserve"> «З Україною у серці»</w:t>
      </w:r>
      <w:r w:rsidRPr="00BB38F0">
        <w:rPr>
          <w:rFonts w:ascii="Times New Roman" w:hAnsi="Times New Roman"/>
          <w:sz w:val="24"/>
          <w:szCs w:val="24"/>
          <w:lang w:val="uk-UA"/>
        </w:rPr>
        <w:t xml:space="preserve">, сектор журнальної періодики; «Незалежна та єдина – наша Україна» </w:t>
      </w:r>
      <w:r w:rsidR="00FB1FDF" w:rsidRPr="00BB38F0">
        <w:rPr>
          <w:rFonts w:ascii="Times New Roman" w:hAnsi="Times New Roman"/>
          <w:sz w:val="24"/>
          <w:szCs w:val="24"/>
          <w:lang w:val="uk-UA"/>
        </w:rPr>
        <w:t xml:space="preserve">– </w:t>
      </w:r>
      <w:r w:rsidRPr="00BB38F0">
        <w:rPr>
          <w:rFonts w:ascii="Times New Roman" w:hAnsi="Times New Roman"/>
          <w:sz w:val="24"/>
          <w:szCs w:val="24"/>
          <w:lang w:val="uk-UA"/>
        </w:rPr>
        <w:t xml:space="preserve">виставка-інсталяція, відділ краєзнавства; </w:t>
      </w:r>
      <w:r w:rsidRPr="00BB38F0">
        <w:rPr>
          <w:rFonts w:ascii="Times New Roman" w:hAnsi="Times New Roman"/>
          <w:sz w:val="24"/>
          <w:szCs w:val="24"/>
          <w:lang w:val="uk-UA" w:eastAsia="ar-SA"/>
        </w:rPr>
        <w:t>«Україна у стоп-кадрі» – онлайн</w:t>
      </w:r>
      <w:r w:rsidR="003D14C4" w:rsidRPr="00BB38F0">
        <w:rPr>
          <w:rFonts w:ascii="Times New Roman" w:hAnsi="Times New Roman"/>
          <w:sz w:val="24"/>
          <w:szCs w:val="24"/>
          <w:lang w:val="uk-UA" w:eastAsia="ar-SA"/>
        </w:rPr>
        <w:t>-</w:t>
      </w:r>
      <w:r w:rsidRPr="00BB38F0">
        <w:rPr>
          <w:rFonts w:ascii="Times New Roman" w:hAnsi="Times New Roman"/>
          <w:sz w:val="24"/>
          <w:szCs w:val="24"/>
          <w:lang w:val="uk-UA" w:eastAsia="ar-SA"/>
        </w:rPr>
        <w:t>фотовиставка, відділ мистецтв</w:t>
      </w:r>
      <w:r w:rsidRPr="00BB38F0">
        <w:rPr>
          <w:rFonts w:ascii="Times New Roman" w:eastAsia="Calibri" w:hAnsi="Times New Roman"/>
          <w:sz w:val="24"/>
          <w:szCs w:val="24"/>
          <w:lang w:val="uk-UA"/>
        </w:rPr>
        <w:t>;</w:t>
      </w:r>
      <w:r w:rsidRPr="00BB38F0">
        <w:rPr>
          <w:rFonts w:ascii="Times New Roman" w:hAnsi="Times New Roman"/>
          <w:sz w:val="24"/>
          <w:szCs w:val="24"/>
          <w:lang w:val="uk-UA"/>
        </w:rPr>
        <w:t xml:space="preserve">«Ти єдина на землі, що зветься </w:t>
      </w:r>
      <w:r w:rsidRPr="00BB38F0">
        <w:rPr>
          <w:rFonts w:ascii="Times New Roman" w:hAnsi="Times New Roman"/>
          <w:sz w:val="24"/>
          <w:szCs w:val="24"/>
          <w:lang w:val="uk-UA"/>
        </w:rPr>
        <w:lastRenderedPageBreak/>
        <w:t xml:space="preserve">Україна» </w:t>
      </w:r>
      <w:r w:rsidR="004F6C62" w:rsidRPr="00BB38F0">
        <w:rPr>
          <w:rFonts w:ascii="Times New Roman" w:hAnsi="Times New Roman"/>
          <w:sz w:val="24"/>
          <w:szCs w:val="24"/>
          <w:lang w:val="uk-UA"/>
        </w:rPr>
        <w:t xml:space="preserve">– </w:t>
      </w:r>
      <w:r w:rsidRPr="00BB38F0">
        <w:rPr>
          <w:rFonts w:ascii="Times New Roman" w:hAnsi="Times New Roman"/>
          <w:sz w:val="24"/>
          <w:szCs w:val="24"/>
          <w:lang w:val="uk-UA"/>
        </w:rPr>
        <w:t xml:space="preserve">бібліографічний список, відділ попереднього замовлення, МБА та видачі літератури тощо. </w:t>
      </w:r>
    </w:p>
    <w:p w:rsidR="00966D71" w:rsidRPr="00BB38F0" w:rsidRDefault="00EB528C" w:rsidP="00966D71">
      <w:pPr>
        <w:spacing w:after="0"/>
        <w:ind w:firstLine="567"/>
        <w:jc w:val="both"/>
        <w:rPr>
          <w:rFonts w:ascii="Times New Roman" w:hAnsi="Times New Roman"/>
          <w:sz w:val="24"/>
          <w:szCs w:val="24"/>
          <w:lang w:val="uk-UA"/>
        </w:rPr>
      </w:pPr>
      <w:r w:rsidRPr="00BB38F0">
        <w:rPr>
          <w:rFonts w:ascii="Times New Roman" w:hAnsi="Times New Roman"/>
          <w:sz w:val="24"/>
          <w:szCs w:val="24"/>
          <w:lang w:val="uk-UA"/>
        </w:rPr>
        <w:t>Також</w:t>
      </w:r>
      <w:r w:rsidR="00966D71" w:rsidRPr="00BB38F0">
        <w:rPr>
          <w:rFonts w:ascii="Times New Roman" w:hAnsi="Times New Roman"/>
          <w:sz w:val="24"/>
          <w:szCs w:val="24"/>
          <w:lang w:val="uk-UA"/>
        </w:rPr>
        <w:t xml:space="preserve"> усі відділи бібліотеки, активні користувачі взяли участь у флешмобі до Дня Незалежності «Україно, ми тебе заквітчали любов’ю», викладаючи </w:t>
      </w:r>
      <w:r w:rsidR="00D9503E" w:rsidRPr="00BB38F0">
        <w:rPr>
          <w:rFonts w:ascii="Times New Roman" w:hAnsi="Times New Roman"/>
          <w:sz w:val="24"/>
          <w:szCs w:val="24"/>
          <w:lang w:val="uk-UA"/>
        </w:rPr>
        <w:t>в</w:t>
      </w:r>
      <w:r w:rsidR="00966D71" w:rsidRPr="00BB38F0">
        <w:rPr>
          <w:rFonts w:ascii="Times New Roman" w:hAnsi="Times New Roman"/>
          <w:sz w:val="24"/>
          <w:szCs w:val="24"/>
          <w:lang w:val="uk-UA"/>
        </w:rPr>
        <w:t xml:space="preserve"> соціальній мережі </w:t>
      </w:r>
      <w:r w:rsidR="00DF0FBC" w:rsidRPr="00BB38F0">
        <w:rPr>
          <w:rFonts w:ascii="Times New Roman" w:hAnsi="Times New Roman"/>
          <w:sz w:val="24"/>
          <w:szCs w:val="24"/>
          <w:lang w:val="uk-UA"/>
        </w:rPr>
        <w:t>«</w:t>
      </w:r>
      <w:r w:rsidR="00966D71" w:rsidRPr="00BB38F0">
        <w:rPr>
          <w:rFonts w:ascii="Times New Roman" w:hAnsi="Times New Roman"/>
          <w:sz w:val="24"/>
          <w:szCs w:val="24"/>
          <w:lang w:val="uk-UA"/>
        </w:rPr>
        <w:t>Фейсбук</w:t>
      </w:r>
      <w:r w:rsidR="00DF0FBC" w:rsidRPr="00BB38F0">
        <w:rPr>
          <w:rFonts w:ascii="Times New Roman" w:hAnsi="Times New Roman"/>
          <w:sz w:val="24"/>
          <w:szCs w:val="24"/>
          <w:lang w:val="uk-UA"/>
        </w:rPr>
        <w:t>»</w:t>
      </w:r>
      <w:r w:rsidR="00966D71" w:rsidRPr="00BB38F0">
        <w:rPr>
          <w:rFonts w:ascii="Times New Roman" w:hAnsi="Times New Roman"/>
          <w:sz w:val="24"/>
          <w:szCs w:val="24"/>
          <w:lang w:val="uk-UA"/>
        </w:rPr>
        <w:t xml:space="preserve"> поезію українських </w:t>
      </w:r>
      <w:r w:rsidR="00F276A1" w:rsidRPr="00BB38F0">
        <w:rPr>
          <w:rFonts w:ascii="Times New Roman" w:hAnsi="Times New Roman"/>
          <w:sz w:val="24"/>
          <w:szCs w:val="24"/>
          <w:lang w:val="uk-UA"/>
        </w:rPr>
        <w:t>авторів</w:t>
      </w:r>
      <w:r w:rsidR="00966D71" w:rsidRPr="00BB38F0">
        <w:rPr>
          <w:rFonts w:ascii="Times New Roman" w:hAnsi="Times New Roman"/>
          <w:sz w:val="24"/>
          <w:szCs w:val="24"/>
          <w:lang w:val="uk-UA"/>
        </w:rPr>
        <w:t xml:space="preserve"> про Україну, таким чином популяризу</w:t>
      </w:r>
      <w:r w:rsidR="00F276A1" w:rsidRPr="00BB38F0">
        <w:rPr>
          <w:rFonts w:ascii="Times New Roman" w:hAnsi="Times New Roman"/>
          <w:sz w:val="24"/>
          <w:szCs w:val="24"/>
          <w:lang w:val="uk-UA"/>
        </w:rPr>
        <w:t>ючи</w:t>
      </w:r>
      <w:r w:rsidR="00966D71" w:rsidRPr="00BB38F0">
        <w:rPr>
          <w:rFonts w:ascii="Times New Roman" w:hAnsi="Times New Roman"/>
          <w:sz w:val="24"/>
          <w:szCs w:val="24"/>
          <w:lang w:val="uk-UA"/>
        </w:rPr>
        <w:t xml:space="preserve"> твори українських поетів.</w:t>
      </w:r>
    </w:p>
    <w:p w:rsidR="00966D71" w:rsidRPr="00BB38F0" w:rsidRDefault="00966D71" w:rsidP="00966D71">
      <w:pPr>
        <w:tabs>
          <w:tab w:val="left" w:pos="1065"/>
        </w:tabs>
        <w:spacing w:after="0"/>
        <w:ind w:firstLine="709"/>
        <w:jc w:val="both"/>
        <w:rPr>
          <w:rFonts w:ascii="Times New Roman" w:hAnsi="Times New Roman"/>
          <w:bCs/>
          <w:sz w:val="24"/>
          <w:szCs w:val="24"/>
          <w:lang w:val="uk-UA"/>
        </w:rPr>
      </w:pPr>
      <w:r w:rsidRPr="00BB38F0">
        <w:rPr>
          <w:rFonts w:ascii="Times New Roman" w:hAnsi="Times New Roman"/>
          <w:sz w:val="24"/>
          <w:szCs w:val="24"/>
          <w:lang w:val="uk-UA"/>
        </w:rPr>
        <w:t xml:space="preserve">З метою популяризації екологічних знань, науково-популярної літератури з екології, навколишнього середовища, довкілля, благоустрою у квітні в бібліотеці організований </w:t>
      </w:r>
      <w:r w:rsidRPr="00BB38F0">
        <w:rPr>
          <w:rFonts w:ascii="Times New Roman" w:hAnsi="Times New Roman"/>
          <w:b/>
          <w:sz w:val="24"/>
          <w:szCs w:val="24"/>
          <w:lang w:val="uk-UA"/>
        </w:rPr>
        <w:t xml:space="preserve">екологічний місячник </w:t>
      </w:r>
      <w:r w:rsidRPr="00BB38F0">
        <w:rPr>
          <w:rFonts w:ascii="Times New Roman" w:hAnsi="Times New Roman"/>
          <w:b/>
          <w:bCs/>
          <w:sz w:val="24"/>
          <w:szCs w:val="24"/>
          <w:lang w:val="uk-UA"/>
        </w:rPr>
        <w:t>«Екологія: майбутнє людства залежить від сьогодення»</w:t>
      </w:r>
      <w:r w:rsidRPr="00BB38F0">
        <w:rPr>
          <w:rFonts w:ascii="Times New Roman" w:hAnsi="Times New Roman"/>
          <w:sz w:val="24"/>
          <w:szCs w:val="24"/>
          <w:lang w:val="uk-UA"/>
        </w:rPr>
        <w:t xml:space="preserve">. Зокрема, в рамках місячника підготовлені та представлені на сайті бібліотеки </w:t>
      </w:r>
      <w:r w:rsidR="00F276A1" w:rsidRPr="00BB38F0">
        <w:rPr>
          <w:rFonts w:ascii="Times New Roman" w:hAnsi="Times New Roman"/>
          <w:sz w:val="24"/>
          <w:szCs w:val="24"/>
          <w:lang w:val="uk-UA"/>
        </w:rPr>
        <w:t>такі онлайн-</w:t>
      </w:r>
      <w:r w:rsidRPr="00BB38F0">
        <w:rPr>
          <w:rFonts w:ascii="Times New Roman" w:hAnsi="Times New Roman"/>
          <w:sz w:val="24"/>
          <w:szCs w:val="24"/>
          <w:lang w:val="uk-UA"/>
        </w:rPr>
        <w:t>заходи:</w:t>
      </w:r>
      <w:r w:rsidRPr="00BB38F0">
        <w:rPr>
          <w:rStyle w:val="aa"/>
          <w:rFonts w:ascii="Times New Roman" w:hAnsi="Times New Roman"/>
          <w:b w:val="0"/>
          <w:sz w:val="24"/>
          <w:szCs w:val="24"/>
          <w:lang w:val="uk-UA"/>
        </w:rPr>
        <w:t xml:space="preserve"> книжкові виставки</w:t>
      </w:r>
      <w:r w:rsidRPr="00BB38F0">
        <w:rPr>
          <w:rFonts w:ascii="Times New Roman" w:hAnsi="Times New Roman"/>
          <w:sz w:val="24"/>
          <w:szCs w:val="24"/>
          <w:lang w:val="uk-UA"/>
        </w:rPr>
        <w:t xml:space="preserve">«Плекаємо сад, а з ним – надії» </w:t>
      </w:r>
      <w:r w:rsidR="00C94014" w:rsidRPr="00BB38F0">
        <w:rPr>
          <w:rFonts w:ascii="Times New Roman" w:hAnsi="Times New Roman"/>
          <w:sz w:val="24"/>
          <w:szCs w:val="24"/>
          <w:lang w:val="uk-UA"/>
        </w:rPr>
        <w:t>–</w:t>
      </w:r>
      <w:r w:rsidRPr="00BB38F0">
        <w:rPr>
          <w:rFonts w:ascii="Times New Roman" w:hAnsi="Times New Roman"/>
          <w:sz w:val="24"/>
          <w:szCs w:val="24"/>
          <w:lang w:val="uk-UA"/>
        </w:rPr>
        <w:t xml:space="preserve"> відділ аграрних наук і виробництва</w:t>
      </w:r>
      <w:r w:rsidRPr="00BB38F0">
        <w:rPr>
          <w:rFonts w:ascii="Times New Roman" w:hAnsi="Times New Roman"/>
          <w:bCs/>
          <w:sz w:val="24"/>
          <w:szCs w:val="24"/>
          <w:lang w:val="uk-UA"/>
        </w:rPr>
        <w:t>;</w:t>
      </w:r>
      <w:hyperlink r:id="rId24" w:tgtFrame="_blank" w:history="1">
        <w:r w:rsidRPr="00BB38F0">
          <w:rPr>
            <w:rFonts w:ascii="Times New Roman" w:hAnsi="Times New Roman"/>
            <w:bCs/>
            <w:sz w:val="24"/>
            <w:szCs w:val="24"/>
            <w:lang w:val="uk-UA"/>
          </w:rPr>
          <w:t>«Навколишнє природне середовище: правове забезпечення та охорона»</w:t>
        </w:r>
      </w:hyperlink>
      <w:r w:rsidRPr="00BB38F0">
        <w:rPr>
          <w:rFonts w:ascii="Times New Roman" w:hAnsi="Times New Roman"/>
          <w:bCs/>
          <w:sz w:val="24"/>
          <w:szCs w:val="24"/>
          <w:lang w:val="uk-UA"/>
        </w:rPr>
        <w:t xml:space="preserve"> – </w:t>
      </w:r>
      <w:r w:rsidRPr="00BB38F0">
        <w:rPr>
          <w:rFonts w:ascii="Times New Roman" w:hAnsi="Times New Roman"/>
          <w:sz w:val="24"/>
          <w:szCs w:val="24"/>
          <w:lang w:val="uk-UA"/>
        </w:rPr>
        <w:t xml:space="preserve">сектор правової інформації; </w:t>
      </w:r>
      <w:hyperlink r:id="rId25" w:tgtFrame="_blank" w:history="1">
        <w:r w:rsidRPr="00BB38F0">
          <w:rPr>
            <w:rFonts w:ascii="Times New Roman" w:hAnsi="Times New Roman"/>
            <w:bCs/>
            <w:sz w:val="24"/>
            <w:szCs w:val="24"/>
            <w:lang w:val="uk-UA"/>
          </w:rPr>
          <w:t>«Духовна сила наро</w:t>
        </w:r>
        <w:r w:rsidR="0073420C" w:rsidRPr="00BB38F0">
          <w:rPr>
            <w:rFonts w:ascii="Times New Roman" w:hAnsi="Times New Roman"/>
            <w:bCs/>
            <w:sz w:val="24"/>
            <w:szCs w:val="24"/>
            <w:lang w:val="uk-UA"/>
          </w:rPr>
          <w:t>ду у збереженні природи</w:t>
        </w:r>
        <w:r w:rsidRPr="00BB38F0">
          <w:rPr>
            <w:rFonts w:ascii="Times New Roman" w:hAnsi="Times New Roman"/>
            <w:bCs/>
            <w:sz w:val="24"/>
            <w:szCs w:val="24"/>
            <w:lang w:val="uk-UA"/>
          </w:rPr>
          <w:t>: вінницький край»</w:t>
        </w:r>
      </w:hyperlink>
      <w:r w:rsidRPr="00BB38F0">
        <w:rPr>
          <w:rFonts w:ascii="Times New Roman" w:hAnsi="Times New Roman"/>
          <w:bCs/>
          <w:sz w:val="24"/>
          <w:szCs w:val="24"/>
          <w:lang w:val="uk-UA"/>
        </w:rPr>
        <w:t xml:space="preserve"> – </w:t>
      </w:r>
      <w:r w:rsidRPr="00BB38F0">
        <w:rPr>
          <w:rFonts w:ascii="Times New Roman" w:hAnsi="Times New Roman"/>
          <w:sz w:val="24"/>
          <w:szCs w:val="24"/>
          <w:lang w:val="uk-UA"/>
        </w:rPr>
        <w:t xml:space="preserve">відділ краєзнавства; </w:t>
      </w:r>
      <w:hyperlink r:id="rId26" w:tgtFrame="_blank" w:history="1">
        <w:r w:rsidR="008D052E" w:rsidRPr="00BB38F0">
          <w:rPr>
            <w:rFonts w:ascii="Times New Roman" w:hAnsi="Times New Roman"/>
            <w:bCs/>
            <w:sz w:val="24"/>
            <w:szCs w:val="24"/>
            <w:lang w:val="uk-UA"/>
          </w:rPr>
          <w:t>прес</w:t>
        </w:r>
        <w:r w:rsidRPr="00BB38F0">
          <w:rPr>
            <w:rFonts w:ascii="Times New Roman" w:hAnsi="Times New Roman"/>
            <w:bCs/>
            <w:sz w:val="24"/>
            <w:szCs w:val="24"/>
            <w:lang w:val="uk-UA"/>
          </w:rPr>
          <w:t>виставка «Ця планета не тільки для нас!»</w:t>
        </w:r>
      </w:hyperlink>
      <w:r w:rsidRPr="00BB38F0">
        <w:rPr>
          <w:rFonts w:ascii="Times New Roman" w:hAnsi="Times New Roman"/>
          <w:bCs/>
          <w:sz w:val="24"/>
          <w:szCs w:val="24"/>
          <w:lang w:val="uk-UA"/>
        </w:rPr>
        <w:t xml:space="preserve"> – </w:t>
      </w:r>
      <w:r w:rsidRPr="00BB38F0">
        <w:rPr>
          <w:rFonts w:ascii="Times New Roman" w:hAnsi="Times New Roman"/>
          <w:sz w:val="24"/>
          <w:szCs w:val="24"/>
          <w:lang w:val="uk-UA"/>
        </w:rPr>
        <w:t>сектор журнальної періодики;</w:t>
      </w:r>
      <w:hyperlink r:id="rId27" w:history="1">
        <w:r w:rsidRPr="00BB38F0">
          <w:rPr>
            <w:rFonts w:ascii="Times New Roman" w:hAnsi="Times New Roman"/>
            <w:bCs/>
            <w:sz w:val="24"/>
            <w:szCs w:val="24"/>
            <w:lang w:val="uk-UA"/>
          </w:rPr>
          <w:t>відеопрезентації «Екологічні додатки до смартфонів»</w:t>
        </w:r>
      </w:hyperlink>
      <w:r w:rsidRPr="00BB38F0">
        <w:rPr>
          <w:rFonts w:ascii="Times New Roman" w:hAnsi="Times New Roman"/>
          <w:sz w:val="24"/>
          <w:szCs w:val="24"/>
          <w:lang w:val="uk-UA"/>
        </w:rPr>
        <w:t xml:space="preserve"> – відділ економіки і новітніх технологій</w:t>
      </w:r>
      <w:r w:rsidRPr="00BB38F0">
        <w:rPr>
          <w:rFonts w:ascii="Times New Roman" w:hAnsi="Times New Roman"/>
          <w:bCs/>
          <w:sz w:val="24"/>
          <w:szCs w:val="24"/>
          <w:lang w:val="uk-UA"/>
        </w:rPr>
        <w:t>; «Дез</w:t>
      </w:r>
      <w:r w:rsidR="00C16C80" w:rsidRPr="00BB38F0">
        <w:rPr>
          <w:rFonts w:ascii="Times New Roman" w:hAnsi="Times New Roman"/>
          <w:bCs/>
          <w:sz w:val="24"/>
          <w:szCs w:val="24"/>
          <w:lang w:val="uk-UA"/>
        </w:rPr>
        <w:t>і</w:t>
      </w:r>
      <w:r w:rsidRPr="00BB38F0">
        <w:rPr>
          <w:rFonts w:ascii="Times New Roman" w:hAnsi="Times New Roman"/>
          <w:bCs/>
          <w:sz w:val="24"/>
          <w:szCs w:val="24"/>
          <w:lang w:val="uk-UA"/>
        </w:rPr>
        <w:t>нфекція бібліотек в умовах пандемії COVID-19»</w:t>
      </w:r>
      <w:r w:rsidRPr="00BB38F0">
        <w:rPr>
          <w:rFonts w:ascii="Times New Roman" w:hAnsi="Times New Roman"/>
          <w:sz w:val="24"/>
          <w:szCs w:val="24"/>
          <w:lang w:val="uk-UA"/>
        </w:rPr>
        <w:t xml:space="preserve"> – Інформаційно-ресурсний центр «Вікно в Америку»;</w:t>
      </w:r>
      <w:hyperlink r:id="rId28" w:tgtFrame="_blank" w:history="1">
        <w:r w:rsidRPr="00BB38F0">
          <w:rPr>
            <w:rFonts w:ascii="Times New Roman" w:hAnsi="Times New Roman"/>
            <w:bCs/>
            <w:sz w:val="24"/>
            <w:szCs w:val="24"/>
            <w:lang w:val="uk-UA"/>
          </w:rPr>
          <w:t>екологічний марафон «Хочу жити в чистому світі»</w:t>
        </w:r>
      </w:hyperlink>
      <w:r w:rsidRPr="00BB38F0">
        <w:rPr>
          <w:rFonts w:ascii="Times New Roman" w:hAnsi="Times New Roman"/>
          <w:bCs/>
          <w:sz w:val="24"/>
          <w:szCs w:val="24"/>
          <w:lang w:val="uk-UA"/>
        </w:rPr>
        <w:t xml:space="preserve"> – </w:t>
      </w:r>
      <w:r w:rsidRPr="00BB38F0">
        <w:rPr>
          <w:rFonts w:ascii="Times New Roman" w:hAnsi="Times New Roman"/>
          <w:sz w:val="24"/>
          <w:szCs w:val="24"/>
          <w:lang w:val="uk-UA"/>
        </w:rPr>
        <w:t>відділ документів із гуманітарних, технічних та природничих наук.</w:t>
      </w:r>
    </w:p>
    <w:p w:rsidR="001B4085"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Пріоритетним напрямом роботи бібліотеки є організація та проведення заходів з нагоди відзначення </w:t>
      </w:r>
      <w:r w:rsidRPr="00BB38F0">
        <w:rPr>
          <w:rFonts w:ascii="Times New Roman" w:hAnsi="Times New Roman"/>
          <w:b/>
          <w:sz w:val="24"/>
          <w:szCs w:val="24"/>
          <w:lang w:val="uk-UA"/>
        </w:rPr>
        <w:t>Всеукраїнського дня бібліотек</w:t>
      </w:r>
      <w:r w:rsidRPr="00BB38F0">
        <w:rPr>
          <w:rFonts w:ascii="Times New Roman" w:hAnsi="Times New Roman"/>
          <w:sz w:val="24"/>
          <w:szCs w:val="24"/>
          <w:lang w:val="uk-UA"/>
        </w:rPr>
        <w:t>. Традиційно протя</w:t>
      </w:r>
      <w:r w:rsidR="0073420C" w:rsidRPr="00BB38F0">
        <w:rPr>
          <w:rFonts w:ascii="Times New Roman" w:hAnsi="Times New Roman"/>
          <w:sz w:val="24"/>
          <w:szCs w:val="24"/>
          <w:lang w:val="uk-UA"/>
        </w:rPr>
        <w:t xml:space="preserve">гом вересня </w:t>
      </w:r>
      <w:r w:rsidR="00D22476" w:rsidRPr="00BB38F0">
        <w:rPr>
          <w:rFonts w:ascii="Times New Roman" w:hAnsi="Times New Roman"/>
          <w:sz w:val="24"/>
          <w:szCs w:val="24"/>
          <w:lang w:val="uk-UA"/>
        </w:rPr>
        <w:t>в</w:t>
      </w:r>
      <w:r w:rsidR="0073420C" w:rsidRPr="00BB38F0">
        <w:rPr>
          <w:rFonts w:ascii="Times New Roman" w:hAnsi="Times New Roman"/>
          <w:sz w:val="24"/>
          <w:szCs w:val="24"/>
          <w:lang w:val="uk-UA"/>
        </w:rPr>
        <w:t xml:space="preserve"> бібліотеці пройшов</w:t>
      </w:r>
      <w:r w:rsidRPr="00BB38F0">
        <w:rPr>
          <w:rFonts w:ascii="Times New Roman" w:hAnsi="Times New Roman"/>
          <w:sz w:val="24"/>
          <w:szCs w:val="24"/>
          <w:lang w:val="uk-UA"/>
        </w:rPr>
        <w:t xml:space="preserve"> місячник «Бібліотека – завжди надійно, вірно і з любов’ю». </w:t>
      </w:r>
    </w:p>
    <w:p w:rsidR="00966D71" w:rsidRPr="00BB38F0" w:rsidRDefault="001C2F6A"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У</w:t>
      </w:r>
      <w:r w:rsidR="00966D71" w:rsidRPr="00BB38F0">
        <w:rPr>
          <w:rFonts w:ascii="Times New Roman" w:hAnsi="Times New Roman"/>
          <w:sz w:val="24"/>
          <w:szCs w:val="24"/>
          <w:lang w:val="uk-UA"/>
        </w:rPr>
        <w:t xml:space="preserve"> рамках </w:t>
      </w:r>
      <w:r w:rsidRPr="00BB38F0">
        <w:rPr>
          <w:rFonts w:ascii="Times New Roman" w:hAnsi="Times New Roman"/>
          <w:sz w:val="24"/>
          <w:szCs w:val="24"/>
          <w:lang w:val="uk-UA"/>
        </w:rPr>
        <w:t>цього</w:t>
      </w:r>
      <w:r w:rsidR="00966D71" w:rsidRPr="00BB38F0">
        <w:rPr>
          <w:rFonts w:ascii="Times New Roman" w:hAnsi="Times New Roman"/>
          <w:sz w:val="24"/>
          <w:szCs w:val="24"/>
          <w:lang w:val="uk-UA"/>
        </w:rPr>
        <w:t xml:space="preserve"> місячника </w:t>
      </w:r>
      <w:r w:rsidR="0073420C" w:rsidRPr="00BB38F0">
        <w:rPr>
          <w:rFonts w:ascii="Times New Roman" w:hAnsi="Times New Roman"/>
          <w:sz w:val="24"/>
          <w:szCs w:val="24"/>
          <w:lang w:val="uk-UA"/>
        </w:rPr>
        <w:t>організовані книжков</w:t>
      </w:r>
      <w:r w:rsidR="004F6834" w:rsidRPr="00BB38F0">
        <w:rPr>
          <w:rFonts w:ascii="Times New Roman" w:hAnsi="Times New Roman"/>
          <w:sz w:val="24"/>
          <w:szCs w:val="24"/>
          <w:lang w:val="uk-UA"/>
        </w:rPr>
        <w:t>а</w:t>
      </w:r>
      <w:r w:rsidR="0073420C" w:rsidRPr="00BB38F0">
        <w:rPr>
          <w:rFonts w:ascii="Times New Roman" w:hAnsi="Times New Roman"/>
          <w:sz w:val="24"/>
          <w:szCs w:val="24"/>
          <w:lang w:val="uk-UA"/>
        </w:rPr>
        <w:t xml:space="preserve"> виставк</w:t>
      </w:r>
      <w:r w:rsidR="004F6834" w:rsidRPr="00BB38F0">
        <w:rPr>
          <w:rFonts w:ascii="Times New Roman" w:hAnsi="Times New Roman"/>
          <w:sz w:val="24"/>
          <w:szCs w:val="24"/>
          <w:lang w:val="uk-UA"/>
        </w:rPr>
        <w:t>а</w:t>
      </w:r>
      <w:r w:rsidR="00966D71" w:rsidRPr="00BB38F0">
        <w:rPr>
          <w:rFonts w:ascii="Times New Roman" w:hAnsi="Times New Roman"/>
          <w:sz w:val="24"/>
          <w:szCs w:val="24"/>
          <w:lang w:val="uk-UA"/>
        </w:rPr>
        <w:t>«Бібліотека – простір для освітніх можливостей», в рамках загал</w:t>
      </w:r>
      <w:r w:rsidR="009B50BF" w:rsidRPr="00BB38F0">
        <w:rPr>
          <w:rFonts w:ascii="Times New Roman" w:hAnsi="Times New Roman"/>
          <w:sz w:val="24"/>
          <w:szCs w:val="24"/>
          <w:lang w:val="uk-UA"/>
        </w:rPr>
        <w:t>ьнобібліотечного Дня інформації</w:t>
      </w:r>
      <w:r w:rsidR="004F6834" w:rsidRPr="00BB38F0">
        <w:rPr>
          <w:rFonts w:ascii="Times New Roman" w:hAnsi="Times New Roman"/>
          <w:sz w:val="24"/>
          <w:szCs w:val="24"/>
          <w:lang w:val="uk-UA"/>
        </w:rPr>
        <w:t>,</w:t>
      </w:r>
      <w:r w:rsidR="00966D71" w:rsidRPr="00BB38F0">
        <w:rPr>
          <w:rFonts w:ascii="Times New Roman" w:hAnsi="Times New Roman"/>
          <w:sz w:val="24"/>
          <w:szCs w:val="24"/>
          <w:lang w:val="uk-UA"/>
        </w:rPr>
        <w:t xml:space="preserve"> відділ документів </w:t>
      </w:r>
      <w:r w:rsidR="009B50BF" w:rsidRPr="00BB38F0">
        <w:rPr>
          <w:rFonts w:ascii="Times New Roman" w:hAnsi="Times New Roman"/>
          <w:sz w:val="24"/>
          <w:szCs w:val="24"/>
          <w:lang w:val="uk-UA"/>
        </w:rPr>
        <w:t>і</w:t>
      </w:r>
      <w:r w:rsidR="00966D71" w:rsidRPr="00BB38F0">
        <w:rPr>
          <w:rFonts w:ascii="Times New Roman" w:hAnsi="Times New Roman"/>
          <w:sz w:val="24"/>
          <w:szCs w:val="24"/>
          <w:lang w:val="uk-UA"/>
        </w:rPr>
        <w:t>з гуманітарних, технічних та природничих наук;</w:t>
      </w:r>
      <w:r w:rsidR="00966D71" w:rsidRPr="00BB38F0">
        <w:rPr>
          <w:rFonts w:ascii="Times New Roman" w:hAnsi="Times New Roman"/>
          <w:bCs/>
          <w:sz w:val="24"/>
          <w:szCs w:val="24"/>
          <w:lang w:val="uk-UA"/>
        </w:rPr>
        <w:t>«У царстві мудрості, історії і тиші»</w:t>
      </w:r>
      <w:r w:rsidR="004F6834" w:rsidRPr="00BB38F0">
        <w:rPr>
          <w:rFonts w:ascii="Times New Roman" w:hAnsi="Times New Roman"/>
          <w:bCs/>
          <w:sz w:val="24"/>
          <w:szCs w:val="24"/>
          <w:lang w:val="uk-UA"/>
        </w:rPr>
        <w:t xml:space="preserve"> –</w:t>
      </w:r>
      <w:r w:rsidR="00966D71" w:rsidRPr="00BB38F0">
        <w:rPr>
          <w:rFonts w:ascii="Times New Roman" w:hAnsi="Times New Roman"/>
          <w:bCs/>
          <w:sz w:val="24"/>
          <w:szCs w:val="24"/>
          <w:lang w:val="uk-UA"/>
        </w:rPr>
        <w:t xml:space="preserve"> віртуальний бібліографічний список</w:t>
      </w:r>
      <w:r w:rsidR="004F6834" w:rsidRPr="00BB38F0">
        <w:rPr>
          <w:rFonts w:ascii="Times New Roman" w:hAnsi="Times New Roman"/>
          <w:bCs/>
          <w:sz w:val="24"/>
          <w:szCs w:val="24"/>
          <w:lang w:val="uk-UA"/>
        </w:rPr>
        <w:t>,</w:t>
      </w:r>
      <w:r w:rsidR="00966D71" w:rsidRPr="00BB38F0">
        <w:rPr>
          <w:rFonts w:ascii="Times New Roman" w:hAnsi="Times New Roman"/>
          <w:bCs/>
          <w:sz w:val="24"/>
          <w:szCs w:val="24"/>
          <w:lang w:val="uk-UA"/>
        </w:rPr>
        <w:t xml:space="preserve"> сектор газетної періодики; </w:t>
      </w:r>
      <w:r w:rsidR="00966D71" w:rsidRPr="00BB38F0">
        <w:rPr>
          <w:rFonts w:ascii="Times New Roman" w:hAnsi="Times New Roman"/>
          <w:sz w:val="24"/>
          <w:szCs w:val="24"/>
          <w:lang w:val="uk-UA"/>
        </w:rPr>
        <w:t>«З шаною до Бібліотеки»</w:t>
      </w:r>
      <w:r w:rsidR="004F6834" w:rsidRPr="00BB38F0">
        <w:rPr>
          <w:rFonts w:ascii="Times New Roman" w:hAnsi="Times New Roman"/>
          <w:sz w:val="24"/>
          <w:szCs w:val="24"/>
          <w:lang w:val="uk-UA"/>
        </w:rPr>
        <w:t xml:space="preserve"> –</w:t>
      </w:r>
      <w:r w:rsidR="00966D71" w:rsidRPr="00BB38F0">
        <w:rPr>
          <w:rFonts w:ascii="Times New Roman" w:hAnsi="Times New Roman"/>
          <w:sz w:val="24"/>
          <w:szCs w:val="24"/>
          <w:lang w:val="uk-UA"/>
        </w:rPr>
        <w:t xml:space="preserve"> виставка подарованих видань з автографами авторів», відділ краєзнавства тощо. </w:t>
      </w:r>
    </w:p>
    <w:p w:rsidR="00966D71" w:rsidRPr="00BB38F0" w:rsidRDefault="00966D71" w:rsidP="00966D71">
      <w:pPr>
        <w:widowControl w:val="0"/>
        <w:suppressAutoHyphens/>
        <w:spacing w:after="0"/>
        <w:ind w:firstLine="709"/>
        <w:jc w:val="both"/>
        <w:rPr>
          <w:rFonts w:ascii="Times New Roman" w:hAnsi="Times New Roman"/>
          <w:sz w:val="24"/>
          <w:szCs w:val="24"/>
          <w:lang w:val="uk-UA"/>
        </w:rPr>
      </w:pPr>
      <w:r w:rsidRPr="00BB38F0">
        <w:rPr>
          <w:rFonts w:ascii="Times New Roman" w:hAnsi="Times New Roman"/>
          <w:b/>
          <w:sz w:val="24"/>
          <w:szCs w:val="24"/>
          <w:lang w:val="uk-UA"/>
        </w:rPr>
        <w:t xml:space="preserve">Обслуговування людей з інвалідністю </w:t>
      </w:r>
      <w:r w:rsidR="00811759" w:rsidRPr="00BB38F0">
        <w:rPr>
          <w:rFonts w:ascii="Times New Roman" w:hAnsi="Times New Roman"/>
          <w:b/>
          <w:sz w:val="24"/>
          <w:szCs w:val="24"/>
          <w:lang w:val="uk-UA"/>
        </w:rPr>
        <w:t xml:space="preserve">– </w:t>
      </w:r>
      <w:r w:rsidRPr="00BB38F0">
        <w:rPr>
          <w:rFonts w:ascii="Times New Roman" w:hAnsi="Times New Roman"/>
          <w:sz w:val="24"/>
          <w:szCs w:val="24"/>
          <w:lang w:val="uk-UA"/>
        </w:rPr>
        <w:t xml:space="preserve">один із пріоритетних напрямів роботи бібліотеки. Багато років поспіль триває співпраця книгозбірні з громадськими організаціями, що опікуються людьми з інвалідністю. </w:t>
      </w:r>
    </w:p>
    <w:p w:rsidR="001B4085" w:rsidRPr="00BB38F0" w:rsidRDefault="00966D71" w:rsidP="00966D71">
      <w:pPr>
        <w:widowControl w:val="0"/>
        <w:suppressAutoHyphens/>
        <w:spacing w:after="0"/>
        <w:ind w:firstLine="708"/>
        <w:jc w:val="both"/>
        <w:rPr>
          <w:rFonts w:ascii="Times New Roman" w:hAnsi="Times New Roman"/>
          <w:sz w:val="24"/>
          <w:szCs w:val="24"/>
          <w:lang w:val="uk-UA"/>
        </w:rPr>
      </w:pPr>
      <w:r w:rsidRPr="00BB38F0">
        <w:rPr>
          <w:rFonts w:ascii="Times New Roman" w:hAnsi="Times New Roman"/>
          <w:sz w:val="24"/>
          <w:szCs w:val="24"/>
          <w:lang w:val="uk-UA"/>
        </w:rPr>
        <w:t xml:space="preserve">Зокрема, на основі двостороннього договору Вінницької ОУНБ ім. К. А. Тімірязєва та </w:t>
      </w:r>
      <w:r w:rsidRPr="00BB38F0">
        <w:rPr>
          <w:rFonts w:ascii="Times New Roman" w:hAnsi="Times New Roman"/>
          <w:bCs/>
          <w:sz w:val="24"/>
          <w:szCs w:val="24"/>
          <w:lang w:val="uk-UA"/>
        </w:rPr>
        <w:t>Вінницького обласного центру соціально-психологічної реабілітації дітей та молоді з функ</w:t>
      </w:r>
      <w:r w:rsidR="000D5E53" w:rsidRPr="00BB38F0">
        <w:rPr>
          <w:rFonts w:ascii="Times New Roman" w:hAnsi="Times New Roman"/>
          <w:bCs/>
          <w:sz w:val="24"/>
          <w:szCs w:val="24"/>
          <w:lang w:val="uk-UA"/>
        </w:rPr>
        <w:t>ціональними обмеженнями «Обрій»</w:t>
      </w:r>
      <w:r w:rsidRPr="00BB38F0">
        <w:rPr>
          <w:rFonts w:ascii="Times New Roman" w:hAnsi="Times New Roman"/>
          <w:sz w:val="24"/>
          <w:szCs w:val="24"/>
          <w:lang w:val="uk-UA"/>
        </w:rPr>
        <w:t xml:space="preserve"> у бібліотеці систематично проводяться заходи </w:t>
      </w:r>
      <w:r w:rsidRPr="00BB38F0">
        <w:rPr>
          <w:rFonts w:ascii="Times New Roman" w:hAnsi="Times New Roman"/>
          <w:bCs/>
          <w:sz w:val="24"/>
          <w:szCs w:val="24"/>
          <w:lang w:val="uk-UA"/>
        </w:rPr>
        <w:t xml:space="preserve">з вихованцями </w:t>
      </w:r>
      <w:r w:rsidR="000D5E53" w:rsidRPr="00BB38F0">
        <w:rPr>
          <w:rFonts w:ascii="Times New Roman" w:hAnsi="Times New Roman"/>
          <w:bCs/>
          <w:sz w:val="24"/>
          <w:szCs w:val="24"/>
          <w:lang w:val="uk-UA"/>
        </w:rPr>
        <w:t>цього</w:t>
      </w:r>
      <w:r w:rsidRPr="00BB38F0">
        <w:rPr>
          <w:rFonts w:ascii="Times New Roman" w:hAnsi="Times New Roman"/>
          <w:bCs/>
          <w:sz w:val="24"/>
          <w:szCs w:val="24"/>
          <w:lang w:val="uk-UA"/>
        </w:rPr>
        <w:t xml:space="preserve"> закладу</w:t>
      </w:r>
      <w:r w:rsidRPr="00BB38F0">
        <w:rPr>
          <w:rFonts w:ascii="Times New Roman" w:hAnsi="Times New Roman"/>
          <w:sz w:val="24"/>
          <w:szCs w:val="24"/>
          <w:lang w:val="uk-UA"/>
        </w:rPr>
        <w:t xml:space="preserve">. </w:t>
      </w:r>
    </w:p>
    <w:p w:rsidR="00966D71" w:rsidRPr="00BB38F0" w:rsidRDefault="00966D71" w:rsidP="00966D71">
      <w:pPr>
        <w:widowControl w:val="0"/>
        <w:suppressAutoHyphens/>
        <w:spacing w:after="0"/>
        <w:ind w:firstLine="708"/>
        <w:jc w:val="both"/>
        <w:rPr>
          <w:rFonts w:ascii="Times New Roman" w:hAnsi="Times New Roman"/>
          <w:bCs/>
          <w:sz w:val="24"/>
          <w:szCs w:val="24"/>
          <w:lang w:val="uk-UA"/>
        </w:rPr>
      </w:pPr>
      <w:r w:rsidRPr="00BB38F0">
        <w:rPr>
          <w:rFonts w:ascii="Times New Roman" w:hAnsi="Times New Roman"/>
          <w:sz w:val="24"/>
          <w:szCs w:val="24"/>
          <w:lang w:val="uk-UA"/>
        </w:rPr>
        <w:t>Також значна робота проводиться бібліотекою спільно із Центром реабілітації «Гармонія» імені Раїси Панасюк, Вінницько</w:t>
      </w:r>
      <w:r w:rsidR="000D5E53" w:rsidRPr="00BB38F0">
        <w:rPr>
          <w:rFonts w:ascii="Times New Roman" w:hAnsi="Times New Roman"/>
          <w:sz w:val="24"/>
          <w:szCs w:val="24"/>
          <w:lang w:val="uk-UA"/>
        </w:rPr>
        <w:t>ю</w:t>
      </w:r>
      <w:r w:rsidRPr="00BB38F0">
        <w:rPr>
          <w:rFonts w:ascii="Times New Roman" w:hAnsi="Times New Roman"/>
          <w:sz w:val="24"/>
          <w:szCs w:val="24"/>
          <w:lang w:val="uk-UA"/>
        </w:rPr>
        <w:t xml:space="preserve"> місько</w:t>
      </w:r>
      <w:r w:rsidR="000D5E53" w:rsidRPr="00BB38F0">
        <w:rPr>
          <w:rFonts w:ascii="Times New Roman" w:hAnsi="Times New Roman"/>
          <w:sz w:val="24"/>
          <w:szCs w:val="24"/>
          <w:lang w:val="uk-UA"/>
        </w:rPr>
        <w:t>ю</w:t>
      </w:r>
      <w:r w:rsidRPr="00BB38F0">
        <w:rPr>
          <w:rFonts w:ascii="Times New Roman" w:hAnsi="Times New Roman"/>
          <w:sz w:val="24"/>
          <w:szCs w:val="24"/>
          <w:lang w:val="uk-UA"/>
        </w:rPr>
        <w:t xml:space="preserve"> громадсько</w:t>
      </w:r>
      <w:r w:rsidR="000D5E53" w:rsidRPr="00BB38F0">
        <w:rPr>
          <w:rFonts w:ascii="Times New Roman" w:hAnsi="Times New Roman"/>
          <w:sz w:val="24"/>
          <w:szCs w:val="24"/>
          <w:lang w:val="uk-UA"/>
        </w:rPr>
        <w:t>ю</w:t>
      </w:r>
      <w:r w:rsidRPr="00BB38F0">
        <w:rPr>
          <w:rFonts w:ascii="Times New Roman" w:hAnsi="Times New Roman"/>
          <w:sz w:val="24"/>
          <w:szCs w:val="24"/>
          <w:lang w:val="uk-UA"/>
        </w:rPr>
        <w:t xml:space="preserve"> організаці</w:t>
      </w:r>
      <w:r w:rsidR="000D5E53" w:rsidRPr="00BB38F0">
        <w:rPr>
          <w:rFonts w:ascii="Times New Roman" w:hAnsi="Times New Roman"/>
          <w:sz w:val="24"/>
          <w:szCs w:val="24"/>
          <w:lang w:val="uk-UA"/>
        </w:rPr>
        <w:t>єю</w:t>
      </w:r>
      <w:r w:rsidRPr="00BB38F0">
        <w:rPr>
          <w:rFonts w:ascii="Times New Roman" w:hAnsi="Times New Roman"/>
          <w:sz w:val="24"/>
          <w:szCs w:val="24"/>
          <w:lang w:val="uk-UA"/>
        </w:rPr>
        <w:t xml:space="preserve"> соціального розвитку та становлення окремих малозахищених категорій молоді «Паросток», Вінницьк</w:t>
      </w:r>
      <w:r w:rsidR="009D1006" w:rsidRPr="00BB38F0">
        <w:rPr>
          <w:rFonts w:ascii="Times New Roman" w:hAnsi="Times New Roman"/>
          <w:sz w:val="24"/>
          <w:szCs w:val="24"/>
          <w:lang w:val="uk-UA"/>
        </w:rPr>
        <w:t xml:space="preserve">им </w:t>
      </w:r>
      <w:r w:rsidRPr="00BB38F0">
        <w:rPr>
          <w:rFonts w:ascii="Times New Roman" w:hAnsi="Times New Roman"/>
          <w:sz w:val="24"/>
          <w:szCs w:val="24"/>
          <w:lang w:val="uk-UA"/>
        </w:rPr>
        <w:t>УВП УТОС тощо</w:t>
      </w:r>
      <w:r w:rsidRPr="00BB38F0">
        <w:rPr>
          <w:rFonts w:ascii="Times New Roman" w:hAnsi="Times New Roman"/>
          <w:bCs/>
          <w:sz w:val="24"/>
          <w:szCs w:val="24"/>
          <w:lang w:val="uk-UA"/>
        </w:rPr>
        <w:t xml:space="preserve">. </w:t>
      </w:r>
      <w:r w:rsidRPr="00BB38F0">
        <w:rPr>
          <w:rFonts w:ascii="Times New Roman" w:hAnsi="Times New Roman"/>
          <w:sz w:val="24"/>
          <w:szCs w:val="24"/>
          <w:lang w:val="uk-UA"/>
        </w:rPr>
        <w:t>Постійні зустрічі, які організовують бібліотечні фахівці для цих категорій відвідувачів, не лише збагачують їх новою інформацією та знаннями, але й сприяють їх</w:t>
      </w:r>
      <w:r w:rsidR="009D1006" w:rsidRPr="00BB38F0">
        <w:rPr>
          <w:rFonts w:ascii="Times New Roman" w:hAnsi="Times New Roman"/>
          <w:sz w:val="24"/>
          <w:szCs w:val="24"/>
          <w:lang w:val="uk-UA"/>
        </w:rPr>
        <w:t>ній</w:t>
      </w:r>
      <w:r w:rsidRPr="00BB38F0">
        <w:rPr>
          <w:rFonts w:ascii="Times New Roman" w:hAnsi="Times New Roman"/>
          <w:sz w:val="24"/>
          <w:szCs w:val="24"/>
          <w:lang w:val="uk-UA"/>
        </w:rPr>
        <w:t xml:space="preserve"> соціальній адаптації.</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На базі бібліотеки працює Центр </w:t>
      </w:r>
      <w:r w:rsidR="00AF2E3E" w:rsidRPr="00BB38F0">
        <w:rPr>
          <w:rFonts w:ascii="Times New Roman" w:hAnsi="Times New Roman"/>
          <w:sz w:val="24"/>
          <w:szCs w:val="24"/>
          <w:lang w:val="uk-UA"/>
        </w:rPr>
        <w:t>обслуговування</w:t>
      </w:r>
      <w:r w:rsidRPr="00BB38F0">
        <w:rPr>
          <w:rFonts w:ascii="Times New Roman" w:hAnsi="Times New Roman"/>
          <w:sz w:val="24"/>
          <w:szCs w:val="24"/>
          <w:lang w:val="uk-UA"/>
        </w:rPr>
        <w:t xml:space="preserve"> людей з інвалідністю «INVA-INFORM», завданням якого є забезпечення користувачів з інвалідністю безбар'єрними та безперешкодними можливостями в отриманні інформації в доступних для сприйняття форматах, індивідуальний підхід під час обслуговування кожного користувача, використання новітнього спеціального забезпечення, комп’ютерно-технологічних засобів, спеціальних інформаційних технологій. </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shd w:val="clear" w:color="auto" w:fill="FFFFFF"/>
          <w:lang w:val="uk-UA"/>
        </w:rPr>
        <w:t xml:space="preserve">У лютому 2020 року працівники відділу попереднього замовлення, МБА та видачі літератури в рамках співпраці Центру </w:t>
      </w:r>
      <w:r w:rsidR="00AF2E3E" w:rsidRPr="00BB38F0">
        <w:rPr>
          <w:rFonts w:ascii="Times New Roman" w:hAnsi="Times New Roman"/>
          <w:sz w:val="24"/>
          <w:szCs w:val="24"/>
          <w:shd w:val="clear" w:color="auto" w:fill="FFFFFF"/>
          <w:lang w:val="uk-UA"/>
        </w:rPr>
        <w:t>обслуговуваннялюдей з інвалідністю «INVA-</w:t>
      </w:r>
      <w:r w:rsidRPr="00BB38F0">
        <w:rPr>
          <w:rFonts w:ascii="Times New Roman" w:hAnsi="Times New Roman"/>
          <w:sz w:val="24"/>
          <w:szCs w:val="24"/>
          <w:shd w:val="clear" w:color="auto" w:fill="FFFFFF"/>
          <w:lang w:val="uk-UA"/>
        </w:rPr>
        <w:t xml:space="preserve">INFORM» з </w:t>
      </w:r>
      <w:r w:rsidRPr="00BB38F0">
        <w:rPr>
          <w:rFonts w:ascii="Times New Roman" w:hAnsi="Times New Roman"/>
          <w:sz w:val="24"/>
          <w:szCs w:val="24"/>
          <w:shd w:val="clear" w:color="auto" w:fill="FFFFFF"/>
          <w:lang w:val="uk-UA"/>
        </w:rPr>
        <w:lastRenderedPageBreak/>
        <w:t>бібліотекою «УТОС» провели виїзну поетичну годину. Під час зустрічі працівники декламували вірші Л. Костенко, Г. Чубач, Т. Яковенко, В. Кобця, А. Музичука, Ю. Нестерова, С. Руданського, Ж. Дмитренко для осіб з вадами зору.</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У грудні 2020 року проведен</w:t>
      </w:r>
      <w:r w:rsidR="006B0401" w:rsidRPr="00BB38F0">
        <w:rPr>
          <w:rFonts w:ascii="Times New Roman" w:hAnsi="Times New Roman"/>
          <w:sz w:val="24"/>
          <w:szCs w:val="24"/>
          <w:lang w:val="uk-UA"/>
        </w:rPr>
        <w:t>о</w:t>
      </w:r>
      <w:r w:rsidRPr="00BB38F0">
        <w:rPr>
          <w:rFonts w:ascii="Times New Roman" w:hAnsi="Times New Roman"/>
          <w:sz w:val="24"/>
          <w:szCs w:val="24"/>
          <w:lang w:val="uk-UA"/>
        </w:rPr>
        <w:t xml:space="preserve"> круглий стіл «Право на гідне життя для всіх», присвячений Міжнародному дню людей з інвалідністю. Круглий стіл пройшов в онлайн-форматі. В цьогорічній зустрічі взяли участь фахівці книгозбірні, директори і працівники міських та обласних центрів соціально-психологічної реабілітації дітей та молоді.</w:t>
      </w:r>
    </w:p>
    <w:p w:rsidR="00966D71" w:rsidRPr="00BB38F0" w:rsidRDefault="00966D71" w:rsidP="00966D71">
      <w:pPr>
        <w:widowControl w:val="0"/>
        <w:suppressAutoHyphens/>
        <w:spacing w:after="0"/>
        <w:ind w:firstLine="708"/>
        <w:jc w:val="both"/>
        <w:rPr>
          <w:rFonts w:ascii="Times New Roman" w:hAnsi="Times New Roman"/>
          <w:bCs/>
          <w:sz w:val="24"/>
          <w:szCs w:val="24"/>
          <w:lang w:val="uk-UA"/>
        </w:rPr>
      </w:pPr>
      <w:r w:rsidRPr="00BB38F0">
        <w:rPr>
          <w:rFonts w:ascii="Times New Roman" w:hAnsi="Times New Roman"/>
          <w:bCs/>
          <w:sz w:val="24"/>
          <w:szCs w:val="24"/>
          <w:lang w:val="uk-UA"/>
        </w:rPr>
        <w:t xml:space="preserve">Також на офіційному сайті </w:t>
      </w:r>
      <w:r w:rsidRPr="00BB38F0">
        <w:rPr>
          <w:rFonts w:ascii="Times New Roman" w:hAnsi="Times New Roman"/>
          <w:sz w:val="24"/>
          <w:szCs w:val="24"/>
          <w:lang w:val="uk-UA"/>
        </w:rPr>
        <w:t xml:space="preserve">Вінницької ОУНБ ім. К. А. Тімірязєва </w:t>
      </w:r>
      <w:r w:rsidRPr="00BB38F0">
        <w:rPr>
          <w:rFonts w:ascii="Times New Roman" w:hAnsi="Times New Roman"/>
          <w:bCs/>
          <w:sz w:val="24"/>
          <w:szCs w:val="24"/>
          <w:lang w:val="uk-UA"/>
        </w:rPr>
        <w:t>розміщен</w:t>
      </w:r>
      <w:r w:rsidR="00CC0564" w:rsidRPr="00BB38F0">
        <w:rPr>
          <w:rFonts w:ascii="Times New Roman" w:hAnsi="Times New Roman"/>
          <w:bCs/>
          <w:sz w:val="24"/>
          <w:szCs w:val="24"/>
          <w:lang w:val="uk-UA"/>
        </w:rPr>
        <w:t>о</w:t>
      </w:r>
      <w:r w:rsidRPr="00BB38F0">
        <w:rPr>
          <w:rFonts w:ascii="Times New Roman" w:hAnsi="Times New Roman"/>
          <w:bCs/>
          <w:sz w:val="24"/>
          <w:szCs w:val="24"/>
          <w:lang w:val="uk-UA"/>
        </w:rPr>
        <w:t xml:space="preserve"> блог «INVA-гурт», який наповнюється корисними інформаційними матеріалами, які цікаві для людей з особливими потребами та громадських організацій, що опікуються людьми з інвалідністю. </w:t>
      </w:r>
      <w:r w:rsidR="00CC0564" w:rsidRPr="00BB38F0">
        <w:rPr>
          <w:rFonts w:ascii="Times New Roman" w:hAnsi="Times New Roman"/>
          <w:bCs/>
          <w:sz w:val="24"/>
          <w:szCs w:val="24"/>
          <w:lang w:val="uk-UA"/>
        </w:rPr>
        <w:t>Його</w:t>
      </w:r>
      <w:r w:rsidRPr="00BB38F0">
        <w:rPr>
          <w:rFonts w:ascii="Times New Roman" w:hAnsi="Times New Roman"/>
          <w:bCs/>
          <w:sz w:val="24"/>
          <w:szCs w:val="24"/>
          <w:lang w:val="uk-UA"/>
        </w:rPr>
        <w:t xml:space="preserve"> веде інвалід І групи, бібліотекар І категорії відділу попереднього замовлення, МБА та видачі літератури О. Ю. Введенська.</w:t>
      </w:r>
    </w:p>
    <w:p w:rsidR="001B4085" w:rsidRPr="00BB38F0" w:rsidRDefault="00966D71" w:rsidP="00966D71">
      <w:pPr>
        <w:pStyle w:val="ac"/>
        <w:spacing w:line="276" w:lineRule="auto"/>
        <w:ind w:firstLine="709"/>
        <w:jc w:val="both"/>
        <w:rPr>
          <w:sz w:val="24"/>
          <w:szCs w:val="24"/>
          <w:lang w:val="uk-UA"/>
        </w:rPr>
      </w:pPr>
      <w:r w:rsidRPr="00BB38F0">
        <w:rPr>
          <w:sz w:val="24"/>
          <w:szCs w:val="24"/>
          <w:lang w:val="uk-UA"/>
        </w:rPr>
        <w:t xml:space="preserve">Структурні підрозділи бібліотеки протягом звітного періоду проводили значну виставкову роботу, спрямовану на розкриття багатогалузевого інформаційного ресурсу, наявного </w:t>
      </w:r>
      <w:r w:rsidR="00CC0564" w:rsidRPr="00BB38F0">
        <w:rPr>
          <w:sz w:val="24"/>
          <w:szCs w:val="24"/>
          <w:lang w:val="uk-UA"/>
        </w:rPr>
        <w:t>в</w:t>
      </w:r>
      <w:r w:rsidRPr="00BB38F0">
        <w:rPr>
          <w:sz w:val="24"/>
          <w:szCs w:val="24"/>
          <w:lang w:val="uk-UA"/>
        </w:rPr>
        <w:t xml:space="preserve"> бібліотеці на різних носіях інформації. Загалом оформлено </w:t>
      </w:r>
      <w:r w:rsidR="00CC0564" w:rsidRPr="00BB38F0">
        <w:rPr>
          <w:sz w:val="24"/>
          <w:szCs w:val="24"/>
          <w:lang w:val="uk-UA"/>
        </w:rPr>
        <w:t>понад</w:t>
      </w:r>
      <w:r w:rsidRPr="00BB38F0">
        <w:rPr>
          <w:sz w:val="24"/>
          <w:szCs w:val="24"/>
          <w:lang w:val="uk-UA"/>
        </w:rPr>
        <w:t xml:space="preserve"> 300 бібліотечних виставок (це – книжково-ілюстративні, мистецькі, виставки-повідомлення, виставки-дати, виставки-портрети, виставки-пам’ять, виставки-адвайзер, виставки-присвяти, виставки журнальних, газетних публікацій тощо)</w:t>
      </w:r>
      <w:r w:rsidR="002912CB" w:rsidRPr="00BB38F0">
        <w:rPr>
          <w:sz w:val="24"/>
          <w:szCs w:val="24"/>
          <w:lang w:val="uk-UA"/>
        </w:rPr>
        <w:t>.</w:t>
      </w:r>
    </w:p>
    <w:p w:rsidR="00966D71" w:rsidRPr="00BB38F0" w:rsidRDefault="00966D71" w:rsidP="0096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b/>
          <w:i/>
          <w:sz w:val="24"/>
          <w:szCs w:val="24"/>
          <w:lang w:val="uk-UA"/>
        </w:rPr>
      </w:pPr>
      <w:r w:rsidRPr="00BB38F0">
        <w:rPr>
          <w:rFonts w:ascii="Times New Roman" w:hAnsi="Times New Roman"/>
          <w:b/>
          <w:i/>
          <w:sz w:val="24"/>
          <w:szCs w:val="24"/>
          <w:lang w:val="uk-UA"/>
        </w:rPr>
        <w:t>Заходи, проведені поза межами бібліотеки</w:t>
      </w:r>
    </w:p>
    <w:p w:rsidR="00966D71" w:rsidRPr="00BB38F0" w:rsidRDefault="00966D71" w:rsidP="0096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center"/>
        <w:rPr>
          <w:rFonts w:ascii="Times New Roman" w:hAnsi="Times New Roman"/>
          <w:b/>
          <w:bCs/>
          <w:sz w:val="24"/>
          <w:szCs w:val="24"/>
          <w:lang w:val="uk-UA"/>
        </w:rPr>
      </w:pPr>
      <w:r w:rsidRPr="00BB38F0">
        <w:rPr>
          <w:rFonts w:ascii="Times New Roman" w:hAnsi="Times New Roman"/>
          <w:b/>
          <w:bCs/>
          <w:sz w:val="24"/>
          <w:szCs w:val="24"/>
          <w:lang w:val="uk-UA"/>
        </w:rPr>
        <w:t>Заходи, проведені спільно з іншими організаціями</w:t>
      </w:r>
    </w:p>
    <w:p w:rsidR="00966D71" w:rsidRPr="00BB38F0" w:rsidRDefault="00966D71" w:rsidP="00966D71">
      <w:pPr>
        <w:spacing w:after="0"/>
        <w:ind w:firstLine="919"/>
        <w:jc w:val="both"/>
        <w:rPr>
          <w:rFonts w:ascii="Times New Roman" w:hAnsi="Times New Roman"/>
          <w:b/>
          <w:sz w:val="24"/>
          <w:szCs w:val="24"/>
          <w:lang w:val="uk-UA"/>
        </w:rPr>
      </w:pPr>
      <w:r w:rsidRPr="00BB38F0">
        <w:rPr>
          <w:rFonts w:ascii="Times New Roman" w:hAnsi="Times New Roman"/>
          <w:sz w:val="24"/>
          <w:szCs w:val="24"/>
          <w:lang w:val="uk-UA"/>
        </w:rPr>
        <w:t>11.01</w:t>
      </w:r>
      <w:r w:rsidR="008C56C3" w:rsidRPr="00BB38F0">
        <w:rPr>
          <w:rFonts w:ascii="Times New Roman" w:hAnsi="Times New Roman"/>
          <w:b/>
          <w:sz w:val="24"/>
          <w:szCs w:val="24"/>
          <w:lang w:val="uk-UA"/>
        </w:rPr>
        <w:t>–</w:t>
      </w:r>
      <w:r w:rsidRPr="00BB38F0">
        <w:rPr>
          <w:rFonts w:ascii="Times New Roman" w:hAnsi="Times New Roman"/>
          <w:sz w:val="24"/>
          <w:szCs w:val="24"/>
          <w:lang w:val="uk-UA"/>
        </w:rPr>
        <w:t xml:space="preserve">«Кордони та зони відповідальності» </w:t>
      </w:r>
      <w:r w:rsidR="008C56C3" w:rsidRPr="00BB38F0">
        <w:rPr>
          <w:rFonts w:ascii="Times New Roman" w:hAnsi="Times New Roman"/>
          <w:sz w:val="24"/>
          <w:szCs w:val="24"/>
          <w:lang w:val="uk-UA"/>
        </w:rPr>
        <w:t xml:space="preserve">– </w:t>
      </w:r>
      <w:r w:rsidRPr="00BB38F0">
        <w:rPr>
          <w:rFonts w:ascii="Times New Roman" w:hAnsi="Times New Roman"/>
          <w:sz w:val="24"/>
          <w:szCs w:val="24"/>
          <w:lang w:val="uk-UA"/>
        </w:rPr>
        <w:t>с</w:t>
      </w:r>
      <w:r w:rsidRPr="00BB38F0">
        <w:rPr>
          <w:rFonts w:ascii="Times New Roman" w:hAnsi="Times New Roman"/>
          <w:sz w:val="24"/>
          <w:szCs w:val="24"/>
          <w:shd w:val="clear" w:color="auto" w:fill="FFFFFF"/>
          <w:lang w:val="uk-UA"/>
        </w:rPr>
        <w:t>емінар для родичів та близьких од</w:t>
      </w:r>
      <w:r w:rsidR="008C56C3" w:rsidRPr="00BB38F0">
        <w:rPr>
          <w:rFonts w:ascii="Times New Roman" w:hAnsi="Times New Roman"/>
          <w:sz w:val="24"/>
          <w:szCs w:val="24"/>
          <w:shd w:val="clear" w:color="auto" w:fill="FFFFFF"/>
          <w:lang w:val="uk-UA"/>
        </w:rPr>
        <w:t>ужуючих від хімічної залежності</w:t>
      </w:r>
      <w:r w:rsidRPr="00BB38F0">
        <w:rPr>
          <w:rFonts w:ascii="Times New Roman" w:hAnsi="Times New Roman"/>
          <w:sz w:val="24"/>
          <w:szCs w:val="24"/>
          <w:shd w:val="clear" w:color="auto" w:fill="FFFFFF"/>
          <w:lang w:val="uk-UA"/>
        </w:rPr>
        <w:t xml:space="preserve"> проведено Громадською спілкою «Міжнародна Антинаркотична асоціація» з сектором правової інформації.</w:t>
      </w:r>
    </w:p>
    <w:p w:rsidR="00966D71" w:rsidRPr="00BB38F0" w:rsidRDefault="00966D71" w:rsidP="00966D71">
      <w:pPr>
        <w:spacing w:after="0"/>
        <w:ind w:firstLine="919"/>
        <w:jc w:val="both"/>
        <w:rPr>
          <w:rFonts w:ascii="Times New Roman" w:hAnsi="Times New Roman"/>
          <w:b/>
          <w:sz w:val="24"/>
          <w:szCs w:val="24"/>
          <w:lang w:val="uk-UA"/>
        </w:rPr>
      </w:pPr>
      <w:r w:rsidRPr="00BB38F0">
        <w:rPr>
          <w:rFonts w:ascii="Times New Roman" w:hAnsi="Times New Roman"/>
          <w:sz w:val="24"/>
          <w:szCs w:val="24"/>
          <w:shd w:val="clear" w:color="auto" w:fill="FFFFFF"/>
          <w:lang w:val="uk-UA"/>
        </w:rPr>
        <w:t>1.02</w:t>
      </w:r>
      <w:r w:rsidR="008C56C3" w:rsidRPr="00BB38F0">
        <w:rPr>
          <w:rFonts w:ascii="Times New Roman" w:hAnsi="Times New Roman"/>
          <w:b/>
          <w:sz w:val="24"/>
          <w:szCs w:val="24"/>
          <w:shd w:val="clear" w:color="auto" w:fill="FFFFFF"/>
          <w:lang w:val="uk-UA"/>
        </w:rPr>
        <w:t>–</w:t>
      </w:r>
      <w:r w:rsidRPr="00BB38F0">
        <w:rPr>
          <w:rFonts w:ascii="Times New Roman" w:hAnsi="Times New Roman"/>
          <w:b/>
          <w:sz w:val="24"/>
          <w:szCs w:val="24"/>
          <w:shd w:val="clear" w:color="auto" w:fill="FFFFFF"/>
          <w:lang w:val="uk-UA"/>
        </w:rPr>
        <w:t xml:space="preserve"> «</w:t>
      </w:r>
      <w:r w:rsidRPr="00BB38F0">
        <w:rPr>
          <w:rFonts w:ascii="Times New Roman" w:hAnsi="Times New Roman"/>
          <w:sz w:val="24"/>
          <w:szCs w:val="24"/>
          <w:shd w:val="clear" w:color="auto" w:fill="FFFFFF"/>
          <w:lang w:val="uk-UA"/>
        </w:rPr>
        <w:t xml:space="preserve">Трикутник взаємодії сил в одужанні» </w:t>
      </w:r>
      <w:r w:rsidR="008C56C3" w:rsidRPr="00BB38F0">
        <w:rPr>
          <w:rFonts w:ascii="Times New Roman" w:hAnsi="Times New Roman"/>
          <w:sz w:val="24"/>
          <w:szCs w:val="24"/>
          <w:shd w:val="clear" w:color="auto" w:fill="FFFFFF"/>
          <w:lang w:val="uk-UA"/>
        </w:rPr>
        <w:t xml:space="preserve">– </w:t>
      </w:r>
      <w:r w:rsidRPr="00BB38F0">
        <w:rPr>
          <w:rFonts w:ascii="Times New Roman" w:hAnsi="Times New Roman"/>
          <w:sz w:val="24"/>
          <w:szCs w:val="24"/>
          <w:shd w:val="clear" w:color="auto" w:fill="FFFFFF"/>
          <w:lang w:val="uk-UA"/>
        </w:rPr>
        <w:t>тренінг для родичів та близьких од</w:t>
      </w:r>
      <w:r w:rsidR="00607938" w:rsidRPr="00BB38F0">
        <w:rPr>
          <w:rFonts w:ascii="Times New Roman" w:hAnsi="Times New Roman"/>
          <w:sz w:val="24"/>
          <w:szCs w:val="24"/>
          <w:shd w:val="clear" w:color="auto" w:fill="FFFFFF"/>
          <w:lang w:val="uk-UA"/>
        </w:rPr>
        <w:t>ужуючих від хімічної залежності</w:t>
      </w:r>
      <w:r w:rsidRPr="00BB38F0">
        <w:rPr>
          <w:rFonts w:ascii="Times New Roman" w:hAnsi="Times New Roman"/>
          <w:sz w:val="24"/>
          <w:szCs w:val="24"/>
          <w:shd w:val="clear" w:color="auto" w:fill="FFFFFF"/>
          <w:lang w:val="uk-UA"/>
        </w:rPr>
        <w:t xml:space="preserve"> проведено керівником Вінницької філії «Міжнародна Антинаркотична асоціація» з сектором правової інформації.</w:t>
      </w:r>
    </w:p>
    <w:p w:rsidR="00966D71" w:rsidRPr="00BB38F0" w:rsidRDefault="004E561F" w:rsidP="00966D71">
      <w:pPr>
        <w:spacing w:after="0"/>
        <w:ind w:firstLine="919"/>
        <w:jc w:val="both"/>
        <w:rPr>
          <w:rFonts w:ascii="Times New Roman" w:hAnsi="Times New Roman"/>
          <w:b/>
          <w:sz w:val="24"/>
          <w:szCs w:val="24"/>
          <w:lang w:val="uk-UA"/>
        </w:rPr>
      </w:pPr>
      <w:r w:rsidRPr="00BB38F0">
        <w:rPr>
          <w:rFonts w:ascii="Times New Roman" w:hAnsi="Times New Roman"/>
          <w:sz w:val="24"/>
          <w:szCs w:val="24"/>
          <w:shd w:val="clear" w:color="auto" w:fill="FFFFFF"/>
          <w:lang w:val="uk-UA"/>
        </w:rPr>
        <w:t>13</w:t>
      </w:r>
      <w:r w:rsidR="00966D71" w:rsidRPr="00BB38F0">
        <w:rPr>
          <w:rFonts w:ascii="Times New Roman" w:hAnsi="Times New Roman"/>
          <w:sz w:val="24"/>
          <w:szCs w:val="24"/>
          <w:shd w:val="clear" w:color="auto" w:fill="FFFFFF"/>
          <w:lang w:val="uk-UA"/>
        </w:rPr>
        <w:t>.02 – «В колі дев'ято</w:t>
      </w:r>
      <w:r w:rsidR="00966D71" w:rsidRPr="00BB38F0">
        <w:rPr>
          <w:rStyle w:val="textexposedshow"/>
          <w:rFonts w:ascii="Times New Roman" w:hAnsi="Times New Roman"/>
          <w:sz w:val="24"/>
          <w:szCs w:val="24"/>
          <w:shd w:val="clear" w:color="auto" w:fill="FFFFFF"/>
          <w:lang w:val="uk-UA"/>
        </w:rPr>
        <w:t>му пам'яті»</w:t>
      </w:r>
      <w:r w:rsidR="00607938" w:rsidRPr="00BB38F0">
        <w:rPr>
          <w:rFonts w:ascii="Times New Roman" w:hAnsi="Times New Roman"/>
          <w:sz w:val="24"/>
          <w:szCs w:val="24"/>
          <w:shd w:val="clear" w:color="auto" w:fill="FFFFFF"/>
          <w:lang w:val="uk-UA"/>
        </w:rPr>
        <w:t xml:space="preserve">– </w:t>
      </w:r>
      <w:r w:rsidR="00966D71" w:rsidRPr="00BB38F0">
        <w:rPr>
          <w:rFonts w:ascii="Times New Roman" w:hAnsi="Times New Roman"/>
          <w:sz w:val="24"/>
          <w:szCs w:val="24"/>
          <w:shd w:val="clear" w:color="auto" w:fill="FFFFFF"/>
          <w:lang w:val="uk-UA"/>
        </w:rPr>
        <w:t>поетично-музична зустріч з Еліною Свенцицько</w:t>
      </w:r>
      <w:r w:rsidR="00595D6F" w:rsidRPr="00BB38F0">
        <w:rPr>
          <w:rFonts w:ascii="Times New Roman" w:hAnsi="Times New Roman"/>
          <w:sz w:val="24"/>
          <w:szCs w:val="24"/>
          <w:shd w:val="clear" w:color="auto" w:fill="FFFFFF"/>
          <w:lang w:val="uk-UA"/>
        </w:rPr>
        <w:t>ю</w:t>
      </w:r>
      <w:r w:rsidR="00966D71" w:rsidRPr="00BB38F0">
        <w:rPr>
          <w:rFonts w:ascii="Times New Roman" w:hAnsi="Times New Roman"/>
          <w:sz w:val="24"/>
          <w:szCs w:val="24"/>
          <w:shd w:val="clear" w:color="auto" w:fill="FFFFFF"/>
          <w:lang w:val="uk-UA"/>
        </w:rPr>
        <w:t xml:space="preserve"> та Оксаною К</w:t>
      </w:r>
      <w:r w:rsidR="00607938" w:rsidRPr="00BB38F0">
        <w:rPr>
          <w:rFonts w:ascii="Times New Roman" w:hAnsi="Times New Roman"/>
          <w:sz w:val="24"/>
          <w:szCs w:val="24"/>
          <w:shd w:val="clear" w:color="auto" w:fill="FFFFFF"/>
          <w:lang w:val="uk-UA"/>
        </w:rPr>
        <w:t xml:space="preserve">оваленко відбулася </w:t>
      </w:r>
      <w:r w:rsidR="00595D6F" w:rsidRPr="00BB38F0">
        <w:rPr>
          <w:rFonts w:ascii="Times New Roman" w:hAnsi="Times New Roman"/>
          <w:sz w:val="24"/>
          <w:szCs w:val="24"/>
          <w:shd w:val="clear" w:color="auto" w:fill="FFFFFF"/>
          <w:lang w:val="uk-UA"/>
        </w:rPr>
        <w:t>в</w:t>
      </w:r>
      <w:r w:rsidR="00607938" w:rsidRPr="00BB38F0">
        <w:rPr>
          <w:rFonts w:ascii="Times New Roman" w:hAnsi="Times New Roman"/>
          <w:sz w:val="24"/>
          <w:szCs w:val="24"/>
          <w:shd w:val="clear" w:color="auto" w:fill="FFFFFF"/>
          <w:lang w:val="uk-UA"/>
        </w:rPr>
        <w:t xml:space="preserve"> конференц-</w:t>
      </w:r>
      <w:r w:rsidR="00966D71" w:rsidRPr="00BB38F0">
        <w:rPr>
          <w:rFonts w:ascii="Times New Roman" w:hAnsi="Times New Roman"/>
          <w:sz w:val="24"/>
          <w:szCs w:val="24"/>
          <w:shd w:val="clear" w:color="auto" w:fill="FFFFFF"/>
          <w:lang w:val="uk-UA"/>
        </w:rPr>
        <w:t>залі ВОУНБ ім К.А.Тімірязєва в рамках літературного про</w:t>
      </w:r>
      <w:r w:rsidR="00BA5590" w:rsidRPr="00BB38F0">
        <w:rPr>
          <w:rFonts w:ascii="Times New Roman" w:hAnsi="Times New Roman"/>
          <w:sz w:val="24"/>
          <w:szCs w:val="24"/>
          <w:shd w:val="clear" w:color="auto" w:fill="FFFFFF"/>
          <w:lang w:val="uk-UA"/>
        </w:rPr>
        <w:t>є</w:t>
      </w:r>
      <w:r w:rsidRPr="00BB38F0">
        <w:rPr>
          <w:rFonts w:ascii="Times New Roman" w:hAnsi="Times New Roman"/>
          <w:sz w:val="24"/>
          <w:szCs w:val="24"/>
          <w:shd w:val="clear" w:color="auto" w:fill="FFFFFF"/>
          <w:lang w:val="uk-UA"/>
        </w:rPr>
        <w:t>кту «Про</w:t>
      </w:r>
      <w:r w:rsidR="00966D71" w:rsidRPr="00BB38F0">
        <w:rPr>
          <w:rFonts w:ascii="Times New Roman" w:hAnsi="Times New Roman"/>
          <w:sz w:val="24"/>
          <w:szCs w:val="24"/>
          <w:shd w:val="clear" w:color="auto" w:fill="FFFFFF"/>
          <w:lang w:val="uk-UA"/>
        </w:rPr>
        <w:t>читання»</w:t>
      </w:r>
      <w:r w:rsidRPr="00BB38F0">
        <w:rPr>
          <w:rFonts w:ascii="Times New Roman" w:hAnsi="Times New Roman"/>
          <w:sz w:val="24"/>
          <w:szCs w:val="24"/>
          <w:shd w:val="clear" w:color="auto" w:fill="FFFFFF"/>
          <w:lang w:val="uk-UA"/>
        </w:rPr>
        <w:t>.</w:t>
      </w:r>
    </w:p>
    <w:p w:rsidR="00966D71" w:rsidRPr="00BB38F0" w:rsidRDefault="00966D71" w:rsidP="0096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rFonts w:ascii="Times New Roman" w:hAnsi="Times New Roman"/>
          <w:sz w:val="24"/>
          <w:szCs w:val="24"/>
          <w:shd w:val="clear" w:color="auto" w:fill="FFFFFF"/>
          <w:lang w:val="uk-UA"/>
        </w:rPr>
      </w:pPr>
      <w:r w:rsidRPr="00BB38F0">
        <w:rPr>
          <w:rFonts w:ascii="Times New Roman" w:hAnsi="Times New Roman"/>
          <w:sz w:val="24"/>
          <w:szCs w:val="24"/>
          <w:shd w:val="clear" w:color="auto" w:fill="FFFFFF"/>
          <w:lang w:val="uk-UA"/>
        </w:rPr>
        <w:t xml:space="preserve">24.02 </w:t>
      </w:r>
      <w:r w:rsidR="008C56C3" w:rsidRPr="00BB38F0">
        <w:rPr>
          <w:rFonts w:ascii="Times New Roman" w:hAnsi="Times New Roman"/>
          <w:sz w:val="24"/>
          <w:szCs w:val="24"/>
          <w:shd w:val="clear" w:color="auto" w:fill="FFFFFF"/>
          <w:lang w:val="uk-UA"/>
        </w:rPr>
        <w:t>–</w:t>
      </w:r>
      <w:r w:rsidRPr="00BB38F0">
        <w:rPr>
          <w:rFonts w:ascii="Times New Roman" w:hAnsi="Times New Roman"/>
          <w:sz w:val="24"/>
          <w:szCs w:val="24"/>
          <w:shd w:val="clear" w:color="auto" w:fill="FFFFFF"/>
          <w:lang w:val="uk-UA"/>
        </w:rPr>
        <w:t xml:space="preserve"> презентація Всеукраїнського екологічного проєкту «Озеленення України», в якому взяли участь представники Вінницької ОУНБ ім. К. А. Тімірязєва та </w:t>
      </w:r>
      <w:r w:rsidRPr="00BB38F0">
        <w:rPr>
          <w:rStyle w:val="textexposedshow"/>
          <w:rFonts w:ascii="Times New Roman" w:hAnsi="Times New Roman"/>
          <w:sz w:val="24"/>
          <w:szCs w:val="24"/>
          <w:shd w:val="clear" w:color="auto" w:fill="FFFFFF"/>
          <w:lang w:val="uk-UA"/>
        </w:rPr>
        <w:t>підписали Меморандум про співпрацю та взаєморозуміння з організаторами проєкту. Документ базується на тому, що інформаційна діяльність у галузі екології, захисту та охорони навколишнього середовища має важливе завдання – виховання правильних екозберігаючих цінностей.</w:t>
      </w:r>
    </w:p>
    <w:p w:rsidR="001B4085" w:rsidRPr="00BB38F0" w:rsidRDefault="00966D71" w:rsidP="00966D71">
      <w:pPr>
        <w:tabs>
          <w:tab w:val="left" w:pos="3880"/>
        </w:tabs>
        <w:spacing w:after="0"/>
        <w:ind w:firstLine="851"/>
        <w:jc w:val="both"/>
        <w:rPr>
          <w:rStyle w:val="apple-converted-space"/>
          <w:rFonts w:ascii="Times New Roman" w:hAnsi="Times New Roman"/>
          <w:sz w:val="24"/>
          <w:szCs w:val="24"/>
          <w:lang w:val="uk-UA"/>
        </w:rPr>
      </w:pPr>
      <w:r w:rsidRPr="00BB38F0">
        <w:rPr>
          <w:rStyle w:val="apple-converted-space"/>
          <w:rFonts w:ascii="Times New Roman" w:hAnsi="Times New Roman"/>
          <w:sz w:val="24"/>
          <w:szCs w:val="24"/>
          <w:lang w:val="uk-UA"/>
        </w:rPr>
        <w:t xml:space="preserve">5.10 </w:t>
      </w:r>
      <w:r w:rsidR="004E561F" w:rsidRPr="00BB38F0">
        <w:rPr>
          <w:rStyle w:val="apple-converted-space"/>
          <w:rFonts w:ascii="Times New Roman" w:hAnsi="Times New Roman"/>
          <w:sz w:val="24"/>
          <w:szCs w:val="24"/>
          <w:lang w:val="uk-UA"/>
        </w:rPr>
        <w:t>–</w:t>
      </w:r>
      <w:r w:rsidRPr="00BB38F0">
        <w:rPr>
          <w:rStyle w:val="apple-converted-space"/>
          <w:rFonts w:ascii="Times New Roman" w:hAnsi="Times New Roman"/>
          <w:sz w:val="24"/>
          <w:szCs w:val="24"/>
          <w:lang w:val="uk-UA"/>
        </w:rPr>
        <w:t xml:space="preserve"> презентація книжкових виставок: «Книжкові історії Софії Потоцької» та «Краєзнавчі джерела Поділля» в Музеї Книги, який діє при бібліотеці Тульчинського фахового коледжу культури</w:t>
      </w:r>
      <w:r w:rsidR="00F5753D" w:rsidRPr="00BB38F0">
        <w:rPr>
          <w:rStyle w:val="apple-converted-space"/>
          <w:rFonts w:ascii="Times New Roman" w:hAnsi="Times New Roman"/>
          <w:sz w:val="24"/>
          <w:szCs w:val="24"/>
          <w:lang w:val="uk-UA"/>
        </w:rPr>
        <w:t>,</w:t>
      </w:r>
      <w:r w:rsidRPr="00BB38F0">
        <w:rPr>
          <w:rStyle w:val="apple-converted-space"/>
          <w:rFonts w:ascii="Times New Roman" w:hAnsi="Times New Roman"/>
          <w:sz w:val="24"/>
          <w:szCs w:val="24"/>
          <w:lang w:val="uk-UA"/>
        </w:rPr>
        <w:t xml:space="preserve"> в рамках мистецького про</w:t>
      </w:r>
      <w:r w:rsidR="00BA5590" w:rsidRPr="00BB38F0">
        <w:rPr>
          <w:rStyle w:val="apple-converted-space"/>
          <w:rFonts w:ascii="Times New Roman" w:hAnsi="Times New Roman"/>
          <w:sz w:val="24"/>
          <w:szCs w:val="24"/>
          <w:lang w:val="uk-UA"/>
        </w:rPr>
        <w:t>є</w:t>
      </w:r>
      <w:r w:rsidRPr="00BB38F0">
        <w:rPr>
          <w:rStyle w:val="apple-converted-space"/>
          <w:rFonts w:ascii="Times New Roman" w:hAnsi="Times New Roman"/>
          <w:sz w:val="24"/>
          <w:szCs w:val="24"/>
          <w:lang w:val="uk-UA"/>
        </w:rPr>
        <w:t>кту «Art PALACE»</w:t>
      </w:r>
      <w:r w:rsidR="00F5753D" w:rsidRPr="00BB38F0">
        <w:rPr>
          <w:rStyle w:val="apple-converted-space"/>
          <w:rFonts w:ascii="Times New Roman" w:hAnsi="Times New Roman"/>
          <w:sz w:val="24"/>
          <w:szCs w:val="24"/>
          <w:lang w:val="uk-UA"/>
        </w:rPr>
        <w:t>.</w:t>
      </w:r>
    </w:p>
    <w:p w:rsidR="00966D71" w:rsidRPr="00BB38F0" w:rsidRDefault="00966D71" w:rsidP="00966D71">
      <w:pPr>
        <w:tabs>
          <w:tab w:val="left" w:pos="3880"/>
        </w:tabs>
        <w:spacing w:after="0"/>
        <w:ind w:firstLine="851"/>
        <w:jc w:val="both"/>
        <w:rPr>
          <w:rStyle w:val="apple-converted-space"/>
          <w:rFonts w:ascii="Times New Roman" w:hAnsi="Times New Roman"/>
          <w:sz w:val="24"/>
          <w:szCs w:val="24"/>
          <w:lang w:val="uk-UA"/>
        </w:rPr>
      </w:pPr>
      <w:r w:rsidRPr="00BB38F0">
        <w:rPr>
          <w:rStyle w:val="apple-converted-space"/>
          <w:rFonts w:ascii="Times New Roman" w:hAnsi="Times New Roman"/>
          <w:sz w:val="24"/>
          <w:szCs w:val="24"/>
          <w:lang w:val="uk-UA"/>
        </w:rPr>
        <w:t xml:space="preserve">На </w:t>
      </w:r>
      <w:r w:rsidR="00F677AF" w:rsidRPr="00BB38F0">
        <w:rPr>
          <w:rStyle w:val="apple-converted-space"/>
          <w:rFonts w:ascii="Times New Roman" w:hAnsi="Times New Roman"/>
          <w:sz w:val="24"/>
          <w:szCs w:val="24"/>
          <w:lang w:val="uk-UA"/>
        </w:rPr>
        <w:t>цих</w:t>
      </w:r>
      <w:r w:rsidRPr="00BB38F0">
        <w:rPr>
          <w:rStyle w:val="apple-converted-space"/>
          <w:rFonts w:ascii="Times New Roman" w:hAnsi="Times New Roman"/>
          <w:sz w:val="24"/>
          <w:szCs w:val="24"/>
          <w:lang w:val="uk-UA"/>
        </w:rPr>
        <w:t xml:space="preserve"> виставках </w:t>
      </w:r>
      <w:r w:rsidR="00F677AF" w:rsidRPr="00BB38F0">
        <w:rPr>
          <w:rStyle w:val="apple-converted-space"/>
          <w:rFonts w:ascii="Times New Roman" w:hAnsi="Times New Roman"/>
          <w:sz w:val="24"/>
          <w:szCs w:val="24"/>
          <w:lang w:val="uk-UA"/>
        </w:rPr>
        <w:t xml:space="preserve">були </w:t>
      </w:r>
      <w:r w:rsidRPr="00BB38F0">
        <w:rPr>
          <w:rStyle w:val="apple-converted-space"/>
          <w:rFonts w:ascii="Times New Roman" w:hAnsi="Times New Roman"/>
          <w:sz w:val="24"/>
          <w:szCs w:val="24"/>
          <w:lang w:val="uk-UA"/>
        </w:rPr>
        <w:t xml:space="preserve">представлені унікальні видання з Тульчинської бібліотеки з власницькими підписами Софії Потоцької, а також презентовано наукові праці Кабінету виучування Поділля, створеного при Вінницькій філії Всенародної бібліотеки України ВУАН, який заклав фундамент бібліотечного краєзнавства у Східному Поділлі. </w:t>
      </w:r>
    </w:p>
    <w:p w:rsidR="00966D71" w:rsidRPr="00BB38F0" w:rsidRDefault="00966D71" w:rsidP="00734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rFonts w:ascii="Times New Roman" w:hAnsi="Times New Roman"/>
          <w:sz w:val="24"/>
          <w:szCs w:val="24"/>
          <w:shd w:val="clear" w:color="auto" w:fill="FFFFFF"/>
          <w:lang w:val="uk-UA"/>
        </w:rPr>
      </w:pPr>
      <w:r w:rsidRPr="00BB38F0">
        <w:rPr>
          <w:rFonts w:ascii="Times New Roman" w:hAnsi="Times New Roman"/>
          <w:sz w:val="24"/>
          <w:szCs w:val="24"/>
          <w:shd w:val="clear" w:color="auto" w:fill="FFFFFF"/>
          <w:lang w:val="uk-UA"/>
        </w:rPr>
        <w:t xml:space="preserve">Протягом року </w:t>
      </w:r>
      <w:r w:rsidR="00CE7401" w:rsidRPr="00BB38F0">
        <w:rPr>
          <w:rFonts w:ascii="Times New Roman" w:hAnsi="Times New Roman"/>
          <w:sz w:val="24"/>
          <w:szCs w:val="24"/>
          <w:shd w:val="clear" w:color="auto" w:fill="FFFFFF"/>
          <w:lang w:val="uk-UA"/>
        </w:rPr>
        <w:t>в</w:t>
      </w:r>
      <w:r w:rsidRPr="00BB38F0">
        <w:rPr>
          <w:rFonts w:ascii="Times New Roman" w:hAnsi="Times New Roman"/>
          <w:sz w:val="24"/>
          <w:szCs w:val="24"/>
          <w:shd w:val="clear" w:color="auto" w:fill="FFFFFF"/>
          <w:lang w:val="uk-UA"/>
        </w:rPr>
        <w:t xml:space="preserve"> рамках партнерських відносин бібліотеки й Міжнародного благо</w:t>
      </w:r>
      <w:r w:rsidR="00E42C95" w:rsidRPr="00BB38F0">
        <w:rPr>
          <w:rFonts w:ascii="Times New Roman" w:hAnsi="Times New Roman"/>
          <w:sz w:val="24"/>
          <w:szCs w:val="24"/>
          <w:shd w:val="clear" w:color="auto" w:fill="FFFFFF"/>
          <w:lang w:val="uk-UA"/>
        </w:rPr>
        <w:t>дійного фонду «Місія в Україну»</w:t>
      </w:r>
      <w:r w:rsidRPr="00BB38F0">
        <w:rPr>
          <w:rFonts w:ascii="Times New Roman" w:hAnsi="Times New Roman"/>
          <w:sz w:val="24"/>
          <w:szCs w:val="24"/>
          <w:shd w:val="clear" w:color="auto" w:fill="FFFFFF"/>
          <w:lang w:val="uk-UA"/>
        </w:rPr>
        <w:t xml:space="preserve"> Альоною Ніжньовською, завідуючою сектором наукової інформації з питань культури та мистецтва</w:t>
      </w:r>
      <w:r w:rsidR="00E42C95" w:rsidRPr="00BB38F0">
        <w:rPr>
          <w:rFonts w:ascii="Times New Roman" w:hAnsi="Times New Roman"/>
          <w:sz w:val="24"/>
          <w:szCs w:val="24"/>
          <w:shd w:val="clear" w:color="auto" w:fill="FFFFFF"/>
          <w:lang w:val="uk-UA"/>
        </w:rPr>
        <w:t>,</w:t>
      </w:r>
      <w:r w:rsidRPr="00BB38F0">
        <w:rPr>
          <w:rFonts w:ascii="Times New Roman" w:hAnsi="Times New Roman"/>
          <w:sz w:val="24"/>
          <w:szCs w:val="24"/>
          <w:shd w:val="clear" w:color="auto" w:fill="FFFFFF"/>
          <w:lang w:val="uk-UA"/>
        </w:rPr>
        <w:t xml:space="preserve"> проводиться інформаційно-просвітницька робота на попередження ризикованої поведінки серед молоді.</w:t>
      </w:r>
    </w:p>
    <w:p w:rsidR="0073420C" w:rsidRPr="00BB38F0" w:rsidRDefault="0073420C" w:rsidP="00734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rFonts w:ascii="Times New Roman" w:hAnsi="Times New Roman"/>
          <w:sz w:val="24"/>
          <w:szCs w:val="24"/>
          <w:shd w:val="clear" w:color="auto" w:fill="FFFFFF"/>
          <w:lang w:val="uk-UA"/>
        </w:rPr>
      </w:pPr>
    </w:p>
    <w:p w:rsidR="00966D71" w:rsidRPr="00BB38F0" w:rsidRDefault="00966D71" w:rsidP="0096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center"/>
        <w:rPr>
          <w:rFonts w:ascii="Times New Roman" w:hAnsi="Times New Roman"/>
          <w:b/>
          <w:bCs/>
          <w:i/>
          <w:sz w:val="24"/>
          <w:szCs w:val="24"/>
          <w:lang w:val="uk-UA"/>
        </w:rPr>
      </w:pPr>
      <w:r w:rsidRPr="00BB38F0">
        <w:rPr>
          <w:rFonts w:ascii="Times New Roman" w:hAnsi="Times New Roman"/>
          <w:b/>
          <w:bCs/>
          <w:i/>
          <w:sz w:val="24"/>
          <w:szCs w:val="24"/>
          <w:lang w:val="uk-UA"/>
        </w:rPr>
        <w:t>Засідання клубів за інтересами та заняття гуртків</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lastRenderedPageBreak/>
        <w:t xml:space="preserve">Вагоме місце в діяльності бібліотеки займає гурткова робота, яка спрямована на підвищення рівня знань читача в певній галузі, розвиток його творчих здібностей і прискорення особистісного зростання. </w:t>
      </w:r>
    </w:p>
    <w:p w:rsidR="00966D71" w:rsidRPr="00BB38F0" w:rsidRDefault="00966D71" w:rsidP="00966D71">
      <w:pPr>
        <w:spacing w:after="0"/>
        <w:ind w:firstLine="709"/>
        <w:jc w:val="both"/>
        <w:rPr>
          <w:rFonts w:ascii="Times New Roman" w:hAnsi="Times New Roman"/>
          <w:sz w:val="24"/>
          <w:szCs w:val="24"/>
          <w:shd w:val="clear" w:color="auto" w:fill="FFFFFF"/>
          <w:lang w:val="uk-UA"/>
        </w:rPr>
      </w:pPr>
      <w:r w:rsidRPr="00BB38F0">
        <w:rPr>
          <w:rFonts w:ascii="Times New Roman" w:hAnsi="Times New Roman"/>
          <w:sz w:val="24"/>
          <w:szCs w:val="24"/>
          <w:shd w:val="clear" w:color="auto" w:fill="FFFFFF"/>
          <w:lang w:val="uk-UA"/>
        </w:rPr>
        <w:t xml:space="preserve">У структурних підрозділах бібліотеки організовано роботу </w:t>
      </w:r>
      <w:r w:rsidR="00274165" w:rsidRPr="00BB38F0">
        <w:rPr>
          <w:rFonts w:ascii="Times New Roman" w:hAnsi="Times New Roman"/>
          <w:sz w:val="24"/>
          <w:szCs w:val="24"/>
          <w:shd w:val="clear" w:color="auto" w:fill="FFFFFF"/>
          <w:lang w:val="uk-UA"/>
        </w:rPr>
        <w:t>таких</w:t>
      </w:r>
      <w:r w:rsidRPr="00BB38F0">
        <w:rPr>
          <w:rFonts w:ascii="Times New Roman" w:hAnsi="Times New Roman"/>
          <w:sz w:val="24"/>
          <w:szCs w:val="24"/>
          <w:shd w:val="clear" w:color="auto" w:fill="FFFFFF"/>
          <w:lang w:val="uk-UA"/>
        </w:rPr>
        <w:t xml:space="preserve"> клубних формувань та гуртків:</w:t>
      </w:r>
    </w:p>
    <w:p w:rsidR="00966D71" w:rsidRPr="00BB38F0" w:rsidRDefault="00966D71" w:rsidP="00966D71">
      <w:pPr>
        <w:pStyle w:val="a5"/>
        <w:numPr>
          <w:ilvl w:val="0"/>
          <w:numId w:val="11"/>
        </w:numPr>
        <w:tabs>
          <w:tab w:val="left" w:pos="900"/>
        </w:tabs>
        <w:spacing w:after="0"/>
        <w:ind w:left="0" w:firstLine="709"/>
        <w:jc w:val="both"/>
        <w:rPr>
          <w:rFonts w:ascii="Times New Roman" w:hAnsi="Times New Roman"/>
          <w:sz w:val="24"/>
          <w:szCs w:val="24"/>
          <w:shd w:val="clear" w:color="auto" w:fill="FFFFFF"/>
          <w:lang w:val="uk-UA"/>
        </w:rPr>
      </w:pPr>
      <w:r w:rsidRPr="00BB38F0">
        <w:rPr>
          <w:rFonts w:ascii="Times New Roman" w:hAnsi="Times New Roman"/>
          <w:sz w:val="24"/>
          <w:szCs w:val="24"/>
          <w:lang w:val="uk-UA"/>
        </w:rPr>
        <w:t>Екологічний клуб «День Х» (відділ документів із гуманітарних, технічних та природничих наук), засідання відбуваються один раз на квартал;</w:t>
      </w:r>
    </w:p>
    <w:p w:rsidR="00966D71" w:rsidRPr="00BB38F0" w:rsidRDefault="00966D71" w:rsidP="00966D71">
      <w:pPr>
        <w:pStyle w:val="a5"/>
        <w:numPr>
          <w:ilvl w:val="0"/>
          <w:numId w:val="11"/>
        </w:numPr>
        <w:tabs>
          <w:tab w:val="left" w:pos="900"/>
        </w:tabs>
        <w:spacing w:after="0"/>
        <w:ind w:left="0" w:firstLine="709"/>
        <w:jc w:val="both"/>
        <w:rPr>
          <w:rFonts w:ascii="Times New Roman" w:eastAsia="Times New Roman" w:hAnsi="Times New Roman"/>
          <w:sz w:val="24"/>
          <w:szCs w:val="24"/>
          <w:lang w:val="uk-UA"/>
        </w:rPr>
      </w:pPr>
      <w:r w:rsidRPr="00BB38F0">
        <w:rPr>
          <w:rFonts w:ascii="Times New Roman" w:hAnsi="Times New Roman"/>
          <w:sz w:val="24"/>
          <w:szCs w:val="24"/>
          <w:lang w:val="uk-UA"/>
        </w:rPr>
        <w:t>К</w:t>
      </w:r>
      <w:r w:rsidRPr="00BB38F0">
        <w:rPr>
          <w:rFonts w:ascii="Times New Roman" w:eastAsia="Times New Roman" w:hAnsi="Times New Roman"/>
          <w:sz w:val="24"/>
          <w:szCs w:val="24"/>
          <w:lang w:val="uk-UA"/>
        </w:rPr>
        <w:t>іноклуб «Х Муза»</w:t>
      </w:r>
      <w:r w:rsidRPr="00BB38F0">
        <w:rPr>
          <w:rFonts w:ascii="Times New Roman" w:hAnsi="Times New Roman"/>
          <w:sz w:val="24"/>
          <w:szCs w:val="24"/>
          <w:shd w:val="clear" w:color="auto" w:fill="FFFFFF"/>
          <w:lang w:val="uk-UA"/>
        </w:rPr>
        <w:t xml:space="preserve"> (</w:t>
      </w:r>
      <w:r w:rsidRPr="00BB38F0">
        <w:rPr>
          <w:rFonts w:ascii="Times New Roman" w:eastAsia="Times New Roman" w:hAnsi="Times New Roman"/>
          <w:sz w:val="24"/>
          <w:szCs w:val="24"/>
          <w:lang w:val="uk-UA"/>
        </w:rPr>
        <w:t>відділ мистецтв) – один раз на тиждень;</w:t>
      </w:r>
    </w:p>
    <w:p w:rsidR="00966D71" w:rsidRPr="00BB38F0" w:rsidRDefault="00966D71" w:rsidP="00966D71">
      <w:pPr>
        <w:pStyle w:val="a5"/>
        <w:numPr>
          <w:ilvl w:val="0"/>
          <w:numId w:val="11"/>
        </w:numPr>
        <w:tabs>
          <w:tab w:val="left" w:pos="900"/>
        </w:tabs>
        <w:spacing w:after="0"/>
        <w:ind w:left="0" w:firstLine="709"/>
        <w:jc w:val="both"/>
        <w:rPr>
          <w:rFonts w:ascii="Times New Roman" w:eastAsia="Times New Roman" w:hAnsi="Times New Roman"/>
          <w:sz w:val="24"/>
          <w:szCs w:val="24"/>
          <w:lang w:val="uk-UA"/>
        </w:rPr>
      </w:pPr>
      <w:r w:rsidRPr="00BB38F0">
        <w:rPr>
          <w:rFonts w:ascii="Times New Roman" w:eastAsia="Times New Roman" w:hAnsi="Times New Roman"/>
          <w:sz w:val="24"/>
          <w:szCs w:val="24"/>
          <w:lang w:val="uk-UA"/>
        </w:rPr>
        <w:t xml:space="preserve">Клуб «Зустріч» (відділ економіки </w:t>
      </w:r>
      <w:r w:rsidR="00525AAB" w:rsidRPr="00BB38F0">
        <w:rPr>
          <w:rFonts w:ascii="Times New Roman" w:eastAsia="Times New Roman" w:hAnsi="Times New Roman"/>
          <w:sz w:val="24"/>
          <w:szCs w:val="24"/>
          <w:lang w:val="uk-UA"/>
        </w:rPr>
        <w:t>і</w:t>
      </w:r>
      <w:r w:rsidRPr="00BB38F0">
        <w:rPr>
          <w:rFonts w:ascii="Times New Roman" w:eastAsia="Times New Roman" w:hAnsi="Times New Roman"/>
          <w:sz w:val="24"/>
          <w:szCs w:val="24"/>
          <w:lang w:val="uk-UA"/>
        </w:rPr>
        <w:t xml:space="preserve"> новітніх технологій) – один раз на тиждень;</w:t>
      </w:r>
    </w:p>
    <w:p w:rsidR="00966D71" w:rsidRPr="00BB38F0" w:rsidRDefault="00966D71" w:rsidP="00966D71">
      <w:pPr>
        <w:pStyle w:val="a5"/>
        <w:numPr>
          <w:ilvl w:val="0"/>
          <w:numId w:val="11"/>
        </w:numPr>
        <w:tabs>
          <w:tab w:val="left" w:pos="900"/>
        </w:tabs>
        <w:spacing w:after="0"/>
        <w:ind w:left="0" w:firstLine="709"/>
        <w:jc w:val="both"/>
        <w:rPr>
          <w:rFonts w:ascii="Times New Roman" w:eastAsia="Times New Roman" w:hAnsi="Times New Roman"/>
          <w:sz w:val="24"/>
          <w:szCs w:val="24"/>
          <w:lang w:val="uk-UA"/>
        </w:rPr>
      </w:pPr>
      <w:r w:rsidRPr="00BB38F0">
        <w:rPr>
          <w:rFonts w:ascii="Times New Roman" w:hAnsi="Times New Roman"/>
          <w:sz w:val="24"/>
          <w:szCs w:val="24"/>
          <w:lang w:val="uk-UA"/>
        </w:rPr>
        <w:t>Гендерний клуб «Я + Ти = Ми» (сектор правової інформації) – один раз на квартал;</w:t>
      </w:r>
    </w:p>
    <w:p w:rsidR="00966D71" w:rsidRPr="00BB38F0" w:rsidRDefault="00966D71" w:rsidP="00966D71">
      <w:pPr>
        <w:pStyle w:val="a5"/>
        <w:numPr>
          <w:ilvl w:val="0"/>
          <w:numId w:val="11"/>
        </w:numPr>
        <w:tabs>
          <w:tab w:val="left" w:pos="900"/>
        </w:tabs>
        <w:spacing w:after="0"/>
        <w:ind w:left="0" w:firstLine="709"/>
        <w:jc w:val="both"/>
        <w:rPr>
          <w:rStyle w:val="apple-converted-space"/>
          <w:rFonts w:ascii="Times New Roman" w:hAnsi="Times New Roman"/>
          <w:sz w:val="24"/>
          <w:szCs w:val="24"/>
          <w:lang w:val="uk-UA"/>
        </w:rPr>
      </w:pPr>
      <w:r w:rsidRPr="00BB38F0">
        <w:rPr>
          <w:rStyle w:val="apple-converted-space"/>
          <w:rFonts w:ascii="Times New Roman" w:hAnsi="Times New Roman"/>
          <w:sz w:val="24"/>
          <w:szCs w:val="24"/>
          <w:lang w:val="uk-UA"/>
        </w:rPr>
        <w:t>Молодіжний лекторій «Феміда»</w:t>
      </w:r>
      <w:r w:rsidRPr="00BB38F0">
        <w:rPr>
          <w:rFonts w:ascii="Times New Roman" w:hAnsi="Times New Roman"/>
          <w:sz w:val="24"/>
          <w:szCs w:val="24"/>
          <w:lang w:val="uk-UA"/>
        </w:rPr>
        <w:t xml:space="preserve"> (сектор правової інформації) – один раз на квартал;</w:t>
      </w:r>
    </w:p>
    <w:p w:rsidR="00966D71" w:rsidRPr="00BB38F0" w:rsidRDefault="00966D71" w:rsidP="00966D71">
      <w:pPr>
        <w:pStyle w:val="a5"/>
        <w:numPr>
          <w:ilvl w:val="0"/>
          <w:numId w:val="11"/>
        </w:numPr>
        <w:tabs>
          <w:tab w:val="left" w:pos="900"/>
        </w:tabs>
        <w:spacing w:after="0"/>
        <w:ind w:left="0" w:firstLine="709"/>
        <w:jc w:val="both"/>
        <w:rPr>
          <w:rFonts w:ascii="Times New Roman" w:hAnsi="Times New Roman"/>
          <w:sz w:val="24"/>
          <w:szCs w:val="24"/>
          <w:lang w:val="uk-UA"/>
        </w:rPr>
      </w:pPr>
      <w:r w:rsidRPr="00BB38F0">
        <w:rPr>
          <w:rFonts w:ascii="Times New Roman" w:hAnsi="Times New Roman"/>
          <w:sz w:val="24"/>
          <w:szCs w:val="24"/>
          <w:lang w:val="uk-UA"/>
        </w:rPr>
        <w:t>Школа Медіації та П</w:t>
      </w:r>
      <w:r w:rsidR="00D11AD9" w:rsidRPr="00BB38F0">
        <w:rPr>
          <w:rFonts w:ascii="Times New Roman" w:hAnsi="Times New Roman"/>
          <w:sz w:val="24"/>
          <w:szCs w:val="24"/>
          <w:lang w:val="uk-UA"/>
        </w:rPr>
        <w:t>рава</w:t>
      </w:r>
      <w:r w:rsidRPr="00BB38F0">
        <w:rPr>
          <w:rFonts w:ascii="Times New Roman" w:hAnsi="Times New Roman"/>
          <w:sz w:val="24"/>
          <w:szCs w:val="24"/>
          <w:lang w:val="uk-UA"/>
        </w:rPr>
        <w:t xml:space="preserve"> (сектор правової інформації) – щомісяця;</w:t>
      </w:r>
    </w:p>
    <w:p w:rsidR="00966D71" w:rsidRPr="00BB38F0" w:rsidRDefault="00966D71" w:rsidP="00966D71">
      <w:pPr>
        <w:pStyle w:val="a5"/>
        <w:numPr>
          <w:ilvl w:val="0"/>
          <w:numId w:val="11"/>
        </w:numPr>
        <w:tabs>
          <w:tab w:val="left" w:pos="900"/>
        </w:tabs>
        <w:spacing w:after="0"/>
        <w:ind w:left="0" w:firstLine="709"/>
        <w:jc w:val="both"/>
        <w:rPr>
          <w:rFonts w:ascii="Times New Roman" w:eastAsia="Arial CYR" w:hAnsi="Times New Roman"/>
          <w:sz w:val="24"/>
          <w:szCs w:val="24"/>
          <w:lang w:val="uk-UA"/>
        </w:rPr>
      </w:pPr>
      <w:r w:rsidRPr="00BB38F0">
        <w:rPr>
          <w:rFonts w:ascii="Times New Roman" w:eastAsia="Arial CYR" w:hAnsi="Times New Roman"/>
          <w:sz w:val="24"/>
          <w:szCs w:val="24"/>
          <w:lang w:val="uk-UA"/>
        </w:rPr>
        <w:t xml:space="preserve">Клуб «Садівник» (відділ аграрних наук і виробництва) </w:t>
      </w:r>
      <w:r w:rsidRPr="00BB38F0">
        <w:rPr>
          <w:rFonts w:ascii="Times New Roman" w:hAnsi="Times New Roman"/>
          <w:sz w:val="24"/>
          <w:szCs w:val="24"/>
          <w:lang w:val="uk-UA"/>
        </w:rPr>
        <w:t xml:space="preserve">– </w:t>
      </w:r>
      <w:r w:rsidRPr="00BB38F0">
        <w:rPr>
          <w:rFonts w:ascii="Times New Roman" w:eastAsia="Arial CYR" w:hAnsi="Times New Roman"/>
          <w:sz w:val="24"/>
          <w:szCs w:val="24"/>
          <w:lang w:val="uk-UA"/>
        </w:rPr>
        <w:t>один раз на місяць;</w:t>
      </w:r>
    </w:p>
    <w:p w:rsidR="001B4085" w:rsidRPr="00BB38F0" w:rsidRDefault="00966D71" w:rsidP="0073420C">
      <w:pPr>
        <w:pStyle w:val="a5"/>
        <w:numPr>
          <w:ilvl w:val="0"/>
          <w:numId w:val="11"/>
        </w:numPr>
        <w:tabs>
          <w:tab w:val="left" w:pos="900"/>
        </w:tabs>
        <w:spacing w:after="0"/>
        <w:ind w:left="0" w:firstLine="709"/>
        <w:jc w:val="both"/>
        <w:rPr>
          <w:rFonts w:ascii="Times New Roman" w:eastAsia="Arial CYR" w:hAnsi="Times New Roman"/>
          <w:sz w:val="24"/>
          <w:szCs w:val="24"/>
          <w:lang w:val="uk-UA"/>
        </w:rPr>
      </w:pPr>
      <w:r w:rsidRPr="00BB38F0">
        <w:rPr>
          <w:rFonts w:ascii="Times New Roman" w:eastAsia="Arial CYR" w:hAnsi="Times New Roman"/>
          <w:sz w:val="24"/>
          <w:szCs w:val="24"/>
          <w:lang w:val="uk-UA"/>
        </w:rPr>
        <w:t>Н</w:t>
      </w:r>
      <w:r w:rsidRPr="00BB38F0">
        <w:rPr>
          <w:rFonts w:ascii="Times New Roman" w:eastAsia="Times New Roman" w:hAnsi="Times New Roman"/>
          <w:sz w:val="24"/>
          <w:szCs w:val="24"/>
          <w:lang w:val="uk-UA"/>
        </w:rPr>
        <w:t xml:space="preserve">ауково-краєзнавчий клуб «Дослідник краю» </w:t>
      </w:r>
      <w:r w:rsidRPr="00BB38F0">
        <w:rPr>
          <w:rFonts w:ascii="Times New Roman" w:hAnsi="Times New Roman"/>
          <w:sz w:val="24"/>
          <w:szCs w:val="24"/>
          <w:lang w:val="uk-UA"/>
        </w:rPr>
        <w:t>(в</w:t>
      </w:r>
      <w:r w:rsidRPr="00BB38F0">
        <w:rPr>
          <w:rFonts w:ascii="Times New Roman" w:eastAsia="Times New Roman" w:hAnsi="Times New Roman"/>
          <w:sz w:val="24"/>
          <w:szCs w:val="24"/>
          <w:lang w:val="uk-UA"/>
        </w:rPr>
        <w:t xml:space="preserve">ідділ краєзнавства) </w:t>
      </w:r>
      <w:r w:rsidRPr="00BB38F0">
        <w:rPr>
          <w:rFonts w:ascii="Times New Roman" w:hAnsi="Times New Roman"/>
          <w:sz w:val="24"/>
          <w:szCs w:val="24"/>
          <w:lang w:val="uk-UA"/>
        </w:rPr>
        <w:t xml:space="preserve">– </w:t>
      </w:r>
      <w:r w:rsidRPr="00BB38F0">
        <w:rPr>
          <w:rFonts w:ascii="Times New Roman" w:eastAsia="Times New Roman" w:hAnsi="Times New Roman"/>
          <w:sz w:val="24"/>
          <w:szCs w:val="24"/>
          <w:lang w:val="uk-UA"/>
        </w:rPr>
        <w:t>один раз на квартал.</w:t>
      </w:r>
    </w:p>
    <w:p w:rsidR="00966D71" w:rsidRPr="00BB38F0" w:rsidRDefault="00966D71" w:rsidP="00966D71">
      <w:pPr>
        <w:spacing w:after="0"/>
        <w:ind w:firstLine="709"/>
        <w:jc w:val="center"/>
        <w:rPr>
          <w:rFonts w:ascii="Times New Roman" w:hAnsi="Times New Roman"/>
          <w:b/>
          <w:sz w:val="24"/>
          <w:szCs w:val="24"/>
          <w:lang w:val="uk-UA"/>
        </w:rPr>
      </w:pPr>
      <w:r w:rsidRPr="00BB38F0">
        <w:rPr>
          <w:rFonts w:ascii="Times New Roman" w:hAnsi="Times New Roman"/>
          <w:b/>
          <w:sz w:val="24"/>
          <w:szCs w:val="24"/>
          <w:lang w:val="uk-UA"/>
        </w:rPr>
        <w:t>Інформаційно-ресурсний центр «Вікно в Америку»</w:t>
      </w:r>
    </w:p>
    <w:p w:rsidR="00966D71" w:rsidRPr="00BB38F0" w:rsidRDefault="00966D71" w:rsidP="00966D71">
      <w:pPr>
        <w:spacing w:after="0"/>
        <w:ind w:firstLine="709"/>
        <w:jc w:val="center"/>
        <w:rPr>
          <w:rFonts w:ascii="Times New Roman" w:hAnsi="Times New Roman"/>
          <w:b/>
          <w:sz w:val="24"/>
          <w:szCs w:val="24"/>
          <w:lang w:val="uk-UA"/>
        </w:rPr>
      </w:pPr>
      <w:r w:rsidRPr="00BB38F0">
        <w:rPr>
          <w:rFonts w:ascii="Times New Roman" w:hAnsi="Times New Roman"/>
          <w:b/>
          <w:sz w:val="24"/>
          <w:szCs w:val="24"/>
          <w:lang w:val="uk-UA"/>
        </w:rPr>
        <w:t>(заняття відбуваються щотижня)</w:t>
      </w:r>
    </w:p>
    <w:p w:rsidR="00966D71" w:rsidRPr="00BB38F0" w:rsidRDefault="008B0C7D" w:rsidP="00966D71">
      <w:pPr>
        <w:pStyle w:val="a5"/>
        <w:numPr>
          <w:ilvl w:val="0"/>
          <w:numId w:val="11"/>
        </w:numPr>
        <w:tabs>
          <w:tab w:val="left" w:pos="900"/>
        </w:tabs>
        <w:spacing w:after="0"/>
        <w:ind w:left="0" w:firstLine="709"/>
        <w:jc w:val="both"/>
        <w:rPr>
          <w:rFonts w:ascii="Times New Roman" w:hAnsi="Times New Roman"/>
          <w:sz w:val="24"/>
          <w:szCs w:val="24"/>
          <w:lang w:val="uk-UA"/>
        </w:rPr>
      </w:pPr>
      <w:r w:rsidRPr="00BB38F0">
        <w:rPr>
          <w:rFonts w:ascii="Times New Roman" w:hAnsi="Times New Roman"/>
          <w:sz w:val="24"/>
          <w:szCs w:val="24"/>
          <w:lang w:val="uk-UA"/>
        </w:rPr>
        <w:t>Клуб «Експрес-</w:t>
      </w:r>
      <w:r w:rsidR="00966D71" w:rsidRPr="00BB38F0">
        <w:rPr>
          <w:rFonts w:ascii="Times New Roman" w:hAnsi="Times New Roman"/>
          <w:sz w:val="24"/>
          <w:szCs w:val="24"/>
          <w:lang w:val="uk-UA"/>
        </w:rPr>
        <w:t>англійська» для початківців ;</w:t>
      </w:r>
    </w:p>
    <w:p w:rsidR="00966D71" w:rsidRPr="00BB38F0" w:rsidRDefault="00966D71" w:rsidP="00966D71">
      <w:pPr>
        <w:pStyle w:val="a5"/>
        <w:numPr>
          <w:ilvl w:val="0"/>
          <w:numId w:val="11"/>
        </w:numPr>
        <w:tabs>
          <w:tab w:val="left" w:pos="900"/>
        </w:tabs>
        <w:spacing w:after="0"/>
        <w:ind w:left="0" w:firstLine="709"/>
        <w:jc w:val="both"/>
        <w:rPr>
          <w:rFonts w:ascii="Times New Roman" w:hAnsi="Times New Roman"/>
          <w:sz w:val="24"/>
          <w:szCs w:val="24"/>
          <w:lang w:val="uk-UA"/>
        </w:rPr>
      </w:pPr>
      <w:r w:rsidRPr="00BB38F0">
        <w:rPr>
          <w:rFonts w:ascii="Times New Roman" w:hAnsi="Times New Roman"/>
          <w:sz w:val="24"/>
          <w:szCs w:val="24"/>
          <w:lang w:val="uk-UA"/>
        </w:rPr>
        <w:t>Клуб «Discovery» середній рівень;</w:t>
      </w:r>
    </w:p>
    <w:p w:rsidR="00966D71" w:rsidRPr="00BB38F0" w:rsidRDefault="00966D71" w:rsidP="00966D71">
      <w:pPr>
        <w:pStyle w:val="a5"/>
        <w:numPr>
          <w:ilvl w:val="0"/>
          <w:numId w:val="11"/>
        </w:numPr>
        <w:tabs>
          <w:tab w:val="left" w:pos="900"/>
        </w:tabs>
        <w:spacing w:after="0"/>
        <w:ind w:left="0" w:firstLine="709"/>
        <w:jc w:val="both"/>
        <w:rPr>
          <w:rFonts w:ascii="Times New Roman" w:hAnsi="Times New Roman"/>
          <w:sz w:val="24"/>
          <w:szCs w:val="24"/>
          <w:lang w:val="uk-UA"/>
        </w:rPr>
      </w:pPr>
      <w:r w:rsidRPr="00BB38F0">
        <w:rPr>
          <w:rFonts w:ascii="Times New Roman" w:hAnsi="Times New Roman"/>
          <w:sz w:val="24"/>
          <w:szCs w:val="24"/>
          <w:lang w:val="uk-UA"/>
        </w:rPr>
        <w:t>Клуб спілкування з волонтерами;</w:t>
      </w:r>
    </w:p>
    <w:p w:rsidR="00966D71" w:rsidRPr="00BB38F0" w:rsidRDefault="00966D71" w:rsidP="00966D71">
      <w:pPr>
        <w:pStyle w:val="a5"/>
        <w:numPr>
          <w:ilvl w:val="0"/>
          <w:numId w:val="11"/>
        </w:numPr>
        <w:tabs>
          <w:tab w:val="left" w:pos="900"/>
        </w:tabs>
        <w:spacing w:after="0"/>
        <w:ind w:left="0" w:firstLine="709"/>
        <w:jc w:val="both"/>
        <w:rPr>
          <w:rFonts w:ascii="Times New Roman" w:hAnsi="Times New Roman"/>
          <w:sz w:val="24"/>
          <w:szCs w:val="24"/>
          <w:lang w:val="uk-UA"/>
        </w:rPr>
      </w:pPr>
      <w:r w:rsidRPr="00BB38F0">
        <w:rPr>
          <w:rFonts w:ascii="Times New Roman" w:hAnsi="Times New Roman"/>
          <w:sz w:val="24"/>
          <w:szCs w:val="24"/>
          <w:lang w:val="uk-UA"/>
        </w:rPr>
        <w:t>Клуб вихідного дня;</w:t>
      </w:r>
    </w:p>
    <w:p w:rsidR="00966D71" w:rsidRPr="00BB38F0" w:rsidRDefault="00966D71" w:rsidP="00966D71">
      <w:pPr>
        <w:pStyle w:val="a5"/>
        <w:numPr>
          <w:ilvl w:val="0"/>
          <w:numId w:val="11"/>
        </w:numPr>
        <w:tabs>
          <w:tab w:val="left" w:pos="900"/>
        </w:tabs>
        <w:spacing w:after="0"/>
        <w:ind w:left="0" w:firstLine="709"/>
        <w:jc w:val="both"/>
        <w:rPr>
          <w:rFonts w:ascii="Times New Roman" w:hAnsi="Times New Roman"/>
          <w:sz w:val="24"/>
          <w:szCs w:val="24"/>
          <w:lang w:val="uk-UA"/>
        </w:rPr>
      </w:pPr>
      <w:r w:rsidRPr="00BB38F0">
        <w:rPr>
          <w:rFonts w:ascii="Times New Roman" w:hAnsi="Times New Roman"/>
          <w:sz w:val="24"/>
          <w:szCs w:val="24"/>
          <w:lang w:val="uk-UA"/>
        </w:rPr>
        <w:t xml:space="preserve">Ігровий клуб; </w:t>
      </w:r>
    </w:p>
    <w:p w:rsidR="00966D71" w:rsidRPr="00BB38F0" w:rsidRDefault="00966D71" w:rsidP="00966D71">
      <w:pPr>
        <w:pStyle w:val="a5"/>
        <w:numPr>
          <w:ilvl w:val="0"/>
          <w:numId w:val="11"/>
        </w:numPr>
        <w:tabs>
          <w:tab w:val="left" w:pos="900"/>
        </w:tabs>
        <w:spacing w:after="0"/>
        <w:ind w:left="0" w:firstLine="709"/>
        <w:jc w:val="both"/>
        <w:rPr>
          <w:rFonts w:ascii="Times New Roman" w:hAnsi="Times New Roman"/>
          <w:sz w:val="24"/>
          <w:szCs w:val="24"/>
          <w:lang w:val="uk-UA"/>
        </w:rPr>
      </w:pPr>
      <w:r w:rsidRPr="00BB38F0">
        <w:rPr>
          <w:rFonts w:ascii="Times New Roman" w:hAnsi="Times New Roman"/>
          <w:sz w:val="24"/>
          <w:szCs w:val="24"/>
          <w:lang w:val="uk-UA"/>
        </w:rPr>
        <w:t>Клуб перегляду американської кінострічки;</w:t>
      </w:r>
    </w:p>
    <w:p w:rsidR="00966D71" w:rsidRPr="00BB38F0" w:rsidRDefault="00280680" w:rsidP="00966D71">
      <w:pPr>
        <w:pStyle w:val="a5"/>
        <w:numPr>
          <w:ilvl w:val="0"/>
          <w:numId w:val="11"/>
        </w:numPr>
        <w:tabs>
          <w:tab w:val="left" w:pos="900"/>
        </w:tabs>
        <w:spacing w:after="0"/>
        <w:ind w:left="0" w:firstLine="709"/>
        <w:jc w:val="both"/>
        <w:rPr>
          <w:rFonts w:ascii="Times New Roman" w:hAnsi="Times New Roman"/>
          <w:sz w:val="24"/>
          <w:szCs w:val="24"/>
          <w:lang w:val="uk-UA"/>
        </w:rPr>
      </w:pPr>
      <w:r w:rsidRPr="00BB38F0">
        <w:rPr>
          <w:rFonts w:ascii="Times New Roman" w:hAnsi="Times New Roman"/>
          <w:sz w:val="24"/>
          <w:szCs w:val="24"/>
          <w:lang w:val="uk-UA"/>
        </w:rPr>
        <w:t>Клуб «Speed English».</w:t>
      </w:r>
    </w:p>
    <w:p w:rsidR="00966D71" w:rsidRPr="00BB38F0" w:rsidRDefault="00966D71" w:rsidP="00966D71">
      <w:pPr>
        <w:pStyle w:val="a5"/>
        <w:widowControl w:val="0"/>
        <w:autoSpaceDE w:val="0"/>
        <w:autoSpaceDN w:val="0"/>
        <w:adjustRightInd w:val="0"/>
        <w:spacing w:after="0"/>
        <w:ind w:left="0" w:firstLine="709"/>
        <w:jc w:val="center"/>
        <w:rPr>
          <w:rFonts w:ascii="Times New Roman" w:hAnsi="Times New Roman"/>
          <w:b/>
          <w:sz w:val="24"/>
          <w:szCs w:val="24"/>
          <w:lang w:val="uk-UA"/>
        </w:rPr>
      </w:pPr>
      <w:r w:rsidRPr="00BB38F0">
        <w:rPr>
          <w:rFonts w:ascii="Times New Roman" w:hAnsi="Times New Roman"/>
          <w:b/>
          <w:sz w:val="24"/>
          <w:szCs w:val="24"/>
          <w:lang w:val="uk-UA"/>
        </w:rPr>
        <w:t>Відділ документів іноземними мовами</w:t>
      </w:r>
    </w:p>
    <w:p w:rsidR="00966D71" w:rsidRPr="00BB38F0" w:rsidRDefault="00966D71" w:rsidP="00966D71">
      <w:pPr>
        <w:pStyle w:val="a5"/>
        <w:widowControl w:val="0"/>
        <w:autoSpaceDE w:val="0"/>
        <w:autoSpaceDN w:val="0"/>
        <w:adjustRightInd w:val="0"/>
        <w:spacing w:after="0"/>
        <w:ind w:left="0" w:firstLine="709"/>
        <w:jc w:val="center"/>
        <w:rPr>
          <w:rFonts w:ascii="Times New Roman" w:hAnsi="Times New Roman"/>
          <w:sz w:val="24"/>
          <w:szCs w:val="24"/>
          <w:lang w:val="uk-UA"/>
        </w:rPr>
      </w:pPr>
      <w:r w:rsidRPr="00BB38F0">
        <w:rPr>
          <w:rFonts w:ascii="Times New Roman" w:hAnsi="Times New Roman"/>
          <w:b/>
          <w:sz w:val="24"/>
          <w:szCs w:val="24"/>
          <w:lang w:val="uk-UA"/>
        </w:rPr>
        <w:t xml:space="preserve"> (заняття відбуваються щотижня)</w:t>
      </w:r>
    </w:p>
    <w:p w:rsidR="00966D71" w:rsidRPr="00BB38F0" w:rsidRDefault="00966D71" w:rsidP="00966D71">
      <w:pPr>
        <w:pStyle w:val="a5"/>
        <w:numPr>
          <w:ilvl w:val="0"/>
          <w:numId w:val="11"/>
        </w:numPr>
        <w:tabs>
          <w:tab w:val="left" w:pos="900"/>
        </w:tabs>
        <w:spacing w:after="0"/>
        <w:ind w:left="0" w:firstLine="709"/>
        <w:jc w:val="both"/>
        <w:rPr>
          <w:rFonts w:ascii="Times New Roman" w:eastAsia="Times New Roman" w:hAnsi="Times New Roman"/>
          <w:bCs/>
          <w:sz w:val="24"/>
          <w:szCs w:val="24"/>
          <w:lang w:val="uk-UA"/>
        </w:rPr>
      </w:pPr>
      <w:r w:rsidRPr="00BB38F0">
        <w:rPr>
          <w:rFonts w:ascii="Times New Roman" w:eastAsia="Times New Roman" w:hAnsi="Times New Roman"/>
          <w:bCs/>
          <w:sz w:val="24"/>
          <w:szCs w:val="24"/>
          <w:lang w:val="uk-UA"/>
        </w:rPr>
        <w:t>Гурток спілкування польською мовою;</w:t>
      </w:r>
    </w:p>
    <w:p w:rsidR="00966D71" w:rsidRPr="00BB38F0" w:rsidRDefault="00966D71" w:rsidP="00966D71">
      <w:pPr>
        <w:pStyle w:val="a5"/>
        <w:numPr>
          <w:ilvl w:val="0"/>
          <w:numId w:val="11"/>
        </w:numPr>
        <w:tabs>
          <w:tab w:val="left" w:pos="900"/>
        </w:tabs>
        <w:spacing w:after="0"/>
        <w:ind w:left="0" w:firstLine="709"/>
        <w:jc w:val="both"/>
        <w:rPr>
          <w:rFonts w:ascii="Times New Roman" w:eastAsia="Times New Roman" w:hAnsi="Times New Roman"/>
          <w:bCs/>
          <w:sz w:val="24"/>
          <w:szCs w:val="24"/>
          <w:lang w:val="uk-UA"/>
        </w:rPr>
      </w:pPr>
      <w:r w:rsidRPr="00BB38F0">
        <w:rPr>
          <w:rFonts w:ascii="Times New Roman" w:eastAsia="Times New Roman" w:hAnsi="Times New Roman"/>
          <w:bCs/>
          <w:sz w:val="24"/>
          <w:szCs w:val="24"/>
          <w:lang w:val="uk-UA"/>
        </w:rPr>
        <w:t>Гурток спілкування німецькою мовою;</w:t>
      </w:r>
    </w:p>
    <w:p w:rsidR="00966D71" w:rsidRPr="00BB38F0" w:rsidRDefault="00966D71" w:rsidP="00966D71">
      <w:pPr>
        <w:pStyle w:val="a5"/>
        <w:numPr>
          <w:ilvl w:val="0"/>
          <w:numId w:val="11"/>
        </w:numPr>
        <w:tabs>
          <w:tab w:val="left" w:pos="900"/>
        </w:tabs>
        <w:spacing w:after="0"/>
        <w:ind w:left="0" w:firstLine="709"/>
        <w:jc w:val="both"/>
        <w:rPr>
          <w:rFonts w:ascii="Times New Roman" w:eastAsia="Times New Roman" w:hAnsi="Times New Roman"/>
          <w:bCs/>
          <w:sz w:val="24"/>
          <w:szCs w:val="24"/>
          <w:lang w:val="uk-UA"/>
        </w:rPr>
      </w:pPr>
      <w:r w:rsidRPr="00BB38F0">
        <w:rPr>
          <w:rFonts w:ascii="Times New Roman" w:eastAsia="Times New Roman" w:hAnsi="Times New Roman"/>
          <w:bCs/>
          <w:sz w:val="24"/>
          <w:szCs w:val="24"/>
          <w:lang w:val="uk-UA"/>
        </w:rPr>
        <w:t>Заняття з початкової англійської для учасників клубу «Зустріч».</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bCs/>
          <w:sz w:val="24"/>
          <w:szCs w:val="24"/>
          <w:lang w:val="uk-UA"/>
        </w:rPr>
        <w:t>На засіданнях клубів за інтересами розглядаються важливі теми, які стосуються актуальних та проблемних питань з певної галузі знань. Зокрема, в рамках засідань екологічного клубу «День Х»</w:t>
      </w:r>
      <w:r w:rsidRPr="00BB38F0">
        <w:rPr>
          <w:rFonts w:ascii="Times New Roman" w:hAnsi="Times New Roman"/>
          <w:sz w:val="24"/>
          <w:szCs w:val="24"/>
          <w:lang w:val="uk-UA"/>
        </w:rPr>
        <w:t xml:space="preserve"> проведена скайп-конференція до Всесвітнього дня охорони оселищ. У конференції взяли участь активісти ГО «Зелений світ Поділля» Євгеній Ворона, Сергій Шангутов та один із засновників української природоохоронної групи Юлія Вашиняк. Також у листопаді на платформі «Zoom» відбулося чергове засідання, присвячене темі енергозбереження</w:t>
      </w:r>
      <w:r w:rsidR="0073420C" w:rsidRPr="00BB38F0">
        <w:rPr>
          <w:rFonts w:ascii="Times New Roman" w:hAnsi="Times New Roman"/>
          <w:sz w:val="24"/>
          <w:szCs w:val="24"/>
          <w:lang w:val="uk-UA"/>
        </w:rPr>
        <w:t>.</w:t>
      </w:r>
      <w:r w:rsidRPr="00BB38F0">
        <w:rPr>
          <w:rFonts w:ascii="Times New Roman" w:hAnsi="Times New Roman"/>
          <w:sz w:val="24"/>
          <w:szCs w:val="24"/>
          <w:lang w:val="uk-UA"/>
        </w:rPr>
        <w:t xml:space="preserve"> У Міжнародний день енергозбереження, який відзначають у всьому світі 11 листопада, відбуваються заходи, спрямовані на те, щоб проінформувати людей про способи енергозбереження та альтернативні джерела енергії. Про стан і розвиток альтернативної енергетики на прикладі Вінницької області розповів Станіслав Коновалов, директор Немирівської філії Київського національного університету будівництва і архітектури, автор багатьох праць з </w:t>
      </w:r>
      <w:r w:rsidR="008B0C7D" w:rsidRPr="00BB38F0">
        <w:rPr>
          <w:rFonts w:ascii="Times New Roman" w:hAnsi="Times New Roman"/>
          <w:sz w:val="24"/>
          <w:szCs w:val="24"/>
          <w:lang w:val="uk-UA"/>
        </w:rPr>
        <w:t>ціє</w:t>
      </w:r>
      <w:r w:rsidRPr="00BB38F0">
        <w:rPr>
          <w:rFonts w:ascii="Times New Roman" w:hAnsi="Times New Roman"/>
          <w:sz w:val="24"/>
          <w:szCs w:val="24"/>
          <w:lang w:val="uk-UA"/>
        </w:rPr>
        <w:t>ї тематики.</w:t>
      </w:r>
    </w:p>
    <w:p w:rsidR="001B4085" w:rsidRPr="00BB38F0" w:rsidRDefault="00966D71" w:rsidP="00816666">
      <w:pPr>
        <w:pStyle w:val="a5"/>
        <w:spacing w:after="0"/>
        <w:ind w:left="0" w:firstLine="709"/>
        <w:jc w:val="both"/>
        <w:rPr>
          <w:rFonts w:ascii="Times New Roman" w:hAnsi="Times New Roman"/>
          <w:sz w:val="24"/>
          <w:szCs w:val="24"/>
          <w:lang w:val="uk-UA"/>
        </w:rPr>
      </w:pPr>
      <w:r w:rsidRPr="00BB38F0">
        <w:rPr>
          <w:rFonts w:ascii="Times New Roman" w:hAnsi="Times New Roman"/>
          <w:sz w:val="24"/>
          <w:szCs w:val="24"/>
          <w:lang w:val="uk-UA"/>
        </w:rPr>
        <w:t>Клуб «Садівник» об’єднав любителів та фахівців аграрної галузі, які в рамках зустрічей обговорюють питання землеробства, рослинництва, виноградарства. Під час засідань клубів за інтересами, що діють у секторі правової інформації, розглядаються законодавчі та юридичні питання, надається юридично-консультаційна допомога, відбуваються дебати-змагання між командами юридичних факультетів наших ЗВО. Зокрема, в рамка</w:t>
      </w:r>
      <w:r w:rsidR="00B16DA8" w:rsidRPr="00BB38F0">
        <w:rPr>
          <w:rFonts w:ascii="Times New Roman" w:hAnsi="Times New Roman"/>
          <w:sz w:val="24"/>
          <w:szCs w:val="24"/>
          <w:lang w:val="uk-UA"/>
        </w:rPr>
        <w:t>х молодіжного лекторію «Феміда»</w:t>
      </w:r>
      <w:r w:rsidR="00F2139C" w:rsidRPr="00BB38F0">
        <w:rPr>
          <w:rFonts w:ascii="Times New Roman" w:hAnsi="Times New Roman"/>
          <w:sz w:val="24"/>
          <w:szCs w:val="24"/>
          <w:lang w:val="uk-UA"/>
        </w:rPr>
        <w:t xml:space="preserve"> сектор правової інформації </w:t>
      </w:r>
      <w:r w:rsidRPr="00BB38F0">
        <w:rPr>
          <w:rFonts w:ascii="Times New Roman" w:hAnsi="Times New Roman"/>
          <w:sz w:val="24"/>
          <w:szCs w:val="24"/>
          <w:lang w:val="uk-UA"/>
        </w:rPr>
        <w:t xml:space="preserve">до </w:t>
      </w:r>
      <w:r w:rsidR="00F2139C" w:rsidRPr="00BB38F0">
        <w:rPr>
          <w:rFonts w:ascii="Times New Roman" w:hAnsi="Times New Roman"/>
          <w:sz w:val="24"/>
          <w:szCs w:val="24"/>
          <w:lang w:val="uk-UA"/>
        </w:rPr>
        <w:t>Д</w:t>
      </w:r>
      <w:r w:rsidRPr="00BB38F0">
        <w:rPr>
          <w:rFonts w:ascii="Times New Roman" w:hAnsi="Times New Roman"/>
          <w:sz w:val="24"/>
          <w:szCs w:val="24"/>
          <w:lang w:val="uk-UA"/>
        </w:rPr>
        <w:t xml:space="preserve">ня юриста </w:t>
      </w:r>
      <w:r w:rsidR="00F2139C" w:rsidRPr="00BB38F0">
        <w:rPr>
          <w:rFonts w:ascii="Times New Roman" w:hAnsi="Times New Roman"/>
          <w:sz w:val="24"/>
          <w:szCs w:val="24"/>
          <w:lang w:val="uk-UA"/>
        </w:rPr>
        <w:t>провів</w:t>
      </w:r>
      <w:r w:rsidRPr="00BB38F0">
        <w:rPr>
          <w:rFonts w:ascii="Times New Roman" w:hAnsi="Times New Roman"/>
          <w:sz w:val="24"/>
          <w:szCs w:val="24"/>
          <w:lang w:val="uk-UA"/>
        </w:rPr>
        <w:t xml:space="preserve"> інтерактивн</w:t>
      </w:r>
      <w:r w:rsidR="00F2139C" w:rsidRPr="00BB38F0">
        <w:rPr>
          <w:rFonts w:ascii="Times New Roman" w:hAnsi="Times New Roman"/>
          <w:sz w:val="24"/>
          <w:szCs w:val="24"/>
          <w:lang w:val="uk-UA"/>
        </w:rPr>
        <w:t>у</w:t>
      </w:r>
      <w:r w:rsidRPr="00BB38F0">
        <w:rPr>
          <w:rFonts w:ascii="Times New Roman" w:hAnsi="Times New Roman"/>
          <w:sz w:val="24"/>
          <w:szCs w:val="24"/>
          <w:lang w:val="uk-UA"/>
        </w:rPr>
        <w:t xml:space="preserve"> зустріч з юристами </w:t>
      </w:r>
      <w:r w:rsidR="005746A0" w:rsidRPr="00BB38F0">
        <w:rPr>
          <w:rFonts w:ascii="Times New Roman" w:hAnsi="Times New Roman"/>
          <w:sz w:val="24"/>
          <w:szCs w:val="24"/>
          <w:lang w:val="uk-UA"/>
        </w:rPr>
        <w:t>в</w:t>
      </w:r>
      <w:r w:rsidRPr="00BB38F0">
        <w:rPr>
          <w:rFonts w:ascii="Times New Roman" w:hAnsi="Times New Roman"/>
          <w:sz w:val="24"/>
          <w:szCs w:val="24"/>
          <w:lang w:val="uk-UA"/>
        </w:rPr>
        <w:t xml:space="preserve"> </w:t>
      </w:r>
      <w:r w:rsidRPr="00BB38F0">
        <w:rPr>
          <w:rFonts w:ascii="Times New Roman" w:hAnsi="Times New Roman"/>
          <w:sz w:val="24"/>
          <w:szCs w:val="24"/>
          <w:lang w:val="uk-UA"/>
        </w:rPr>
        <w:lastRenderedPageBreak/>
        <w:t>різних сферах та студентсько</w:t>
      </w:r>
      <w:r w:rsidR="005746A0" w:rsidRPr="00BB38F0">
        <w:rPr>
          <w:rFonts w:ascii="Times New Roman" w:hAnsi="Times New Roman"/>
          <w:sz w:val="24"/>
          <w:szCs w:val="24"/>
          <w:lang w:val="uk-UA"/>
        </w:rPr>
        <w:t>ю</w:t>
      </w:r>
      <w:r w:rsidRPr="00BB38F0">
        <w:rPr>
          <w:rFonts w:ascii="Times New Roman" w:hAnsi="Times New Roman"/>
          <w:sz w:val="24"/>
          <w:szCs w:val="24"/>
          <w:lang w:val="uk-UA"/>
        </w:rPr>
        <w:t xml:space="preserve"> молод</w:t>
      </w:r>
      <w:r w:rsidR="005746A0" w:rsidRPr="00BB38F0">
        <w:rPr>
          <w:rFonts w:ascii="Times New Roman" w:hAnsi="Times New Roman"/>
          <w:sz w:val="24"/>
          <w:szCs w:val="24"/>
          <w:lang w:val="uk-UA"/>
        </w:rPr>
        <w:t>дю</w:t>
      </w:r>
      <w:r w:rsidRPr="00BB38F0">
        <w:rPr>
          <w:rFonts w:ascii="Times New Roman" w:hAnsi="Times New Roman"/>
          <w:sz w:val="24"/>
          <w:szCs w:val="24"/>
          <w:lang w:val="uk-UA"/>
        </w:rPr>
        <w:t xml:space="preserve"> ВННІЕ ЗУНУ «Професійність юриста – компетентний захист особистості». У зустрічі взяли участь: Р. Гаврилюк, прокурор Погребищенського відділу Калинівської місцевої прокуратури; А. Бойко, голова Погребищ</w:t>
      </w:r>
      <w:r w:rsidR="005746A0" w:rsidRPr="00BB38F0">
        <w:rPr>
          <w:rFonts w:ascii="Times New Roman" w:hAnsi="Times New Roman"/>
          <w:sz w:val="24"/>
          <w:szCs w:val="24"/>
          <w:lang w:val="uk-UA"/>
        </w:rPr>
        <w:t>е</w:t>
      </w:r>
      <w:r w:rsidRPr="00BB38F0">
        <w:rPr>
          <w:rFonts w:ascii="Times New Roman" w:hAnsi="Times New Roman"/>
          <w:sz w:val="24"/>
          <w:szCs w:val="24"/>
          <w:lang w:val="uk-UA"/>
        </w:rPr>
        <w:t>нского район</w:t>
      </w:r>
      <w:r w:rsidR="00772EE9" w:rsidRPr="00BB38F0">
        <w:rPr>
          <w:rFonts w:ascii="Times New Roman" w:hAnsi="Times New Roman"/>
          <w:sz w:val="24"/>
          <w:szCs w:val="24"/>
          <w:lang w:val="uk-UA"/>
        </w:rPr>
        <w:t>н</w:t>
      </w:r>
      <w:r w:rsidRPr="00BB38F0">
        <w:rPr>
          <w:rFonts w:ascii="Times New Roman" w:hAnsi="Times New Roman"/>
          <w:sz w:val="24"/>
          <w:szCs w:val="24"/>
          <w:lang w:val="uk-UA"/>
        </w:rPr>
        <w:t>ого суду Вінницької області; О. Молявчик, адвокат; Н. Смішна, директор Вінницького місцевого центру з надання безоплатної вторинної правової допомоги; С. Фролов</w:t>
      </w:r>
      <w:r w:rsidRPr="00BB38F0">
        <w:rPr>
          <w:rFonts w:ascii="Times New Roman" w:hAnsi="Times New Roman"/>
          <w:bCs/>
          <w:sz w:val="24"/>
          <w:szCs w:val="24"/>
          <w:shd w:val="clear" w:color="auto" w:fill="FFFFFF"/>
          <w:lang w:val="uk-UA"/>
        </w:rPr>
        <w:t xml:space="preserve">, в. о. </w:t>
      </w:r>
      <w:r w:rsidRPr="00BB38F0">
        <w:rPr>
          <w:rFonts w:ascii="Times New Roman" w:hAnsi="Times New Roman"/>
          <w:sz w:val="24"/>
          <w:szCs w:val="24"/>
          <w:lang w:val="uk-UA"/>
        </w:rPr>
        <w:t xml:space="preserve">директора Регіонального центру з надання безоплатної вторинної правової допомоги у Вінницькій області; М. </w:t>
      </w:r>
      <w:r w:rsidRPr="00BB38F0">
        <w:rPr>
          <w:rStyle w:val="aa"/>
          <w:rFonts w:ascii="Times New Roman" w:hAnsi="Times New Roman"/>
          <w:b w:val="0"/>
          <w:sz w:val="24"/>
          <w:szCs w:val="24"/>
          <w:shd w:val="clear" w:color="auto" w:fill="FFFFFF"/>
          <w:lang w:val="uk-UA"/>
        </w:rPr>
        <w:t>Юрченко, юрист</w:t>
      </w:r>
      <w:r w:rsidRPr="00BB38F0">
        <w:rPr>
          <w:rFonts w:ascii="Times New Roman" w:hAnsi="Times New Roman"/>
          <w:bCs/>
          <w:caps/>
          <w:kern w:val="36"/>
          <w:sz w:val="24"/>
          <w:szCs w:val="24"/>
          <w:lang w:val="uk-UA"/>
        </w:rPr>
        <w:t xml:space="preserve"> В</w:t>
      </w:r>
      <w:r w:rsidRPr="00BB38F0">
        <w:rPr>
          <w:rFonts w:ascii="Times New Roman" w:hAnsi="Times New Roman"/>
          <w:bCs/>
          <w:kern w:val="36"/>
          <w:sz w:val="24"/>
          <w:szCs w:val="24"/>
          <w:lang w:val="uk-UA"/>
        </w:rPr>
        <w:t xml:space="preserve">інницького міського центру соціальних служб для сім’ї, дітей та молоді; І. </w:t>
      </w:r>
      <w:r w:rsidRPr="00BB38F0">
        <w:rPr>
          <w:rFonts w:ascii="Times New Roman" w:hAnsi="Times New Roman"/>
          <w:sz w:val="24"/>
          <w:szCs w:val="24"/>
          <w:lang w:val="uk-UA"/>
        </w:rPr>
        <w:t>Заквацька, фахівець з кадрів ВОУНБ ім. К.А. Тімірязєва. Л. Сеник, директор ВОУНБ ім. К.А. Тімірязєва</w:t>
      </w:r>
      <w:r w:rsidR="009E46A3" w:rsidRPr="00BB38F0">
        <w:rPr>
          <w:rFonts w:ascii="Times New Roman" w:hAnsi="Times New Roman"/>
          <w:sz w:val="24"/>
          <w:szCs w:val="24"/>
          <w:lang w:val="uk-UA"/>
        </w:rPr>
        <w:t>,</w:t>
      </w:r>
      <w:r w:rsidRPr="00BB38F0">
        <w:rPr>
          <w:rFonts w:ascii="Times New Roman" w:hAnsi="Times New Roman"/>
          <w:sz w:val="24"/>
          <w:szCs w:val="24"/>
          <w:lang w:val="uk-UA"/>
        </w:rPr>
        <w:t xml:space="preserve"> вручила подяки діловим партнерам за плідну творчу співпрацю та з нагоди професійного свята – Дня юриста. Модератор заходу – Н.</w:t>
      </w:r>
      <w:r w:rsidRPr="00BB38F0">
        <w:rPr>
          <w:rFonts w:ascii="Times New Roman" w:hAnsi="Times New Roman"/>
          <w:sz w:val="24"/>
          <w:szCs w:val="24"/>
          <w:shd w:val="clear" w:color="auto" w:fill="FFFFFF"/>
          <w:lang w:val="uk-UA"/>
        </w:rPr>
        <w:t xml:space="preserve"> Голота, доцент кафедри правознавства і гуманітарних дисциплін ВННІЕ ЗУНУ.</w:t>
      </w:r>
    </w:p>
    <w:p w:rsidR="00966D71" w:rsidRPr="00BB38F0" w:rsidRDefault="00067EF3" w:rsidP="00966D71">
      <w:pPr>
        <w:spacing w:after="0"/>
        <w:ind w:firstLine="709"/>
        <w:jc w:val="both"/>
        <w:rPr>
          <w:rFonts w:ascii="Times New Roman" w:hAnsi="Times New Roman"/>
          <w:sz w:val="24"/>
          <w:szCs w:val="24"/>
          <w:shd w:val="clear" w:color="auto" w:fill="FFFFFF"/>
          <w:lang w:val="uk-UA"/>
        </w:rPr>
      </w:pPr>
      <w:r w:rsidRPr="00BB38F0">
        <w:rPr>
          <w:rFonts w:ascii="Times New Roman" w:hAnsi="Times New Roman"/>
          <w:sz w:val="24"/>
          <w:szCs w:val="24"/>
          <w:shd w:val="clear" w:color="auto" w:fill="FFFFFF"/>
          <w:lang w:val="uk-UA"/>
        </w:rPr>
        <w:t>У</w:t>
      </w:r>
      <w:r w:rsidR="00966D71" w:rsidRPr="00BB38F0">
        <w:rPr>
          <w:rFonts w:ascii="Times New Roman" w:hAnsi="Times New Roman"/>
          <w:sz w:val="24"/>
          <w:szCs w:val="24"/>
          <w:shd w:val="clear" w:color="auto" w:fill="FFFFFF"/>
          <w:lang w:val="uk-UA"/>
        </w:rPr>
        <w:t xml:space="preserve"> рамк</w:t>
      </w:r>
      <w:r w:rsidRPr="00BB38F0">
        <w:rPr>
          <w:rFonts w:ascii="Times New Roman" w:hAnsi="Times New Roman"/>
          <w:sz w:val="24"/>
          <w:szCs w:val="24"/>
          <w:shd w:val="clear" w:color="auto" w:fill="FFFFFF"/>
          <w:lang w:val="uk-UA"/>
        </w:rPr>
        <w:t>ах Міжнародного дня прав людини</w:t>
      </w:r>
      <w:r w:rsidR="00966D71" w:rsidRPr="00BB38F0">
        <w:rPr>
          <w:rFonts w:ascii="Times New Roman" w:hAnsi="Times New Roman"/>
          <w:sz w:val="24"/>
          <w:szCs w:val="24"/>
          <w:shd w:val="clear" w:color="auto" w:fill="FFFFFF"/>
          <w:lang w:val="uk-UA"/>
        </w:rPr>
        <w:t xml:space="preserve"> працівниками сектору правової інформації спільно з громадською активісткою Оксаною Яцюкорганізованаправова симуляційна гра «Безводів».Для участі були запрошені команди </w:t>
      </w:r>
      <w:r w:rsidR="0073420C" w:rsidRPr="00BB38F0">
        <w:rPr>
          <w:rFonts w:ascii="Times New Roman" w:hAnsi="Times New Roman"/>
          <w:sz w:val="24"/>
          <w:szCs w:val="24"/>
          <w:shd w:val="clear" w:color="auto" w:fill="FFFFFF"/>
          <w:lang w:val="uk-UA"/>
        </w:rPr>
        <w:t>к</w:t>
      </w:r>
      <w:r w:rsidR="00966D71" w:rsidRPr="00BB38F0">
        <w:rPr>
          <w:rFonts w:ascii="Times New Roman" w:hAnsi="Times New Roman"/>
          <w:sz w:val="24"/>
          <w:szCs w:val="24"/>
          <w:shd w:val="clear" w:color="auto" w:fill="FFFFFF"/>
          <w:lang w:val="uk-UA"/>
        </w:rPr>
        <w:t xml:space="preserve">омунального закладу вищої освіти «Вінницький гуманітарно-педагогічний коледж», Вінницького технічного коледжу та </w:t>
      </w:r>
      <w:r w:rsidR="0073420C" w:rsidRPr="00BB38F0">
        <w:rPr>
          <w:rFonts w:ascii="Times New Roman" w:hAnsi="Times New Roman"/>
          <w:sz w:val="24"/>
          <w:szCs w:val="24"/>
          <w:shd w:val="clear" w:color="auto" w:fill="FFFFFF"/>
          <w:lang w:val="uk-UA"/>
        </w:rPr>
        <w:t>в</w:t>
      </w:r>
      <w:r w:rsidR="00966D71" w:rsidRPr="00BB38F0">
        <w:rPr>
          <w:rFonts w:ascii="Times New Roman" w:hAnsi="Times New Roman"/>
          <w:sz w:val="24"/>
          <w:szCs w:val="24"/>
          <w:shd w:val="clear" w:color="auto" w:fill="FFFFFF"/>
          <w:lang w:val="uk-UA"/>
        </w:rPr>
        <w:t xml:space="preserve">ідокремленого структурного підрозділу </w:t>
      </w:r>
      <w:r w:rsidR="0073420C" w:rsidRPr="00BB38F0">
        <w:rPr>
          <w:rFonts w:ascii="Times New Roman" w:hAnsi="Times New Roman"/>
          <w:sz w:val="24"/>
          <w:szCs w:val="24"/>
          <w:shd w:val="clear" w:color="auto" w:fill="FFFFFF"/>
          <w:lang w:val="uk-UA"/>
        </w:rPr>
        <w:t>т</w:t>
      </w:r>
      <w:r w:rsidR="00966D71" w:rsidRPr="00BB38F0">
        <w:rPr>
          <w:rFonts w:ascii="Times New Roman" w:hAnsi="Times New Roman"/>
          <w:sz w:val="24"/>
          <w:szCs w:val="24"/>
          <w:shd w:val="clear" w:color="auto" w:fill="FFFFFF"/>
          <w:lang w:val="uk-UA"/>
        </w:rPr>
        <w:t>ехнологічно-промислового фахового коледжу ВНАУ. В ході гри студенти продемонстрували належний рівень правових знань, креативність, вміння вести полеміку та чіткість формулювання відповідей.</w:t>
      </w:r>
    </w:p>
    <w:p w:rsidR="00C4602F" w:rsidRPr="00BB38F0" w:rsidRDefault="00067EF3" w:rsidP="00C4602F">
      <w:pPr>
        <w:spacing w:after="0"/>
        <w:ind w:firstLine="709"/>
        <w:jc w:val="both"/>
        <w:rPr>
          <w:rFonts w:ascii="Times New Roman" w:hAnsi="Times New Roman"/>
          <w:b/>
          <w:sz w:val="24"/>
          <w:szCs w:val="24"/>
          <w:shd w:val="clear" w:color="auto" w:fill="FFFFFF"/>
          <w:lang w:val="uk-UA"/>
        </w:rPr>
      </w:pPr>
      <w:r w:rsidRPr="00BB38F0">
        <w:rPr>
          <w:rFonts w:ascii="Times New Roman" w:hAnsi="Times New Roman"/>
          <w:sz w:val="24"/>
          <w:szCs w:val="24"/>
          <w:shd w:val="clear" w:color="auto" w:fill="FFFFFF"/>
          <w:lang w:val="uk-UA"/>
        </w:rPr>
        <w:t>У</w:t>
      </w:r>
      <w:r w:rsidR="00966D71" w:rsidRPr="00BB38F0">
        <w:rPr>
          <w:rFonts w:ascii="Times New Roman" w:hAnsi="Times New Roman"/>
          <w:sz w:val="24"/>
          <w:szCs w:val="24"/>
          <w:shd w:val="clear" w:color="auto" w:fill="FFFFFF"/>
          <w:lang w:val="uk-UA"/>
        </w:rPr>
        <w:t xml:space="preserve"> рамках гендерного клубу «Я+Ти = МИ» відбувся</w:t>
      </w:r>
      <w:r w:rsidRPr="00BB38F0">
        <w:rPr>
          <w:rFonts w:ascii="Times New Roman" w:hAnsi="Times New Roman"/>
          <w:sz w:val="24"/>
          <w:szCs w:val="24"/>
          <w:shd w:val="clear" w:color="auto" w:fill="FFFFFF"/>
          <w:lang w:val="uk-UA"/>
        </w:rPr>
        <w:t>Д</w:t>
      </w:r>
      <w:r w:rsidR="00966D71" w:rsidRPr="00BB38F0">
        <w:rPr>
          <w:rFonts w:ascii="Times New Roman" w:hAnsi="Times New Roman"/>
          <w:sz w:val="24"/>
          <w:szCs w:val="24"/>
          <w:shd w:val="clear" w:color="auto" w:fill="FFFFFF"/>
          <w:lang w:val="uk-UA"/>
        </w:rPr>
        <w:t>ень інформації д</w:t>
      </w:r>
      <w:r w:rsidR="00966D71" w:rsidRPr="00BB38F0">
        <w:rPr>
          <w:rFonts w:ascii="Times New Roman" w:hAnsi="Times New Roman"/>
          <w:sz w:val="24"/>
          <w:szCs w:val="24"/>
          <w:lang w:val="uk-UA"/>
        </w:rPr>
        <w:t>о Міжнародного дня боротьби за ліквідацію насильства проти жінок</w:t>
      </w:r>
      <w:r w:rsidR="00966D71" w:rsidRPr="00BB38F0">
        <w:rPr>
          <w:rFonts w:ascii="Times New Roman" w:hAnsi="Times New Roman"/>
          <w:b/>
          <w:sz w:val="24"/>
          <w:szCs w:val="24"/>
          <w:shd w:val="clear" w:color="auto" w:fill="FFFFFF"/>
          <w:lang w:val="uk-UA"/>
        </w:rPr>
        <w:t xml:space="preserve"> «</w:t>
      </w:r>
      <w:r w:rsidR="00966D71" w:rsidRPr="00BB38F0">
        <w:rPr>
          <w:rFonts w:ascii="Times New Roman" w:hAnsi="Times New Roman"/>
          <w:sz w:val="24"/>
          <w:szCs w:val="24"/>
          <w:shd w:val="clear" w:color="auto" w:fill="FFFFFF"/>
          <w:lang w:val="uk-UA"/>
        </w:rPr>
        <w:t>Скажімо «ні» насильству над жінками!»</w:t>
      </w:r>
      <w:r w:rsidR="00966D71" w:rsidRPr="00BB38F0">
        <w:rPr>
          <w:rFonts w:ascii="Times New Roman" w:hAnsi="Times New Roman"/>
          <w:sz w:val="24"/>
          <w:szCs w:val="24"/>
          <w:lang w:val="uk-UA"/>
        </w:rPr>
        <w:t>.</w:t>
      </w:r>
      <w:r w:rsidR="00966D71" w:rsidRPr="00BB38F0">
        <w:rPr>
          <w:rFonts w:ascii="Times New Roman" w:hAnsi="Times New Roman"/>
          <w:sz w:val="24"/>
          <w:szCs w:val="24"/>
          <w:shd w:val="clear" w:color="auto" w:fill="FFFFFF"/>
          <w:lang w:val="uk-UA"/>
        </w:rPr>
        <w:t xml:space="preserve"> В заході взяли участь: Сергій Фролов – заступник директора Регіонального центру з надання БВПД у Вінницькій області; Вікторія Чорба – головний спеціалі</w:t>
      </w:r>
      <w:r w:rsidRPr="00BB38F0">
        <w:rPr>
          <w:rFonts w:ascii="Times New Roman" w:hAnsi="Times New Roman"/>
          <w:sz w:val="24"/>
          <w:szCs w:val="24"/>
          <w:shd w:val="clear" w:color="auto" w:fill="FFFFFF"/>
          <w:lang w:val="uk-UA"/>
        </w:rPr>
        <w:t>ст відділу комунікацій та право</w:t>
      </w:r>
      <w:r w:rsidR="00966D71" w:rsidRPr="00BB38F0">
        <w:rPr>
          <w:rFonts w:ascii="Times New Roman" w:hAnsi="Times New Roman"/>
          <w:sz w:val="24"/>
          <w:szCs w:val="24"/>
          <w:shd w:val="clear" w:color="auto" w:fill="FFFFFF"/>
          <w:lang w:val="uk-UA"/>
        </w:rPr>
        <w:t>просвітництва; Тетяна Томчук та Тетяна Бойко – фахівці із соціальної роботи відділу методичного забезпечення соціальної роботи Вінницького обласного центру соціальних служб для сім’ї, дітей та молоді; Сергій Романюк– помічник адвоката адвокатського бюро Раімова Руслана; Олександр Пшук– заступник начальника відділу дільничних офіцерів поліції, майор поліції Головного управління Національної поліції у Вінницькій області; Петро Ткачук – старший інспектор з особливих доручень відділу уповноважених з контролю за дотриманням прав людини в поліцейській діяльності (з дислокацією у Вінницькій області) УДПЛ НПУ, майор поліції.</w:t>
      </w:r>
    </w:p>
    <w:p w:rsidR="00966D71" w:rsidRPr="00BB38F0" w:rsidRDefault="00966D71" w:rsidP="00C4602F">
      <w:pPr>
        <w:spacing w:after="0"/>
        <w:ind w:firstLine="709"/>
        <w:jc w:val="both"/>
        <w:rPr>
          <w:rFonts w:ascii="Times New Roman" w:hAnsi="Times New Roman"/>
          <w:b/>
          <w:sz w:val="24"/>
          <w:szCs w:val="24"/>
          <w:shd w:val="clear" w:color="auto" w:fill="FFFFFF"/>
          <w:lang w:val="uk-UA"/>
        </w:rPr>
      </w:pPr>
      <w:r w:rsidRPr="00BB38F0">
        <w:rPr>
          <w:rFonts w:ascii="Times New Roman" w:hAnsi="Times New Roman"/>
          <w:bCs/>
          <w:sz w:val="24"/>
          <w:szCs w:val="24"/>
          <w:lang w:val="uk-UA"/>
        </w:rPr>
        <w:t xml:space="preserve">Щочетверга з 17 год. до 18 год. у секторі правової інформації надається безкоштовна правова допомога Олексієм Молявчиком, адвокатом ГО </w:t>
      </w:r>
      <w:r w:rsidRPr="00BB38F0">
        <w:rPr>
          <w:rFonts w:ascii="Times New Roman" w:hAnsi="Times New Roman"/>
          <w:b/>
          <w:bCs/>
          <w:sz w:val="24"/>
          <w:szCs w:val="24"/>
          <w:lang w:val="uk-UA"/>
        </w:rPr>
        <w:t>«</w:t>
      </w:r>
      <w:r w:rsidRPr="00BB38F0">
        <w:rPr>
          <w:rFonts w:ascii="Times New Roman" w:hAnsi="Times New Roman"/>
          <w:bCs/>
          <w:sz w:val="24"/>
          <w:szCs w:val="24"/>
          <w:lang w:val="uk-UA"/>
        </w:rPr>
        <w:t xml:space="preserve">Союз юристів України». </w:t>
      </w:r>
    </w:p>
    <w:p w:rsidR="00966D71" w:rsidRPr="00BB38F0" w:rsidRDefault="00966D71" w:rsidP="00966D71">
      <w:pPr>
        <w:pStyle w:val="a5"/>
        <w:spacing w:after="0"/>
        <w:ind w:left="0" w:firstLine="709"/>
        <w:jc w:val="both"/>
        <w:rPr>
          <w:rFonts w:ascii="Times New Roman" w:hAnsi="Times New Roman"/>
          <w:sz w:val="24"/>
          <w:szCs w:val="24"/>
          <w:lang w:val="uk-UA"/>
        </w:rPr>
      </w:pPr>
      <w:r w:rsidRPr="00BB38F0">
        <w:rPr>
          <w:rFonts w:ascii="Times New Roman" w:hAnsi="Times New Roman"/>
          <w:sz w:val="24"/>
          <w:szCs w:val="24"/>
          <w:lang w:val="uk-UA"/>
        </w:rPr>
        <w:t xml:space="preserve">Метою клубу «Дослідник краю» є популяризація краєзнавчих видань, презентації книг місцевих авторів, організації зустрічей з відомими краєзнавцями, письменниками Вінниччини. Протягом 2020 року в рамках клубу відбулися презентації книг </w:t>
      </w:r>
      <w:r w:rsidRPr="00BB38F0">
        <w:rPr>
          <w:rFonts w:ascii="Times New Roman" w:hAnsi="Times New Roman"/>
          <w:sz w:val="24"/>
          <w:szCs w:val="24"/>
          <w:shd w:val="clear" w:color="auto" w:fill="FFFFFF"/>
          <w:lang w:val="uk-UA"/>
        </w:rPr>
        <w:t>Б. Теленька «Коли засурмить Сьомий Ангел», «Соловецький мартиролог Поділля», А.Зінченка «Роздоріжжя»</w:t>
      </w:r>
      <w:r w:rsidRPr="00BB38F0">
        <w:rPr>
          <w:rFonts w:ascii="Times New Roman CYR" w:hAnsi="Times New Roman CYR" w:cs="Times New Roman CYR"/>
          <w:bCs/>
          <w:sz w:val="24"/>
          <w:szCs w:val="24"/>
          <w:lang w:val="uk-UA"/>
        </w:rPr>
        <w:t xml:space="preserve"> тощо.</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Учасники клубу «Х муза» мають змогу обговорювати та переглядати кінострічки українських та зарубіжних режисерів, знайомитися з творчістю відомих акторів.Зокрема, </w:t>
      </w:r>
      <w:r w:rsidRPr="00BB38F0">
        <w:rPr>
          <w:rFonts w:ascii="Times New Roman" w:hAnsi="Times New Roman"/>
          <w:sz w:val="24"/>
          <w:szCs w:val="24"/>
          <w:lang w:val="uk-UA" w:eastAsia="ar-SA"/>
        </w:rPr>
        <w:t>«Війна. Український рахунок» (укр. режисер С. Буковський  про долю України у Другій світовій війні, до Дня визволення); «Крим, як це було…», повнометражна документальна</w:t>
      </w:r>
      <w:r w:rsidR="00F70788" w:rsidRPr="00BB38F0">
        <w:rPr>
          <w:rFonts w:ascii="Times New Roman" w:hAnsi="Times New Roman"/>
          <w:sz w:val="24"/>
          <w:szCs w:val="24"/>
          <w:lang w:val="uk-UA" w:eastAsia="ar-SA"/>
        </w:rPr>
        <w:t xml:space="preserve"> стрічка</w:t>
      </w:r>
      <w:r w:rsidRPr="00BB38F0">
        <w:rPr>
          <w:rFonts w:ascii="Times New Roman" w:hAnsi="Times New Roman"/>
          <w:sz w:val="24"/>
          <w:szCs w:val="24"/>
          <w:lang w:val="uk-UA" w:eastAsia="ar-SA"/>
        </w:rPr>
        <w:t xml:space="preserve"> режисера Костянтина Кляцкіна; «Таємниця Маестро», стрічка українського режисера М. Федюка про композитора-класика з європейським ім’ям – Максима Березовського, до 275-ї річниці від дня його народження;</w:t>
      </w:r>
      <w:r w:rsidRPr="00BB38F0">
        <w:rPr>
          <w:rFonts w:ascii="Times New Roman" w:hAnsi="Times New Roman"/>
          <w:sz w:val="24"/>
          <w:szCs w:val="24"/>
          <w:lang w:val="uk-UA"/>
        </w:rPr>
        <w:t xml:space="preserve"> «Співаючі під дощем» – перегляд та обговорення уривків з найвизначніших фільмів американського кіно</w:t>
      </w:r>
      <w:r w:rsidR="00EA4DA8" w:rsidRPr="00BB38F0">
        <w:rPr>
          <w:rFonts w:ascii="Times New Roman" w:hAnsi="Times New Roman"/>
          <w:sz w:val="24"/>
          <w:szCs w:val="24"/>
          <w:lang w:val="uk-UA"/>
        </w:rPr>
        <w:t xml:space="preserve"> п’ят</w:t>
      </w:r>
      <w:r w:rsidRPr="00BB38F0">
        <w:rPr>
          <w:rFonts w:ascii="Times New Roman" w:hAnsi="Times New Roman"/>
          <w:sz w:val="24"/>
          <w:szCs w:val="24"/>
          <w:lang w:val="uk-UA"/>
        </w:rPr>
        <w:t>десятих, американського режисера Джина Келлі; «Зодчий українського кінематограф</w:t>
      </w:r>
      <w:r w:rsidR="0017337A" w:rsidRPr="00BB38F0">
        <w:rPr>
          <w:rFonts w:ascii="Times New Roman" w:hAnsi="Times New Roman"/>
          <w:sz w:val="24"/>
          <w:szCs w:val="24"/>
          <w:lang w:val="uk-UA"/>
        </w:rPr>
        <w:t>а</w:t>
      </w:r>
      <w:r w:rsidRPr="00BB38F0">
        <w:rPr>
          <w:rFonts w:ascii="Times New Roman" w:hAnsi="Times New Roman"/>
          <w:sz w:val="24"/>
          <w:szCs w:val="24"/>
          <w:lang w:val="uk-UA"/>
        </w:rPr>
        <w:t xml:space="preserve">» – перегляд та обговорення фрагментів з фільмів та друкованої продукції про українського кінорежисера, драматурга О. П. Довженка (до 125-річчя </w:t>
      </w:r>
      <w:r w:rsidRPr="00BB38F0">
        <w:rPr>
          <w:rFonts w:ascii="Times New Roman" w:hAnsi="Times New Roman"/>
          <w:sz w:val="24"/>
          <w:szCs w:val="24"/>
          <w:lang w:val="uk-UA"/>
        </w:rPr>
        <w:lastRenderedPageBreak/>
        <w:t xml:space="preserve">від його народження); «І дощ змиває всі сліди» – перегляд та обговорення фрагментів з драматичної мелодрами німецького режисера А. Форера тощо. </w:t>
      </w:r>
    </w:p>
    <w:p w:rsidR="00966D71" w:rsidRPr="00BB38F0" w:rsidRDefault="00966D71" w:rsidP="00966D71">
      <w:pPr>
        <w:pStyle w:val="a5"/>
        <w:spacing w:after="0"/>
        <w:ind w:left="0" w:firstLine="709"/>
        <w:jc w:val="both"/>
        <w:rPr>
          <w:rFonts w:ascii="Times New Roman" w:hAnsi="Times New Roman"/>
          <w:sz w:val="24"/>
          <w:szCs w:val="24"/>
          <w:lang w:val="uk-UA"/>
        </w:rPr>
      </w:pPr>
      <w:r w:rsidRPr="00BB38F0">
        <w:rPr>
          <w:rFonts w:ascii="Times New Roman" w:hAnsi="Times New Roman"/>
          <w:sz w:val="24"/>
          <w:szCs w:val="24"/>
          <w:lang w:val="uk-UA"/>
        </w:rPr>
        <w:t>На особливу увагу заслуговує робота клубу «Зустріч», який функціонує у відділі економіки і новітніх технологій лише рік, проте коло й</w:t>
      </w:r>
      <w:r w:rsidR="00D049FA" w:rsidRPr="00BB38F0">
        <w:rPr>
          <w:rFonts w:ascii="Times New Roman" w:hAnsi="Times New Roman"/>
          <w:sz w:val="24"/>
          <w:szCs w:val="24"/>
          <w:lang w:val="uk-UA"/>
        </w:rPr>
        <w:t>ого учасників</w:t>
      </w:r>
      <w:r w:rsidRPr="00BB38F0">
        <w:rPr>
          <w:rFonts w:ascii="Times New Roman" w:hAnsi="Times New Roman"/>
          <w:sz w:val="24"/>
          <w:szCs w:val="24"/>
          <w:lang w:val="uk-UA"/>
        </w:rPr>
        <w:t xml:space="preserve"> (а це 60 людей поважного віку) постійно збільшується. Учасники клубу вивчають англійську мову, опановують ази роб</w:t>
      </w:r>
      <w:r w:rsidR="005360A4" w:rsidRPr="00BB38F0">
        <w:rPr>
          <w:rFonts w:ascii="Times New Roman" w:hAnsi="Times New Roman"/>
          <w:sz w:val="24"/>
          <w:szCs w:val="24"/>
          <w:lang w:val="uk-UA"/>
        </w:rPr>
        <w:t>о</w:t>
      </w:r>
      <w:r w:rsidRPr="00BB38F0">
        <w:rPr>
          <w:rFonts w:ascii="Times New Roman" w:hAnsi="Times New Roman"/>
          <w:sz w:val="24"/>
          <w:szCs w:val="24"/>
          <w:lang w:val="uk-UA"/>
        </w:rPr>
        <w:t>ти на ПК, беруть участь у майстер-класах із живопису, тістопластики, хореографії тощо.</w:t>
      </w:r>
    </w:p>
    <w:p w:rsidR="00966D71" w:rsidRPr="00BB38F0" w:rsidRDefault="00966D71" w:rsidP="00966D71">
      <w:pPr>
        <w:pStyle w:val="a5"/>
        <w:spacing w:after="0"/>
        <w:ind w:left="0" w:firstLine="709"/>
        <w:jc w:val="both"/>
        <w:rPr>
          <w:rFonts w:ascii="Times New Roman" w:eastAsia="Times New Roman" w:hAnsi="Times New Roman"/>
          <w:bCs/>
          <w:sz w:val="24"/>
          <w:szCs w:val="24"/>
          <w:lang w:val="uk-UA"/>
        </w:rPr>
      </w:pPr>
      <w:r w:rsidRPr="00BB38F0">
        <w:rPr>
          <w:rFonts w:ascii="Times New Roman" w:eastAsia="Times New Roman" w:hAnsi="Times New Roman"/>
          <w:bCs/>
          <w:sz w:val="24"/>
          <w:szCs w:val="24"/>
          <w:lang w:val="uk-UA"/>
        </w:rPr>
        <w:t xml:space="preserve">Члени гуртків занять іноземними мовами мають унікальну можливість безкоштовно вивчати англійську, польську, німецьку мови та спілкуватися </w:t>
      </w:r>
      <w:r w:rsidR="00D06393" w:rsidRPr="00BB38F0">
        <w:rPr>
          <w:rFonts w:ascii="Times New Roman" w:eastAsia="Times New Roman" w:hAnsi="Times New Roman"/>
          <w:bCs/>
          <w:sz w:val="24"/>
          <w:szCs w:val="24"/>
          <w:lang w:val="uk-UA"/>
        </w:rPr>
        <w:t>наживо</w:t>
      </w:r>
      <w:r w:rsidRPr="00BB38F0">
        <w:rPr>
          <w:rFonts w:ascii="Times New Roman" w:eastAsia="Times New Roman" w:hAnsi="Times New Roman"/>
          <w:bCs/>
          <w:sz w:val="24"/>
          <w:szCs w:val="24"/>
          <w:lang w:val="uk-UA"/>
        </w:rPr>
        <w:t xml:space="preserve"> із носіями мов – волонтерами-керівниками гуртків. Заняття відбувають</w:t>
      </w:r>
      <w:r w:rsidR="00E916C9" w:rsidRPr="00BB38F0">
        <w:rPr>
          <w:rFonts w:ascii="Times New Roman" w:eastAsia="Times New Roman" w:hAnsi="Times New Roman"/>
          <w:bCs/>
          <w:sz w:val="24"/>
          <w:szCs w:val="24"/>
          <w:lang w:val="uk-UA"/>
        </w:rPr>
        <w:t>ся</w:t>
      </w:r>
      <w:r w:rsidRPr="00BB38F0">
        <w:rPr>
          <w:rFonts w:ascii="Times New Roman" w:eastAsia="Times New Roman" w:hAnsi="Times New Roman"/>
          <w:bCs/>
          <w:sz w:val="24"/>
          <w:szCs w:val="24"/>
          <w:lang w:val="uk-UA"/>
        </w:rPr>
        <w:t xml:space="preserve"> у відділі документів іноземними мовами щотижня.</w:t>
      </w:r>
    </w:p>
    <w:p w:rsidR="007D0C00" w:rsidRPr="00BB38F0" w:rsidRDefault="007D0C00" w:rsidP="00034201">
      <w:pPr>
        <w:spacing w:after="0"/>
        <w:rPr>
          <w:rFonts w:ascii="Times New Roman" w:hAnsi="Times New Roman"/>
          <w:b/>
          <w:bCs/>
          <w:sz w:val="24"/>
          <w:szCs w:val="24"/>
          <w:lang w:val="uk-UA"/>
        </w:rPr>
      </w:pPr>
    </w:p>
    <w:p w:rsidR="00034201" w:rsidRPr="00BB38F0" w:rsidRDefault="00034201" w:rsidP="0073420C">
      <w:pPr>
        <w:spacing w:after="0"/>
        <w:rPr>
          <w:rFonts w:ascii="Times New Roman" w:hAnsi="Times New Roman"/>
          <w:b/>
          <w:bCs/>
          <w:sz w:val="24"/>
          <w:szCs w:val="24"/>
          <w:lang w:val="uk-UA"/>
        </w:rPr>
      </w:pPr>
      <w:r w:rsidRPr="00BB38F0">
        <w:rPr>
          <w:rFonts w:ascii="Times New Roman" w:hAnsi="Times New Roman"/>
          <w:b/>
          <w:bCs/>
          <w:sz w:val="24"/>
          <w:szCs w:val="24"/>
          <w:lang w:val="uk-UA"/>
        </w:rPr>
        <w:t>Наукова діяльність бібліотеки</w:t>
      </w:r>
    </w:p>
    <w:p w:rsidR="0073420C" w:rsidRPr="00BB38F0" w:rsidRDefault="0073420C" w:rsidP="0073420C">
      <w:pPr>
        <w:spacing w:after="0"/>
        <w:rPr>
          <w:rFonts w:ascii="Times New Roman" w:hAnsi="Times New Roman"/>
          <w:b/>
          <w:bCs/>
          <w:sz w:val="24"/>
          <w:szCs w:val="24"/>
          <w:lang w:val="uk-UA"/>
        </w:rPr>
      </w:pPr>
    </w:p>
    <w:p w:rsidR="00034201" w:rsidRPr="00BB38F0" w:rsidRDefault="00034201" w:rsidP="00816666">
      <w:pPr>
        <w:spacing w:after="0"/>
        <w:ind w:firstLine="709"/>
        <w:jc w:val="both"/>
        <w:rPr>
          <w:rFonts w:ascii="Times New Roman" w:hAnsi="Times New Roman"/>
          <w:sz w:val="24"/>
          <w:szCs w:val="24"/>
          <w:lang w:val="uk-UA"/>
        </w:rPr>
      </w:pPr>
      <w:r w:rsidRPr="00BB38F0">
        <w:rPr>
          <w:rFonts w:ascii="Times New Roman" w:hAnsi="Times New Roman"/>
          <w:bCs/>
          <w:sz w:val="24"/>
          <w:szCs w:val="24"/>
          <w:lang w:val="uk-UA"/>
        </w:rPr>
        <w:t>Наукова, науково-дослідна та науково-методична робота</w:t>
      </w:r>
      <w:r w:rsidRPr="00BB38F0">
        <w:rPr>
          <w:rFonts w:ascii="Times New Roman" w:hAnsi="Times New Roman"/>
          <w:sz w:val="24"/>
          <w:szCs w:val="24"/>
          <w:lang w:val="uk-UA"/>
        </w:rPr>
        <w:t xml:space="preserve"> проводилася за такими напрямками: моніторинг, аналіз і прогнозування бібліотечної ситуації в області; консультування та інформаційне забезпечення з питань бібліотечної справи бібліотекарів області, підвищення кваліфікації бібліотечного персоналу області; здійснення книгознавчих досліджень; пошукова і краєзнавча робота. Значна увага приділялася бібліотекознавчій та аналітичній діяльності. </w:t>
      </w:r>
      <w:r w:rsidR="00A92122" w:rsidRPr="00BB38F0">
        <w:rPr>
          <w:rFonts w:ascii="Times New Roman" w:hAnsi="Times New Roman"/>
          <w:sz w:val="24"/>
          <w:szCs w:val="24"/>
          <w:lang w:val="uk-UA"/>
        </w:rPr>
        <w:t>Час</w:t>
      </w:r>
      <w:r w:rsidR="00F32958" w:rsidRPr="00BB38F0">
        <w:rPr>
          <w:rFonts w:ascii="Times New Roman" w:hAnsi="Times New Roman"/>
          <w:sz w:val="24"/>
          <w:szCs w:val="24"/>
          <w:lang w:val="uk-UA"/>
        </w:rPr>
        <w:t>тина заходів проходила в онлайн-</w:t>
      </w:r>
      <w:r w:rsidR="00A92122" w:rsidRPr="00BB38F0">
        <w:rPr>
          <w:rFonts w:ascii="Times New Roman" w:hAnsi="Times New Roman"/>
          <w:sz w:val="24"/>
          <w:szCs w:val="24"/>
          <w:lang w:val="uk-UA"/>
        </w:rPr>
        <w:t>форматі.</w:t>
      </w:r>
    </w:p>
    <w:p w:rsidR="00034201" w:rsidRPr="00BB38F0" w:rsidRDefault="00034201"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Фахівцями науково-методичного відділу здійснено збір статистичних даних про роботу бібліотек області у 201</w:t>
      </w:r>
      <w:r w:rsidR="00A92122" w:rsidRPr="00BB38F0">
        <w:rPr>
          <w:rFonts w:ascii="Times New Roman" w:hAnsi="Times New Roman"/>
          <w:sz w:val="24"/>
          <w:szCs w:val="24"/>
          <w:lang w:val="uk-UA"/>
        </w:rPr>
        <w:t>9</w:t>
      </w:r>
      <w:r w:rsidRPr="00BB38F0">
        <w:rPr>
          <w:rFonts w:ascii="Times New Roman" w:hAnsi="Times New Roman"/>
          <w:sz w:val="24"/>
          <w:szCs w:val="24"/>
          <w:lang w:val="uk-UA"/>
        </w:rPr>
        <w:t xml:space="preserve"> році. Результати проведеної роботи відображені в електронному виданні «Статистичний експрес «Бібліотеки Вінниччини 201</w:t>
      </w:r>
      <w:r w:rsidR="00A92122" w:rsidRPr="00BB38F0">
        <w:rPr>
          <w:rFonts w:ascii="Times New Roman" w:hAnsi="Times New Roman"/>
          <w:sz w:val="24"/>
          <w:szCs w:val="24"/>
          <w:lang w:val="uk-UA"/>
        </w:rPr>
        <w:t>8</w:t>
      </w:r>
      <w:r w:rsidRPr="00BB38F0">
        <w:rPr>
          <w:rFonts w:ascii="Times New Roman" w:hAnsi="Times New Roman"/>
          <w:sz w:val="24"/>
          <w:szCs w:val="24"/>
          <w:lang w:val="uk-UA"/>
        </w:rPr>
        <w:t>– 201</w:t>
      </w:r>
      <w:r w:rsidR="00A92122" w:rsidRPr="00BB38F0">
        <w:rPr>
          <w:rFonts w:ascii="Times New Roman" w:hAnsi="Times New Roman"/>
          <w:sz w:val="24"/>
          <w:szCs w:val="24"/>
          <w:lang w:val="uk-UA"/>
        </w:rPr>
        <w:t>9</w:t>
      </w:r>
      <w:r w:rsidRPr="00BB38F0">
        <w:rPr>
          <w:rFonts w:ascii="Times New Roman" w:hAnsi="Times New Roman"/>
          <w:sz w:val="24"/>
          <w:szCs w:val="24"/>
          <w:lang w:val="uk-UA"/>
        </w:rPr>
        <w:t xml:space="preserve"> рр.». </w:t>
      </w:r>
    </w:p>
    <w:p w:rsidR="00034201" w:rsidRPr="00BB38F0" w:rsidRDefault="00034201"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Протягом січня</w:t>
      </w:r>
      <w:r w:rsidR="00B76479" w:rsidRPr="00BB38F0">
        <w:rPr>
          <w:rFonts w:ascii="Times New Roman" w:hAnsi="Times New Roman"/>
          <w:sz w:val="24"/>
          <w:szCs w:val="24"/>
          <w:lang w:val="uk-UA"/>
        </w:rPr>
        <w:t xml:space="preserve"> – </w:t>
      </w:r>
      <w:r w:rsidRPr="00BB38F0">
        <w:rPr>
          <w:rFonts w:ascii="Times New Roman" w:hAnsi="Times New Roman"/>
          <w:sz w:val="24"/>
          <w:szCs w:val="24"/>
          <w:lang w:val="uk-UA"/>
        </w:rPr>
        <w:t xml:space="preserve">лютого робота науково-методичного відділу була направлена на заповнення обласного сегменту сервісу </w:t>
      </w:r>
      <w:r w:rsidRPr="00BB38F0">
        <w:rPr>
          <w:rFonts w:ascii="Times New Roman" w:hAnsi="Times New Roman"/>
          <w:sz w:val="24"/>
          <w:szCs w:val="24"/>
          <w:lang w:val="uk-UA" w:eastAsia="ar-SA"/>
        </w:rPr>
        <w:t>«Електронна система моніторингу мережі публічних бібліотек України (ЕСМаР)». Постійно надавалися консультації бібліотекарям області щодо введення даних у поля електронної системи.</w:t>
      </w:r>
      <w:r w:rsidRPr="00BB38F0">
        <w:rPr>
          <w:rFonts w:ascii="Times New Roman" w:hAnsi="Times New Roman"/>
          <w:sz w:val="24"/>
          <w:szCs w:val="24"/>
          <w:lang w:val="uk-UA"/>
        </w:rPr>
        <w:t>Упродовж року здійснювався моніторинг моделей і кількості бібліотек для внесення змін в електронну систему ЕСМаР. Упорядковувалися записи та було внесено відповідні зміни у «Картки бібліотек» ЕСМаР.</w:t>
      </w:r>
    </w:p>
    <w:p w:rsidR="00E624F0" w:rsidRPr="00BB38F0" w:rsidRDefault="00034201" w:rsidP="00816666">
      <w:pPr>
        <w:pStyle w:val="ae"/>
        <w:spacing w:before="0" w:beforeAutospacing="0" w:after="0" w:afterAutospacing="0" w:line="276" w:lineRule="auto"/>
        <w:ind w:firstLine="709"/>
        <w:jc w:val="both"/>
        <w:rPr>
          <w:lang w:val="uk-UA"/>
        </w:rPr>
      </w:pPr>
      <w:r w:rsidRPr="00BB38F0">
        <w:rPr>
          <w:lang w:val="uk-UA"/>
        </w:rPr>
        <w:t>На виконання наказу Міністерства культури України «Про затвердження Порядку формування зведеного каталогу оцифрованих видань» до Національної бібліотеки України імені Ярослава Мудрого надіслано перелік оцифрованих ОУНБ ім. К. А. Тімірязєва у 20</w:t>
      </w:r>
      <w:r w:rsidR="00A92122" w:rsidRPr="00BB38F0">
        <w:rPr>
          <w:lang w:val="uk-UA"/>
        </w:rPr>
        <w:t>20</w:t>
      </w:r>
      <w:r w:rsidRPr="00BB38F0">
        <w:rPr>
          <w:lang w:val="uk-UA"/>
        </w:rPr>
        <w:t xml:space="preserve"> році краєзнавчих рідкісних і цінних видань та представлених в електронному вигляді на вебсайті бібліотеки. </w:t>
      </w:r>
    </w:p>
    <w:p w:rsidR="00034201" w:rsidRPr="00BB38F0" w:rsidRDefault="00034201" w:rsidP="00816666">
      <w:pPr>
        <w:pStyle w:val="ae"/>
        <w:spacing w:before="0" w:beforeAutospacing="0" w:after="0" w:afterAutospacing="0" w:line="276" w:lineRule="auto"/>
        <w:ind w:firstLine="709"/>
        <w:jc w:val="both"/>
        <w:rPr>
          <w:lang w:val="uk-UA"/>
        </w:rPr>
      </w:pPr>
      <w:r w:rsidRPr="00BB38F0">
        <w:rPr>
          <w:lang w:val="uk-UA"/>
        </w:rPr>
        <w:t>Проводилас</w:t>
      </w:r>
      <w:r w:rsidR="00B76479" w:rsidRPr="00BB38F0">
        <w:rPr>
          <w:lang w:val="uk-UA"/>
        </w:rPr>
        <w:t>я</w:t>
      </w:r>
      <w:r w:rsidRPr="00BB38F0">
        <w:rPr>
          <w:lang w:val="uk-UA"/>
        </w:rPr>
        <w:t xml:space="preserve"> науково-дослідницька робота з підготовки </w:t>
      </w:r>
      <w:r w:rsidR="00680E8F" w:rsidRPr="00BB38F0">
        <w:rPr>
          <w:lang w:val="uk-UA"/>
        </w:rPr>
        <w:t>каталогу «50 автографів видатних особистостей» та ілюстративного альбому «Поділля на сторінках стародруків».</w:t>
      </w:r>
    </w:p>
    <w:p w:rsidR="00034201" w:rsidRPr="00BB38F0" w:rsidRDefault="00034201" w:rsidP="00816666">
      <w:pPr>
        <w:pStyle w:val="ae"/>
        <w:spacing w:before="0" w:beforeAutospacing="0" w:after="0" w:afterAutospacing="0" w:line="276" w:lineRule="auto"/>
        <w:ind w:firstLine="709"/>
        <w:jc w:val="both"/>
        <w:rPr>
          <w:lang w:val="uk-UA"/>
        </w:rPr>
      </w:pPr>
      <w:r w:rsidRPr="00BB38F0">
        <w:rPr>
          <w:lang w:val="uk-UA"/>
        </w:rPr>
        <w:t xml:space="preserve">У полі зору залишалися книгознавчі дослідження фонду відділу рідкісних і цінних видань, зокрема в рамках підготовки </w:t>
      </w:r>
      <w:r w:rsidRPr="00BB38F0">
        <w:rPr>
          <w:bCs/>
          <w:shd w:val="clear" w:color="auto" w:fill="FFFFFF"/>
          <w:lang w:val="uk-UA"/>
        </w:rPr>
        <w:t>1</w:t>
      </w:r>
      <w:r w:rsidR="00A92122" w:rsidRPr="00BB38F0">
        <w:rPr>
          <w:bCs/>
          <w:shd w:val="clear" w:color="auto" w:fill="FFFFFF"/>
          <w:lang w:val="uk-UA"/>
        </w:rPr>
        <w:t>2</w:t>
      </w:r>
      <w:r w:rsidRPr="00BB38F0">
        <w:rPr>
          <w:bCs/>
          <w:shd w:val="clear" w:color="auto" w:fill="FFFFFF"/>
          <w:lang w:val="uk-UA"/>
        </w:rPr>
        <w:t xml:space="preserve">-го випуску </w:t>
      </w:r>
      <w:r w:rsidRPr="00BB38F0">
        <w:rPr>
          <w:lang w:val="uk-UA"/>
        </w:rPr>
        <w:t>книгознавчого</w:t>
      </w:r>
      <w:r w:rsidRPr="00BB38F0">
        <w:rPr>
          <w:bCs/>
          <w:shd w:val="clear" w:color="auto" w:fill="FFFFFF"/>
          <w:lang w:val="uk-UA"/>
        </w:rPr>
        <w:t xml:space="preserve"> альманаху «Подільський книжник» </w:t>
      </w:r>
      <w:r w:rsidRPr="00BB38F0">
        <w:rPr>
          <w:lang w:val="uk-UA"/>
        </w:rPr>
        <w:t>підготовлено інформаційні матеріали за такими темами:</w:t>
      </w:r>
      <w:r w:rsidR="00BA3C7D" w:rsidRPr="00BB38F0">
        <w:rPr>
          <w:lang w:val="uk-UA"/>
        </w:rPr>
        <w:t xml:space="preserve"> «Звідки унікальний лоцманський путівник Іоанна Лоотса «Het eerste deel Van de Nieuwe Groote Lootsmans Zee-spiegel» (Амстердам, 1714) у подільському лісостепу?»; «Рідкісні нотні видання подільських композиторів у відділі РіЦ»; «Подільські автори на сторінках українських літературно-мистецьких часописів 1920-х рр.» та інші. </w:t>
      </w:r>
    </w:p>
    <w:p w:rsidR="00034201" w:rsidRPr="00BB38F0" w:rsidRDefault="00680E8F" w:rsidP="00816666">
      <w:pPr>
        <w:pStyle w:val="ae"/>
        <w:spacing w:before="0" w:beforeAutospacing="0" w:after="0" w:afterAutospacing="0" w:line="276" w:lineRule="auto"/>
        <w:ind w:firstLine="709"/>
        <w:jc w:val="both"/>
        <w:rPr>
          <w:bCs/>
          <w:shd w:val="clear" w:color="auto" w:fill="FFFFFF"/>
          <w:lang w:val="uk-UA"/>
        </w:rPr>
      </w:pPr>
      <w:r w:rsidRPr="00BB38F0">
        <w:rPr>
          <w:bCs/>
          <w:shd w:val="clear" w:color="auto" w:fill="FFFFFF"/>
          <w:lang w:val="uk-UA"/>
        </w:rPr>
        <w:t>Проведено дослідження фонду рідкісних і цінних видань та створено колекцію «Україномовна книга ХІХ – початку ХХ ст.».</w:t>
      </w:r>
      <w:r w:rsidR="00034201" w:rsidRPr="00BB38F0">
        <w:rPr>
          <w:bCs/>
          <w:shd w:val="clear" w:color="auto" w:fill="FFFFFF"/>
          <w:lang w:val="uk-UA"/>
        </w:rPr>
        <w:t xml:space="preserve"> Також продовжувалас</w:t>
      </w:r>
      <w:r w:rsidR="00741C52" w:rsidRPr="00BB38F0">
        <w:rPr>
          <w:bCs/>
          <w:shd w:val="clear" w:color="auto" w:fill="FFFFFF"/>
          <w:lang w:val="uk-UA"/>
        </w:rPr>
        <w:t>я</w:t>
      </w:r>
      <w:r w:rsidR="00034201" w:rsidRPr="00BB38F0">
        <w:rPr>
          <w:bCs/>
          <w:shd w:val="clear" w:color="auto" w:fill="FFFFFF"/>
          <w:lang w:val="uk-UA"/>
        </w:rPr>
        <w:t xml:space="preserve"> робота зі створення Державного реєстру національного культурного надбання. </w:t>
      </w:r>
    </w:p>
    <w:p w:rsidR="00C26FE5" w:rsidRPr="00BB38F0" w:rsidRDefault="00034201"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Упродовж року змістовно працював науково-краєзнавчий клуб «Дослідник краю», у рамках засідань якого відбулися</w:t>
      </w:r>
      <w:r w:rsidR="00EC76D9" w:rsidRPr="00BB38F0">
        <w:rPr>
          <w:rFonts w:ascii="Times New Roman" w:hAnsi="Times New Roman"/>
          <w:sz w:val="24"/>
          <w:szCs w:val="24"/>
          <w:lang w:val="uk-UA"/>
        </w:rPr>
        <w:t xml:space="preserve">: </w:t>
      </w:r>
      <w:r w:rsidR="002A0E4B" w:rsidRPr="00BB38F0">
        <w:rPr>
          <w:rFonts w:ascii="Times New Roman" w:hAnsi="Times New Roman"/>
          <w:sz w:val="24"/>
          <w:szCs w:val="24"/>
          <w:lang w:val="uk-UA"/>
        </w:rPr>
        <w:t xml:space="preserve">презентація літературно-документального видання </w:t>
      </w:r>
      <w:r w:rsidR="00741C52" w:rsidRPr="00BB38F0">
        <w:rPr>
          <w:rFonts w:ascii="Times New Roman" w:hAnsi="Times New Roman"/>
          <w:sz w:val="24"/>
          <w:szCs w:val="24"/>
          <w:lang w:val="uk-UA"/>
        </w:rPr>
        <w:t xml:space="preserve">Б. </w:t>
      </w:r>
      <w:r w:rsidR="002A0E4B" w:rsidRPr="00BB38F0">
        <w:rPr>
          <w:rFonts w:ascii="Times New Roman" w:hAnsi="Times New Roman"/>
          <w:sz w:val="24"/>
          <w:szCs w:val="24"/>
          <w:lang w:val="uk-UA"/>
        </w:rPr>
        <w:lastRenderedPageBreak/>
        <w:t>Теленька «Соловецький мартиролог Поділля»</w:t>
      </w:r>
      <w:r w:rsidR="00EC76D9" w:rsidRPr="00BB38F0">
        <w:rPr>
          <w:rFonts w:ascii="Times New Roman" w:hAnsi="Times New Roman"/>
          <w:sz w:val="24"/>
          <w:szCs w:val="24"/>
          <w:lang w:val="uk-UA"/>
        </w:rPr>
        <w:t xml:space="preserve"> (15 січня);</w:t>
      </w:r>
      <w:r w:rsidR="002A0E4B" w:rsidRPr="00BB38F0">
        <w:rPr>
          <w:rFonts w:ascii="Times New Roman" w:hAnsi="Times New Roman"/>
          <w:sz w:val="24"/>
          <w:szCs w:val="24"/>
          <w:lang w:val="uk-UA"/>
        </w:rPr>
        <w:t>презентація збірки А</w:t>
      </w:r>
      <w:r w:rsidR="00741C52" w:rsidRPr="00BB38F0">
        <w:rPr>
          <w:rFonts w:ascii="Times New Roman" w:hAnsi="Times New Roman"/>
          <w:sz w:val="24"/>
          <w:szCs w:val="24"/>
          <w:lang w:val="uk-UA"/>
        </w:rPr>
        <w:t>.</w:t>
      </w:r>
      <w:r w:rsidR="002A0E4B" w:rsidRPr="00BB38F0">
        <w:rPr>
          <w:rFonts w:ascii="Times New Roman" w:hAnsi="Times New Roman"/>
          <w:sz w:val="24"/>
          <w:szCs w:val="24"/>
          <w:lang w:val="uk-UA"/>
        </w:rPr>
        <w:t xml:space="preserve"> Зінченка «Роздоріжжя» </w:t>
      </w:r>
      <w:r w:rsidR="00EC76D9" w:rsidRPr="00BB38F0">
        <w:rPr>
          <w:rFonts w:ascii="Times New Roman" w:hAnsi="Times New Roman"/>
          <w:sz w:val="24"/>
          <w:szCs w:val="24"/>
          <w:lang w:val="uk-UA"/>
        </w:rPr>
        <w:t xml:space="preserve">з використанням платформи для відеоконференцій </w:t>
      </w:r>
      <w:r w:rsidR="00C73D1F" w:rsidRPr="00BB38F0">
        <w:rPr>
          <w:rFonts w:ascii="Times New Roman" w:hAnsi="Times New Roman"/>
          <w:sz w:val="24"/>
          <w:szCs w:val="24"/>
          <w:lang w:val="uk-UA"/>
        </w:rPr>
        <w:t>«</w:t>
      </w:r>
      <w:r w:rsidR="00EC76D9" w:rsidRPr="00BB38F0">
        <w:rPr>
          <w:rFonts w:ascii="Times New Roman" w:hAnsi="Times New Roman"/>
          <w:sz w:val="24"/>
          <w:szCs w:val="24"/>
          <w:lang w:val="uk-UA"/>
        </w:rPr>
        <w:t>Z</w:t>
      </w:r>
      <w:r w:rsidR="00C73D1F" w:rsidRPr="00BB38F0">
        <w:rPr>
          <w:rFonts w:ascii="Times New Roman" w:hAnsi="Times New Roman"/>
          <w:sz w:val="24"/>
          <w:szCs w:val="24"/>
          <w:lang w:val="en-US"/>
        </w:rPr>
        <w:t>oom</w:t>
      </w:r>
      <w:r w:rsidR="00C73D1F" w:rsidRPr="00BB38F0">
        <w:rPr>
          <w:rFonts w:ascii="Times New Roman" w:hAnsi="Times New Roman"/>
          <w:sz w:val="24"/>
          <w:szCs w:val="24"/>
          <w:lang w:val="uk-UA"/>
        </w:rPr>
        <w:t>»</w:t>
      </w:r>
      <w:r w:rsidR="00EC76D9" w:rsidRPr="00BB38F0">
        <w:rPr>
          <w:rFonts w:ascii="Times New Roman" w:hAnsi="Times New Roman"/>
          <w:sz w:val="24"/>
          <w:szCs w:val="24"/>
          <w:lang w:val="uk-UA"/>
        </w:rPr>
        <w:t xml:space="preserve"> (17 листопада);  </w:t>
      </w:r>
      <w:r w:rsidR="002A0E4B" w:rsidRPr="00BB38F0">
        <w:rPr>
          <w:rFonts w:ascii="Times New Roman" w:hAnsi="Times New Roman"/>
          <w:sz w:val="24"/>
          <w:szCs w:val="24"/>
          <w:lang w:val="uk-UA"/>
        </w:rPr>
        <w:t>вечір-вшанування пам’яті правознавця, громадського діяча, письменника, організатора кооперативного руху Дмитра Васильовича Марковича</w:t>
      </w:r>
      <w:r w:rsidR="00EC76D9" w:rsidRPr="00BB38F0">
        <w:rPr>
          <w:rFonts w:ascii="Times New Roman" w:hAnsi="Times New Roman"/>
          <w:sz w:val="24"/>
          <w:szCs w:val="24"/>
          <w:lang w:val="uk-UA"/>
        </w:rPr>
        <w:t xml:space="preserve"> (9 грудня).</w:t>
      </w:r>
    </w:p>
    <w:p w:rsidR="00C26FE5" w:rsidRPr="00BB38F0" w:rsidRDefault="00034201" w:rsidP="00816666">
      <w:pPr>
        <w:spacing w:after="0"/>
        <w:ind w:firstLine="709"/>
        <w:jc w:val="both"/>
        <w:rPr>
          <w:rFonts w:ascii="Times New Roman" w:hAnsi="Times New Roman"/>
          <w:sz w:val="24"/>
          <w:szCs w:val="24"/>
          <w:lang w:val="uk-UA"/>
        </w:rPr>
      </w:pPr>
      <w:r w:rsidRPr="00BB38F0">
        <w:rPr>
          <w:rFonts w:ascii="Times New Roman" w:hAnsi="Times New Roman"/>
          <w:bCs/>
          <w:sz w:val="24"/>
          <w:szCs w:val="24"/>
          <w:shd w:val="clear" w:color="auto" w:fill="FFFFFF"/>
          <w:lang w:val="uk-UA"/>
        </w:rPr>
        <w:t xml:space="preserve">З метою вивчення та </w:t>
      </w:r>
      <w:r w:rsidR="00A721AB" w:rsidRPr="00BB38F0">
        <w:rPr>
          <w:rFonts w:ascii="Times New Roman" w:hAnsi="Times New Roman"/>
          <w:bCs/>
          <w:sz w:val="24"/>
          <w:szCs w:val="24"/>
          <w:shd w:val="clear" w:color="auto" w:fill="FFFFFF"/>
          <w:lang w:val="uk-UA"/>
        </w:rPr>
        <w:t>в</w:t>
      </w:r>
      <w:r w:rsidRPr="00BB38F0">
        <w:rPr>
          <w:rFonts w:ascii="Times New Roman" w:hAnsi="Times New Roman"/>
          <w:bCs/>
          <w:sz w:val="24"/>
          <w:szCs w:val="24"/>
          <w:shd w:val="clear" w:color="auto" w:fill="FFFFFF"/>
          <w:lang w:val="uk-UA"/>
        </w:rPr>
        <w:t>досконалення якісного задоволення інформаційних потреб користувачів бібліотеки в</w:t>
      </w:r>
      <w:r w:rsidRPr="00BB38F0">
        <w:rPr>
          <w:rFonts w:ascii="Times New Roman" w:hAnsi="Times New Roman"/>
          <w:sz w:val="24"/>
          <w:szCs w:val="24"/>
          <w:lang w:val="uk-UA"/>
        </w:rPr>
        <w:t>ідділом маркетингу, реклами та соціокультурної діяльності проведено  соціологічн</w:t>
      </w:r>
      <w:r w:rsidR="00C26FE5" w:rsidRPr="00BB38F0">
        <w:rPr>
          <w:rFonts w:ascii="Times New Roman" w:hAnsi="Times New Roman"/>
          <w:sz w:val="24"/>
          <w:szCs w:val="24"/>
          <w:lang w:val="uk-UA"/>
        </w:rPr>
        <w:t>е</w:t>
      </w:r>
      <w:r w:rsidRPr="00BB38F0">
        <w:rPr>
          <w:rFonts w:ascii="Times New Roman" w:hAnsi="Times New Roman"/>
          <w:sz w:val="24"/>
          <w:szCs w:val="24"/>
          <w:lang w:val="uk-UA"/>
        </w:rPr>
        <w:t xml:space="preserve"> дослідження</w:t>
      </w:r>
      <w:r w:rsidR="00680E8F" w:rsidRPr="00BB38F0">
        <w:rPr>
          <w:rFonts w:ascii="Times New Roman" w:hAnsi="Times New Roman"/>
          <w:sz w:val="24"/>
          <w:szCs w:val="24"/>
          <w:lang w:val="uk-UA"/>
        </w:rPr>
        <w:t xml:space="preserve">«Бібліотека та віртуальний користувач». Дослідження проводилося на базі соціальних майданчиків – </w:t>
      </w:r>
      <w:bookmarkStart w:id="1" w:name="_Hlk38363943"/>
      <w:r w:rsidR="00A721AB" w:rsidRPr="00BB38F0">
        <w:rPr>
          <w:rFonts w:ascii="Times New Roman" w:hAnsi="Times New Roman"/>
          <w:sz w:val="24"/>
          <w:szCs w:val="24"/>
          <w:lang w:val="uk-UA"/>
        </w:rPr>
        <w:t xml:space="preserve">на </w:t>
      </w:r>
      <w:r w:rsidR="00680E8F" w:rsidRPr="00BB38F0">
        <w:rPr>
          <w:rFonts w:ascii="Times New Roman" w:hAnsi="Times New Roman"/>
          <w:sz w:val="24"/>
          <w:szCs w:val="24"/>
          <w:lang w:val="uk-UA"/>
        </w:rPr>
        <w:t>вебсайті, сторінках у соціальних мережах,</w:t>
      </w:r>
      <w:bookmarkEnd w:id="1"/>
      <w:r w:rsidR="00680E8F" w:rsidRPr="00BB38F0">
        <w:rPr>
          <w:rFonts w:ascii="Times New Roman" w:hAnsi="Times New Roman"/>
          <w:sz w:val="24"/>
          <w:szCs w:val="24"/>
          <w:lang w:val="uk-UA"/>
        </w:rPr>
        <w:t xml:space="preserve"> блог-платформах ВОУНБ ім. К. А. Тімірязєва. </w:t>
      </w:r>
      <w:r w:rsidR="00C26FE5" w:rsidRPr="00BB38F0">
        <w:rPr>
          <w:rFonts w:ascii="Times New Roman" w:hAnsi="Times New Roman"/>
          <w:sz w:val="24"/>
          <w:szCs w:val="24"/>
          <w:lang w:val="uk-UA"/>
        </w:rPr>
        <w:t xml:space="preserve">Дослідження дало змогу вивчити інформаційні інтереси віртуальних користувачів, рівень популярності онлайн-платформ бібліотеки, з’ясувати ступінь активності віртуальних користувачів та удосконалити інформаційно-бібліотечне обслуговування віртуальних користувачів. </w:t>
      </w:r>
    </w:p>
    <w:p w:rsidR="00D80F19" w:rsidRPr="00BB38F0" w:rsidRDefault="00D80F19" w:rsidP="00816666">
      <w:pPr>
        <w:spacing w:after="0"/>
        <w:ind w:firstLine="709"/>
        <w:jc w:val="both"/>
        <w:rPr>
          <w:rFonts w:ascii="Times New Roman" w:hAnsi="Times New Roman"/>
          <w:bCs/>
          <w:sz w:val="24"/>
          <w:szCs w:val="24"/>
          <w:lang w:val="uk-UA"/>
        </w:rPr>
      </w:pPr>
      <w:r w:rsidRPr="00BB38F0">
        <w:rPr>
          <w:rFonts w:ascii="Times New Roman" w:hAnsi="Times New Roman"/>
          <w:bCs/>
          <w:sz w:val="24"/>
          <w:szCs w:val="24"/>
          <w:lang w:val="uk-UA"/>
        </w:rPr>
        <w:t>Продовжувала роботу Вчена рада бібліотеки, на засіданнях якої розглядалися питання: про затвердження змістового наповнення 12-го випуску книгознавчого альманаху «Подільський книжник» за 2019 рік; про визначення видань бібліотеки, рекомендованих на розгляд обласної експертної ради для їх видання за кошти Вінницької обласної державної адміністрації та Вінницької обласної Ради, затвердження Програми VІІ Міжнародної науково-практичної конференції «Усна історія: теорія і практика досліджень на сучасному етапі» (в онлайн-форматі) та інші. Рекомендований Вченою радою бібліографічний покажчик «Вінницький полковник Іван Богун – яскрава постать в історії Козаччини (близько 1618 – 17.02.1664)» став переможцем конкурсу і  виданий за кошти Вінницької ОДА та Вінницької обласної Ради.</w:t>
      </w:r>
    </w:p>
    <w:p w:rsidR="00034201" w:rsidRPr="00BB38F0" w:rsidRDefault="00034201" w:rsidP="00816666">
      <w:pPr>
        <w:tabs>
          <w:tab w:val="left" w:pos="1065"/>
          <w:tab w:val="num" w:pos="1260"/>
        </w:tabs>
        <w:spacing w:after="0"/>
        <w:ind w:firstLine="709"/>
        <w:jc w:val="both"/>
        <w:rPr>
          <w:rFonts w:ascii="Times New Roman" w:hAnsi="Times New Roman"/>
          <w:bCs/>
          <w:sz w:val="24"/>
          <w:szCs w:val="24"/>
          <w:lang w:val="uk-UA"/>
        </w:rPr>
      </w:pPr>
    </w:p>
    <w:p w:rsidR="00034201" w:rsidRPr="00BB38F0" w:rsidRDefault="00034201" w:rsidP="00816666">
      <w:pPr>
        <w:tabs>
          <w:tab w:val="left" w:pos="1065"/>
          <w:tab w:val="num" w:pos="1260"/>
        </w:tabs>
        <w:spacing w:after="0"/>
        <w:ind w:firstLine="709"/>
        <w:jc w:val="center"/>
        <w:rPr>
          <w:rFonts w:ascii="Times New Roman" w:hAnsi="Times New Roman"/>
          <w:b/>
          <w:bCs/>
          <w:i/>
          <w:sz w:val="24"/>
          <w:szCs w:val="24"/>
          <w:lang w:val="uk-UA"/>
        </w:rPr>
      </w:pPr>
      <w:r w:rsidRPr="00BB38F0">
        <w:rPr>
          <w:rFonts w:ascii="Times New Roman" w:hAnsi="Times New Roman"/>
          <w:b/>
          <w:bCs/>
          <w:i/>
          <w:sz w:val="24"/>
          <w:szCs w:val="24"/>
          <w:lang w:val="uk-UA"/>
        </w:rPr>
        <w:t>Науково-організаційні заходи бібліотеки</w:t>
      </w:r>
    </w:p>
    <w:p w:rsidR="00BA3C7D" w:rsidRPr="00BB38F0" w:rsidRDefault="00034201" w:rsidP="00816666">
      <w:pPr>
        <w:tabs>
          <w:tab w:val="left" w:pos="1065"/>
          <w:tab w:val="num" w:pos="1260"/>
        </w:tabs>
        <w:spacing w:after="0"/>
        <w:ind w:firstLine="709"/>
        <w:jc w:val="both"/>
        <w:rPr>
          <w:rFonts w:ascii="Times New Roman" w:hAnsi="Times New Roman"/>
          <w:sz w:val="24"/>
          <w:szCs w:val="24"/>
          <w:lang w:val="uk-UA"/>
        </w:rPr>
      </w:pPr>
      <w:r w:rsidRPr="00BB38F0">
        <w:rPr>
          <w:rFonts w:ascii="Times New Roman" w:hAnsi="Times New Roman"/>
          <w:bCs/>
          <w:sz w:val="24"/>
          <w:szCs w:val="24"/>
          <w:shd w:val="clear" w:color="auto" w:fill="FFFFFF"/>
          <w:lang w:val="uk-UA"/>
        </w:rPr>
        <w:t xml:space="preserve">Значна увага приділялася науково-організаційним заходам з проведення </w:t>
      </w:r>
      <w:r w:rsidR="00A721AB" w:rsidRPr="00BB38F0">
        <w:rPr>
          <w:rFonts w:ascii="Times New Roman" w:hAnsi="Times New Roman"/>
          <w:bCs/>
          <w:sz w:val="24"/>
          <w:szCs w:val="24"/>
          <w:shd w:val="clear" w:color="auto" w:fill="FFFFFF"/>
          <w:lang w:val="uk-UA"/>
        </w:rPr>
        <w:t>в</w:t>
      </w:r>
      <w:r w:rsidRPr="00BB38F0">
        <w:rPr>
          <w:rFonts w:ascii="Times New Roman" w:hAnsi="Times New Roman"/>
          <w:bCs/>
          <w:sz w:val="24"/>
          <w:szCs w:val="24"/>
          <w:shd w:val="clear" w:color="auto" w:fill="FFFFFF"/>
          <w:lang w:val="uk-UA"/>
        </w:rPr>
        <w:t xml:space="preserve"> бібліотеці науково-практичних конференцій, круглих столів тощо. Так, </w:t>
      </w:r>
      <w:r w:rsidR="00BA3C7D" w:rsidRPr="00BB38F0">
        <w:rPr>
          <w:rFonts w:ascii="Times New Roman" w:hAnsi="Times New Roman"/>
          <w:bCs/>
          <w:sz w:val="24"/>
          <w:szCs w:val="24"/>
          <w:shd w:val="clear" w:color="auto" w:fill="FFFFFF"/>
          <w:lang w:val="uk-UA"/>
        </w:rPr>
        <w:t xml:space="preserve">16 січня відбулася науково-практична конференція </w:t>
      </w:r>
      <w:r w:rsidR="00BA3C7D" w:rsidRPr="00BB38F0">
        <w:rPr>
          <w:rStyle w:val="aa"/>
          <w:rFonts w:ascii="Times New Roman" w:eastAsia="SimSun" w:hAnsi="Times New Roman"/>
          <w:b w:val="0"/>
          <w:sz w:val="24"/>
          <w:szCs w:val="24"/>
          <w:lang w:val="uk-UA"/>
        </w:rPr>
        <w:t>«Слово поета: від земного до вічного» (до 82-ї річниці від дня народження українського поета, Героя України Василя Стуса)</w:t>
      </w:r>
      <w:r w:rsidR="00BA3C7D" w:rsidRPr="00BB38F0">
        <w:rPr>
          <w:rFonts w:ascii="Times New Roman" w:hAnsi="Times New Roman"/>
          <w:bCs/>
          <w:sz w:val="24"/>
          <w:szCs w:val="24"/>
          <w:shd w:val="clear" w:color="auto" w:fill="FFFFFF"/>
          <w:lang w:val="uk-UA"/>
        </w:rPr>
        <w:t xml:space="preserve">. </w:t>
      </w:r>
      <w:r w:rsidR="00BA3C7D" w:rsidRPr="00BB38F0">
        <w:rPr>
          <w:rFonts w:ascii="Times New Roman" w:hAnsi="Times New Roman"/>
          <w:sz w:val="24"/>
          <w:szCs w:val="24"/>
          <w:lang w:val="uk-UA"/>
        </w:rPr>
        <w:t>Захід традиційно ві</w:t>
      </w:r>
      <w:r w:rsidR="001714AA" w:rsidRPr="00BB38F0">
        <w:rPr>
          <w:rFonts w:ascii="Times New Roman" w:hAnsi="Times New Roman"/>
          <w:sz w:val="24"/>
          <w:szCs w:val="24"/>
          <w:lang w:val="uk-UA"/>
        </w:rPr>
        <w:t>дкрила директор бібліотеки Лариса</w:t>
      </w:r>
      <w:r w:rsidR="00BA3C7D" w:rsidRPr="00BB38F0">
        <w:rPr>
          <w:rFonts w:ascii="Times New Roman" w:hAnsi="Times New Roman"/>
          <w:sz w:val="24"/>
          <w:szCs w:val="24"/>
          <w:lang w:val="uk-UA"/>
        </w:rPr>
        <w:t xml:space="preserve"> Сеник та запалила свічк</w:t>
      </w:r>
      <w:r w:rsidR="00CB7C95" w:rsidRPr="00BB38F0">
        <w:rPr>
          <w:rFonts w:ascii="Times New Roman" w:hAnsi="Times New Roman"/>
          <w:sz w:val="24"/>
          <w:szCs w:val="24"/>
          <w:lang w:val="uk-UA"/>
        </w:rPr>
        <w:t>у</w:t>
      </w:r>
      <w:r w:rsidR="00BA3C7D" w:rsidRPr="00BB38F0">
        <w:rPr>
          <w:rFonts w:ascii="Times New Roman" w:hAnsi="Times New Roman"/>
          <w:sz w:val="24"/>
          <w:szCs w:val="24"/>
          <w:lang w:val="uk-UA"/>
        </w:rPr>
        <w:t xml:space="preserve"> пам’яті. Відкрили Конференцію</w:t>
      </w:r>
      <w:r w:rsidR="00CB7C95" w:rsidRPr="00BB38F0">
        <w:rPr>
          <w:rFonts w:ascii="Times New Roman" w:hAnsi="Times New Roman"/>
          <w:sz w:val="24"/>
          <w:szCs w:val="24"/>
          <w:lang w:val="uk-UA"/>
        </w:rPr>
        <w:t>:</w:t>
      </w:r>
      <w:r w:rsidR="00BA3C7D" w:rsidRPr="00BB38F0">
        <w:rPr>
          <w:rFonts w:ascii="Times New Roman" w:hAnsi="Times New Roman"/>
          <w:sz w:val="24"/>
          <w:szCs w:val="24"/>
          <w:lang w:val="uk-UA"/>
        </w:rPr>
        <w:t xml:space="preserve"> Людмила Станіславенко, депутат Вінницької обласної Ради, голова постійної комісії з питань освіти, культури, сім'ї та молоді, спорту і туризму, духовності та історичної спадщини; Богдан Галайко, військовий історик, кандидат історичних наук, начальник Центрального міжрегіонального відділу Управління реалізації політики національної пам’яті в регіонах  Українського інституту національної пам’яті.</w:t>
      </w:r>
    </w:p>
    <w:p w:rsidR="00BA3C7D" w:rsidRPr="00BB38F0" w:rsidRDefault="00BA3C7D"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Модерував нау</w:t>
      </w:r>
      <w:r w:rsidR="001714AA" w:rsidRPr="00BB38F0">
        <w:rPr>
          <w:rFonts w:ascii="Times New Roman" w:hAnsi="Times New Roman"/>
          <w:sz w:val="24"/>
          <w:szCs w:val="24"/>
          <w:lang w:val="uk-UA"/>
        </w:rPr>
        <w:t>ково-практичну конференцію Віктор</w:t>
      </w:r>
      <w:r w:rsidRPr="00BB38F0">
        <w:rPr>
          <w:rFonts w:ascii="Times New Roman" w:hAnsi="Times New Roman"/>
          <w:sz w:val="24"/>
          <w:szCs w:val="24"/>
          <w:lang w:val="uk-UA"/>
        </w:rPr>
        <w:t xml:space="preserve"> Крупка – письменник, член НСПУ, літературознавець, кандидат філологічних наук, старший викладач кафедри української літератури факультету філології й журналістики імені М. Стельмаха ВДПУ ім</w:t>
      </w:r>
      <w:r w:rsidR="00741C52" w:rsidRPr="00BB38F0">
        <w:rPr>
          <w:rFonts w:ascii="Times New Roman" w:hAnsi="Times New Roman"/>
          <w:sz w:val="24"/>
          <w:szCs w:val="24"/>
          <w:lang w:val="uk-UA"/>
        </w:rPr>
        <w:t>ені</w:t>
      </w:r>
      <w:r w:rsidRPr="00BB38F0">
        <w:rPr>
          <w:rFonts w:ascii="Times New Roman" w:hAnsi="Times New Roman"/>
          <w:sz w:val="24"/>
          <w:szCs w:val="24"/>
          <w:lang w:val="uk-UA"/>
        </w:rPr>
        <w:t xml:space="preserve"> Михайла Коцюбинського.</w:t>
      </w:r>
    </w:p>
    <w:p w:rsidR="00BA3C7D" w:rsidRPr="00BB38F0" w:rsidRDefault="00BA3C7D"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У рамках конференції учасники заслухали </w:t>
      </w:r>
      <w:r w:rsidR="00CB7C95" w:rsidRPr="00BB38F0">
        <w:rPr>
          <w:rFonts w:ascii="Times New Roman" w:hAnsi="Times New Roman"/>
          <w:sz w:val="24"/>
          <w:szCs w:val="24"/>
          <w:lang w:val="uk-UA"/>
        </w:rPr>
        <w:t xml:space="preserve">такі </w:t>
      </w:r>
      <w:r w:rsidRPr="00BB38F0">
        <w:rPr>
          <w:rFonts w:ascii="Times New Roman" w:hAnsi="Times New Roman"/>
          <w:sz w:val="24"/>
          <w:szCs w:val="24"/>
          <w:lang w:val="uk-UA"/>
        </w:rPr>
        <w:t>доповіді та повідомлення:</w:t>
      </w:r>
    </w:p>
    <w:p w:rsidR="00BA3C7D" w:rsidRPr="00BB38F0" w:rsidRDefault="00BA3C7D"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 </w:t>
      </w:r>
      <w:r w:rsidRPr="00BB38F0">
        <w:rPr>
          <w:rStyle w:val="aa"/>
          <w:rFonts w:ascii="Times New Roman" w:eastAsia="SimSun" w:hAnsi="Times New Roman"/>
          <w:b w:val="0"/>
          <w:sz w:val="24"/>
          <w:szCs w:val="24"/>
          <w:lang w:val="uk-UA"/>
        </w:rPr>
        <w:t xml:space="preserve">«Василь Стус – знайомство і пізнання особистості» (за спогадами з вузького кола) – </w:t>
      </w:r>
      <w:r w:rsidRPr="00BB38F0">
        <w:rPr>
          <w:rStyle w:val="af"/>
          <w:rFonts w:ascii="Times New Roman" w:hAnsi="Times New Roman"/>
          <w:bCs/>
          <w:i w:val="0"/>
          <w:sz w:val="24"/>
          <w:szCs w:val="24"/>
          <w:lang w:val="uk-UA"/>
        </w:rPr>
        <w:t>Ольга Коляструк</w:t>
      </w:r>
      <w:r w:rsidRPr="00BB38F0">
        <w:rPr>
          <w:rStyle w:val="aa"/>
          <w:rFonts w:ascii="Times New Roman" w:eastAsia="SimSun" w:hAnsi="Times New Roman"/>
          <w:b w:val="0"/>
          <w:i/>
          <w:sz w:val="24"/>
          <w:szCs w:val="24"/>
          <w:lang w:val="uk-UA"/>
        </w:rPr>
        <w:t>,</w:t>
      </w:r>
      <w:r w:rsidRPr="00BB38F0">
        <w:rPr>
          <w:rFonts w:ascii="Times New Roman" w:hAnsi="Times New Roman"/>
          <w:sz w:val="24"/>
          <w:szCs w:val="24"/>
          <w:lang w:val="uk-UA"/>
        </w:rPr>
        <w:t>доктор історичних наук, професор, завідувачкафедри історії та культури України факультету історії, права і публічного управління ВДПУ імені Михайла Коцюбинського;</w:t>
      </w:r>
    </w:p>
    <w:p w:rsidR="00BA3C7D" w:rsidRPr="00BB38F0" w:rsidRDefault="00BA3C7D"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 </w:t>
      </w:r>
      <w:r w:rsidRPr="00BB38F0">
        <w:rPr>
          <w:rStyle w:val="aa"/>
          <w:rFonts w:ascii="Times New Roman" w:eastAsia="SimSun" w:hAnsi="Times New Roman"/>
          <w:b w:val="0"/>
          <w:sz w:val="24"/>
          <w:szCs w:val="24"/>
          <w:lang w:val="uk-UA"/>
        </w:rPr>
        <w:t xml:space="preserve">«Оборонна система Василя Стуса: етика і творчий процес» – </w:t>
      </w:r>
      <w:r w:rsidRPr="00BB38F0">
        <w:rPr>
          <w:rStyle w:val="af"/>
          <w:rFonts w:ascii="Times New Roman" w:hAnsi="Times New Roman"/>
          <w:bCs/>
          <w:i w:val="0"/>
          <w:sz w:val="24"/>
          <w:szCs w:val="24"/>
          <w:lang w:val="uk-UA"/>
        </w:rPr>
        <w:t>Ольга Пуніна</w:t>
      </w:r>
      <w:r w:rsidRPr="00BB38F0">
        <w:rPr>
          <w:rStyle w:val="aa"/>
          <w:rFonts w:ascii="Times New Roman" w:eastAsia="SimSun" w:hAnsi="Times New Roman"/>
          <w:b w:val="0"/>
          <w:i/>
          <w:sz w:val="24"/>
          <w:szCs w:val="24"/>
          <w:lang w:val="uk-UA"/>
        </w:rPr>
        <w:t>,</w:t>
      </w:r>
      <w:r w:rsidRPr="00BB38F0">
        <w:rPr>
          <w:rFonts w:ascii="Times New Roman" w:hAnsi="Times New Roman"/>
          <w:sz w:val="24"/>
          <w:szCs w:val="24"/>
          <w:lang w:val="uk-UA"/>
        </w:rPr>
        <w:t>кандидат філологічних наук, доцент кафедри теорії та історії української і світової літератури Донецького національного університету імені Василя Стуса;</w:t>
      </w:r>
    </w:p>
    <w:p w:rsidR="00BA3C7D" w:rsidRPr="00BB38F0" w:rsidRDefault="00BA3C7D" w:rsidP="00816666">
      <w:pPr>
        <w:spacing w:after="0"/>
        <w:ind w:firstLine="709"/>
        <w:jc w:val="both"/>
        <w:rPr>
          <w:rStyle w:val="aa"/>
          <w:rFonts w:ascii="Times New Roman" w:eastAsia="SimSun" w:hAnsi="Times New Roman"/>
          <w:b w:val="0"/>
          <w:sz w:val="24"/>
          <w:szCs w:val="24"/>
          <w:lang w:val="uk-UA"/>
        </w:rPr>
      </w:pPr>
      <w:r w:rsidRPr="00BB38F0">
        <w:rPr>
          <w:rFonts w:ascii="Times New Roman" w:hAnsi="Times New Roman"/>
          <w:sz w:val="24"/>
          <w:szCs w:val="24"/>
          <w:lang w:val="uk-UA"/>
        </w:rPr>
        <w:lastRenderedPageBreak/>
        <w:t xml:space="preserve">- </w:t>
      </w:r>
      <w:r w:rsidRPr="00BB38F0">
        <w:rPr>
          <w:rStyle w:val="aa"/>
          <w:rFonts w:ascii="Times New Roman" w:eastAsia="SimSun" w:hAnsi="Times New Roman"/>
          <w:b w:val="0"/>
          <w:sz w:val="24"/>
          <w:szCs w:val="24"/>
          <w:lang w:val="uk-UA"/>
        </w:rPr>
        <w:t xml:space="preserve">«Василь Стус у житті Михайлини Коцюбинської» </w:t>
      </w:r>
      <w:r w:rsidRPr="00BB38F0">
        <w:rPr>
          <w:rStyle w:val="aa"/>
          <w:rFonts w:ascii="Times New Roman" w:eastAsia="SimSun" w:hAnsi="Times New Roman"/>
          <w:b w:val="0"/>
          <w:i/>
          <w:sz w:val="24"/>
          <w:szCs w:val="24"/>
          <w:lang w:val="uk-UA"/>
        </w:rPr>
        <w:t xml:space="preserve">– </w:t>
      </w:r>
      <w:r w:rsidRPr="00BB38F0">
        <w:rPr>
          <w:rStyle w:val="af"/>
          <w:rFonts w:ascii="Times New Roman" w:hAnsi="Times New Roman"/>
          <w:bCs/>
          <w:i w:val="0"/>
          <w:sz w:val="24"/>
          <w:szCs w:val="24"/>
          <w:lang w:val="uk-UA"/>
        </w:rPr>
        <w:t>Ніна Поляруш</w:t>
      </w:r>
      <w:r w:rsidRPr="00BB38F0">
        <w:rPr>
          <w:rStyle w:val="aa"/>
          <w:rFonts w:ascii="Times New Roman" w:eastAsia="SimSun" w:hAnsi="Times New Roman"/>
          <w:b w:val="0"/>
          <w:sz w:val="24"/>
          <w:szCs w:val="24"/>
          <w:lang w:val="uk-UA"/>
        </w:rPr>
        <w:t>,</w:t>
      </w:r>
      <w:r w:rsidRPr="00BB38F0">
        <w:rPr>
          <w:rFonts w:ascii="Times New Roman" w:hAnsi="Times New Roman"/>
          <w:sz w:val="24"/>
          <w:szCs w:val="24"/>
          <w:lang w:val="uk-UA"/>
        </w:rPr>
        <w:t>кандидат філологічних наук, доцент, завідувач кафедри української літератури факультету філології й журналістики імені М. Стельмаха ВДПУ імені Михайла Коцюбинського;</w:t>
      </w:r>
    </w:p>
    <w:p w:rsidR="00BA3C7D" w:rsidRPr="00BB38F0" w:rsidRDefault="00BA3C7D" w:rsidP="00816666">
      <w:pPr>
        <w:spacing w:after="0"/>
        <w:ind w:firstLine="709"/>
        <w:jc w:val="both"/>
        <w:rPr>
          <w:rFonts w:ascii="Times New Roman" w:hAnsi="Times New Roman"/>
          <w:sz w:val="24"/>
          <w:szCs w:val="24"/>
          <w:lang w:val="uk-UA"/>
        </w:rPr>
      </w:pPr>
      <w:r w:rsidRPr="00BB38F0">
        <w:rPr>
          <w:rStyle w:val="aa"/>
          <w:rFonts w:ascii="Times New Roman" w:eastAsia="SimSun" w:hAnsi="Times New Roman"/>
          <w:b w:val="0"/>
          <w:sz w:val="24"/>
          <w:szCs w:val="24"/>
          <w:lang w:val="uk-UA"/>
        </w:rPr>
        <w:t xml:space="preserve">- «Василь Стус крізь призму епістолярної спадщини» – </w:t>
      </w:r>
      <w:r w:rsidRPr="00BB38F0">
        <w:rPr>
          <w:rStyle w:val="af"/>
          <w:rFonts w:ascii="Times New Roman" w:hAnsi="Times New Roman"/>
          <w:bCs/>
          <w:i w:val="0"/>
          <w:sz w:val="24"/>
          <w:szCs w:val="24"/>
          <w:lang w:val="uk-UA"/>
        </w:rPr>
        <w:t>Вікторія Ткаченко</w:t>
      </w:r>
      <w:r w:rsidRPr="00BB38F0">
        <w:rPr>
          <w:rStyle w:val="aa"/>
          <w:rFonts w:ascii="Times New Roman" w:eastAsia="SimSun" w:hAnsi="Times New Roman"/>
          <w:b w:val="0"/>
          <w:i/>
          <w:sz w:val="24"/>
          <w:szCs w:val="24"/>
          <w:lang w:val="uk-UA"/>
        </w:rPr>
        <w:t>,</w:t>
      </w:r>
      <w:r w:rsidRPr="00BB38F0">
        <w:rPr>
          <w:rFonts w:ascii="Times New Roman" w:hAnsi="Times New Roman"/>
          <w:sz w:val="24"/>
          <w:szCs w:val="24"/>
          <w:lang w:val="uk-UA"/>
        </w:rPr>
        <w:t xml:space="preserve">кандидат філологічних наук, доцент кафедри української літератури факультету філології й журналістики імені М. Стельмаха ВДПУ імені Михайла Коцюбинського; </w:t>
      </w:r>
    </w:p>
    <w:p w:rsidR="00BA3C7D" w:rsidRPr="00BB38F0" w:rsidRDefault="00BA3C7D" w:rsidP="00816666">
      <w:pPr>
        <w:spacing w:after="0"/>
        <w:ind w:firstLine="709"/>
        <w:jc w:val="both"/>
        <w:rPr>
          <w:rStyle w:val="aa"/>
          <w:rFonts w:ascii="Times New Roman" w:eastAsia="SimSun" w:hAnsi="Times New Roman"/>
          <w:b w:val="0"/>
          <w:sz w:val="24"/>
          <w:szCs w:val="24"/>
          <w:lang w:val="uk-UA"/>
        </w:rPr>
      </w:pPr>
      <w:r w:rsidRPr="00BB38F0">
        <w:rPr>
          <w:rFonts w:ascii="Times New Roman" w:hAnsi="Times New Roman"/>
          <w:sz w:val="24"/>
          <w:szCs w:val="24"/>
          <w:lang w:val="uk-UA"/>
        </w:rPr>
        <w:t>- «</w:t>
      </w:r>
      <w:r w:rsidRPr="00BB38F0">
        <w:rPr>
          <w:rStyle w:val="aa"/>
          <w:rFonts w:ascii="Times New Roman" w:eastAsia="SimSun" w:hAnsi="Times New Roman"/>
          <w:b w:val="0"/>
          <w:sz w:val="24"/>
          <w:szCs w:val="24"/>
          <w:lang w:val="uk-UA"/>
        </w:rPr>
        <w:t xml:space="preserve">Польське стусознавство» – </w:t>
      </w:r>
      <w:r w:rsidRPr="00BB38F0">
        <w:rPr>
          <w:rStyle w:val="af"/>
          <w:rFonts w:ascii="Times New Roman" w:hAnsi="Times New Roman"/>
          <w:bCs/>
          <w:i w:val="0"/>
          <w:sz w:val="24"/>
          <w:szCs w:val="24"/>
          <w:lang w:val="uk-UA"/>
        </w:rPr>
        <w:t>Михайло Жилін</w:t>
      </w:r>
      <w:r w:rsidRPr="00BB38F0">
        <w:rPr>
          <w:rStyle w:val="aa"/>
          <w:rFonts w:ascii="Times New Roman" w:eastAsia="SimSun" w:hAnsi="Times New Roman"/>
          <w:b w:val="0"/>
          <w:i/>
          <w:sz w:val="24"/>
          <w:szCs w:val="24"/>
          <w:lang w:val="uk-UA"/>
        </w:rPr>
        <w:t>,</w:t>
      </w:r>
      <w:r w:rsidRPr="00BB38F0">
        <w:rPr>
          <w:rFonts w:ascii="Times New Roman" w:hAnsi="Times New Roman"/>
          <w:sz w:val="24"/>
          <w:szCs w:val="24"/>
          <w:lang w:val="uk-UA"/>
        </w:rPr>
        <w:t>кандидат філологічних наук, доцент;</w:t>
      </w:r>
    </w:p>
    <w:p w:rsidR="00BA3C7D" w:rsidRPr="00BB38F0" w:rsidRDefault="00BA3C7D" w:rsidP="00816666">
      <w:pPr>
        <w:spacing w:after="0"/>
        <w:ind w:firstLine="709"/>
        <w:jc w:val="both"/>
        <w:rPr>
          <w:rFonts w:ascii="Times New Roman" w:hAnsi="Times New Roman"/>
          <w:sz w:val="24"/>
          <w:szCs w:val="24"/>
          <w:lang w:val="uk-UA"/>
        </w:rPr>
      </w:pPr>
      <w:r w:rsidRPr="00BB38F0">
        <w:rPr>
          <w:rStyle w:val="aa"/>
          <w:rFonts w:ascii="Times New Roman" w:eastAsia="SimSun" w:hAnsi="Times New Roman"/>
          <w:b w:val="0"/>
          <w:sz w:val="24"/>
          <w:szCs w:val="24"/>
          <w:lang w:val="uk-UA"/>
        </w:rPr>
        <w:t xml:space="preserve">- «Флористичні образи-символи України в поезії дисидентів» – </w:t>
      </w:r>
      <w:r w:rsidRPr="00BB38F0">
        <w:rPr>
          <w:rStyle w:val="af"/>
          <w:rFonts w:ascii="Times New Roman" w:hAnsi="Times New Roman"/>
          <w:bCs/>
          <w:i w:val="0"/>
          <w:sz w:val="24"/>
          <w:szCs w:val="24"/>
          <w:lang w:val="uk-UA"/>
        </w:rPr>
        <w:t>Ірина Зелененька</w:t>
      </w:r>
      <w:r w:rsidRPr="00BB38F0">
        <w:rPr>
          <w:rStyle w:val="aa"/>
          <w:rFonts w:ascii="Times New Roman" w:eastAsia="SimSun" w:hAnsi="Times New Roman"/>
          <w:b w:val="0"/>
          <w:sz w:val="24"/>
          <w:szCs w:val="24"/>
          <w:lang w:val="uk-UA"/>
        </w:rPr>
        <w:t>,</w:t>
      </w:r>
      <w:r w:rsidRPr="00BB38F0">
        <w:rPr>
          <w:rFonts w:ascii="Times New Roman" w:hAnsi="Times New Roman"/>
          <w:sz w:val="24"/>
          <w:szCs w:val="24"/>
          <w:lang w:val="uk-UA"/>
        </w:rPr>
        <w:t>кандидат філологічних наук, старший викладач кафедри української літератури факультету філології й журналістики імені М. Стельмаха ВДПУ імені Михайла Коцюбинського, член Національн</w:t>
      </w:r>
      <w:r w:rsidR="001714AA" w:rsidRPr="00BB38F0">
        <w:rPr>
          <w:rFonts w:ascii="Times New Roman" w:hAnsi="Times New Roman"/>
          <w:sz w:val="24"/>
          <w:szCs w:val="24"/>
          <w:lang w:val="uk-UA"/>
        </w:rPr>
        <w:t>ої спілки письменників України.</w:t>
      </w:r>
    </w:p>
    <w:p w:rsidR="00BA3C7D" w:rsidRPr="00BB38F0" w:rsidRDefault="00BA3C7D"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Конференцію супроводжува</w:t>
      </w:r>
      <w:r w:rsidR="00741C52" w:rsidRPr="00BB38F0">
        <w:rPr>
          <w:rFonts w:ascii="Times New Roman" w:hAnsi="Times New Roman"/>
          <w:sz w:val="24"/>
          <w:szCs w:val="24"/>
          <w:lang w:val="uk-UA"/>
        </w:rPr>
        <w:t>ли</w:t>
      </w:r>
      <w:r w:rsidRPr="00BB38F0">
        <w:rPr>
          <w:rFonts w:ascii="Times New Roman" w:hAnsi="Times New Roman"/>
          <w:sz w:val="24"/>
          <w:szCs w:val="24"/>
          <w:lang w:val="uk-UA"/>
        </w:rPr>
        <w:t xml:space="preserve"> книжкові виставки із фондів Вінницької ОУНБ ім.К.А.Тімірязєва:</w:t>
      </w:r>
      <w:r w:rsidRPr="00BB38F0">
        <w:rPr>
          <w:rStyle w:val="aa"/>
          <w:rFonts w:ascii="Times New Roman" w:eastAsia="SimSun" w:hAnsi="Times New Roman"/>
          <w:b w:val="0"/>
          <w:sz w:val="24"/>
          <w:szCs w:val="24"/>
          <w:lang w:val="uk-UA"/>
        </w:rPr>
        <w:t>«Я прийду на Святвечір між люди…» –</w:t>
      </w:r>
      <w:r w:rsidRPr="00BB38F0">
        <w:rPr>
          <w:rFonts w:ascii="Times New Roman" w:hAnsi="Times New Roman"/>
          <w:sz w:val="24"/>
          <w:szCs w:val="24"/>
          <w:lang w:val="uk-UA"/>
        </w:rPr>
        <w:t xml:space="preserve">відділ краєзнавства; </w:t>
      </w:r>
      <w:r w:rsidRPr="00BB38F0">
        <w:rPr>
          <w:rStyle w:val="aa"/>
          <w:rFonts w:ascii="Times New Roman" w:eastAsia="SimSun" w:hAnsi="Times New Roman"/>
          <w:b w:val="0"/>
          <w:sz w:val="24"/>
          <w:szCs w:val="24"/>
          <w:lang w:val="uk-UA"/>
        </w:rPr>
        <w:t>«Неповторний лицар правди» –</w:t>
      </w:r>
      <w:r w:rsidR="001714AA" w:rsidRPr="00BB38F0">
        <w:rPr>
          <w:rFonts w:ascii="Times New Roman" w:hAnsi="Times New Roman"/>
          <w:sz w:val="24"/>
          <w:szCs w:val="24"/>
          <w:lang w:val="uk-UA"/>
        </w:rPr>
        <w:t>сектор газетної періодики;</w:t>
      </w:r>
      <w:r w:rsidRPr="00BB38F0">
        <w:rPr>
          <w:rStyle w:val="aa"/>
          <w:rFonts w:ascii="Times New Roman" w:eastAsia="SimSun" w:hAnsi="Times New Roman"/>
          <w:b w:val="0"/>
          <w:sz w:val="24"/>
          <w:szCs w:val="24"/>
          <w:lang w:val="uk-UA"/>
        </w:rPr>
        <w:t>«З голосу духов</w:t>
      </w:r>
      <w:r w:rsidR="001714AA" w:rsidRPr="00BB38F0">
        <w:rPr>
          <w:rStyle w:val="aa"/>
          <w:rFonts w:ascii="Times New Roman" w:eastAsia="SimSun" w:hAnsi="Times New Roman"/>
          <w:b w:val="0"/>
          <w:sz w:val="24"/>
          <w:szCs w:val="24"/>
          <w:lang w:val="uk-UA"/>
        </w:rPr>
        <w:t>ного вогню»</w:t>
      </w:r>
      <w:r w:rsidRPr="00BB38F0">
        <w:rPr>
          <w:rStyle w:val="aa"/>
          <w:rFonts w:ascii="Times New Roman" w:eastAsia="SimSun" w:hAnsi="Times New Roman"/>
          <w:b w:val="0"/>
          <w:sz w:val="24"/>
          <w:szCs w:val="24"/>
          <w:lang w:val="uk-UA"/>
        </w:rPr>
        <w:t xml:space="preserve"> –</w:t>
      </w:r>
      <w:r w:rsidRPr="00BB38F0">
        <w:rPr>
          <w:rFonts w:ascii="Times New Roman" w:hAnsi="Times New Roman"/>
          <w:sz w:val="24"/>
          <w:szCs w:val="24"/>
          <w:lang w:val="uk-UA"/>
        </w:rPr>
        <w:t>відділ документів із гуманітарних,</w:t>
      </w:r>
      <w:r w:rsidR="001714AA" w:rsidRPr="00BB38F0">
        <w:rPr>
          <w:rFonts w:ascii="Times New Roman" w:hAnsi="Times New Roman"/>
          <w:sz w:val="24"/>
          <w:szCs w:val="24"/>
          <w:lang w:val="uk-UA"/>
        </w:rPr>
        <w:t xml:space="preserve"> технічних та природничих наук.</w:t>
      </w:r>
    </w:p>
    <w:p w:rsidR="00D66D67" w:rsidRPr="00BB38F0" w:rsidRDefault="00BA3C7D"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Проводилися заходи з підготовки й проведення VІІ Міжнародної науково-практичної конференції «Усна історія: теорія і практика досліджень на сучасному етапі», що відбулася 29-30 жовтня на платформі дл</w:t>
      </w:r>
      <w:r w:rsidR="00EC76D9" w:rsidRPr="00BB38F0">
        <w:rPr>
          <w:rFonts w:ascii="Times New Roman" w:hAnsi="Times New Roman"/>
          <w:sz w:val="24"/>
          <w:szCs w:val="24"/>
          <w:lang w:val="uk-UA"/>
        </w:rPr>
        <w:t>я</w:t>
      </w:r>
      <w:r w:rsidRPr="00BB38F0">
        <w:rPr>
          <w:rFonts w:ascii="Times New Roman" w:hAnsi="Times New Roman"/>
          <w:sz w:val="24"/>
          <w:szCs w:val="24"/>
          <w:lang w:val="uk-UA"/>
        </w:rPr>
        <w:t xml:space="preserve"> відеоконференцій </w:t>
      </w:r>
      <w:r w:rsidR="007C7C65" w:rsidRPr="00BB38F0">
        <w:rPr>
          <w:rFonts w:ascii="Times New Roman" w:hAnsi="Times New Roman"/>
          <w:sz w:val="24"/>
          <w:szCs w:val="24"/>
          <w:lang w:val="uk-UA"/>
        </w:rPr>
        <w:t>«</w:t>
      </w:r>
      <w:r w:rsidRPr="00BB38F0">
        <w:rPr>
          <w:rFonts w:ascii="Times New Roman" w:hAnsi="Times New Roman"/>
          <w:sz w:val="24"/>
          <w:szCs w:val="24"/>
          <w:lang w:val="uk-UA"/>
        </w:rPr>
        <w:t>Zoom</w:t>
      </w:r>
      <w:r w:rsidR="007C7C65" w:rsidRPr="00BB38F0">
        <w:rPr>
          <w:rFonts w:ascii="Times New Roman" w:hAnsi="Times New Roman"/>
          <w:sz w:val="24"/>
          <w:szCs w:val="24"/>
          <w:lang w:val="uk-UA"/>
        </w:rPr>
        <w:t>»</w:t>
      </w:r>
      <w:r w:rsidRPr="00BB38F0">
        <w:rPr>
          <w:rFonts w:ascii="Times New Roman" w:hAnsi="Times New Roman"/>
          <w:sz w:val="24"/>
          <w:szCs w:val="24"/>
          <w:lang w:val="uk-UA"/>
        </w:rPr>
        <w:t>.</w:t>
      </w:r>
    </w:p>
    <w:p w:rsidR="00741C52" w:rsidRPr="00BB38F0" w:rsidRDefault="00741C52"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Працівники бібліотеки активно долучилися до роботи міжнародного форуму, було підготовлено низку наукових статей, зокрема: Антонюк О. Ю.</w:t>
      </w:r>
      <w:r w:rsidR="00742306" w:rsidRPr="00BB38F0">
        <w:rPr>
          <w:rFonts w:ascii="Times New Roman" w:hAnsi="Times New Roman"/>
          <w:i/>
          <w:sz w:val="24"/>
          <w:szCs w:val="24"/>
          <w:lang w:val="uk-UA"/>
        </w:rPr>
        <w:t>«</w:t>
      </w:r>
      <w:r w:rsidRPr="00BB38F0">
        <w:rPr>
          <w:rFonts w:ascii="Times New Roman" w:hAnsi="Times New Roman"/>
          <w:sz w:val="24"/>
          <w:szCs w:val="24"/>
          <w:shd w:val="clear" w:color="auto" w:fill="FFFFFF"/>
          <w:lang w:val="uk-UA"/>
        </w:rPr>
        <w:t>Відлуння подій – у спогадах. Спалені села Вінниччини під час Другої світової війни</w:t>
      </w:r>
      <w:r w:rsidR="00742306" w:rsidRPr="00BB38F0">
        <w:rPr>
          <w:rFonts w:ascii="Times New Roman" w:hAnsi="Times New Roman"/>
          <w:sz w:val="24"/>
          <w:szCs w:val="24"/>
          <w:shd w:val="clear" w:color="auto" w:fill="FFFFFF"/>
          <w:lang w:val="uk-UA"/>
        </w:rPr>
        <w:t>»</w:t>
      </w:r>
      <w:r w:rsidRPr="00BB38F0">
        <w:rPr>
          <w:rFonts w:ascii="Times New Roman" w:hAnsi="Times New Roman"/>
          <w:sz w:val="24"/>
          <w:szCs w:val="24"/>
          <w:shd w:val="clear" w:color="auto" w:fill="FFFFFF"/>
          <w:lang w:val="uk-UA"/>
        </w:rPr>
        <w:t>;</w:t>
      </w:r>
      <w:r w:rsidRPr="00BB38F0">
        <w:rPr>
          <w:rFonts w:ascii="Times New Roman" w:hAnsi="Times New Roman"/>
          <w:sz w:val="24"/>
          <w:szCs w:val="24"/>
          <w:lang w:val="uk-UA"/>
        </w:rPr>
        <w:t>Катічева (Корольчук) Ксенія Миколаївна: «Щоб вони прожили…»;Белоус Д. О</w:t>
      </w:r>
      <w:r w:rsidRPr="00BB38F0">
        <w:rPr>
          <w:rFonts w:ascii="Times New Roman" w:hAnsi="Times New Roman"/>
          <w:i/>
          <w:sz w:val="24"/>
          <w:szCs w:val="24"/>
          <w:lang w:val="uk-UA"/>
        </w:rPr>
        <w:t xml:space="preserve">. </w:t>
      </w:r>
      <w:r w:rsidR="00742306" w:rsidRPr="00BB38F0">
        <w:rPr>
          <w:rFonts w:ascii="Times New Roman" w:hAnsi="Times New Roman"/>
          <w:i/>
          <w:sz w:val="24"/>
          <w:szCs w:val="24"/>
          <w:lang w:val="uk-UA"/>
        </w:rPr>
        <w:t>«</w:t>
      </w:r>
      <w:r w:rsidRPr="00BB38F0">
        <w:rPr>
          <w:rFonts w:ascii="Times New Roman" w:hAnsi="Times New Roman"/>
          <w:sz w:val="24"/>
          <w:szCs w:val="24"/>
          <w:lang w:val="uk-UA"/>
        </w:rPr>
        <w:t>Новіков Олег Анатолійович:«Наша нагорода – це перемога і хлопці живі й здорові»;Валігура І. М.</w:t>
      </w:r>
      <w:r w:rsidR="00742306" w:rsidRPr="00BB38F0">
        <w:rPr>
          <w:rFonts w:ascii="Times New Roman" w:hAnsi="Times New Roman"/>
          <w:i/>
          <w:sz w:val="24"/>
          <w:szCs w:val="24"/>
          <w:lang w:val="uk-UA"/>
        </w:rPr>
        <w:t>«</w:t>
      </w:r>
      <w:r w:rsidR="001714AA" w:rsidRPr="00BB38F0">
        <w:rPr>
          <w:rFonts w:ascii="Times New Roman" w:hAnsi="Times New Roman"/>
          <w:sz w:val="24"/>
          <w:szCs w:val="24"/>
          <w:lang w:val="uk-UA"/>
        </w:rPr>
        <w:t>Буценко Ганна Гаврилівна: «…</w:t>
      </w:r>
      <w:r w:rsidRPr="00BB38F0">
        <w:rPr>
          <w:rFonts w:ascii="Times New Roman" w:hAnsi="Times New Roman"/>
          <w:sz w:val="24"/>
          <w:szCs w:val="24"/>
          <w:lang w:val="uk-UA"/>
        </w:rPr>
        <w:t>Мені є про що розказати…»;</w:t>
      </w:r>
      <w:r w:rsidRPr="00BB38F0">
        <w:rPr>
          <w:rFonts w:ascii="Times New Roman" w:hAnsi="Times New Roman"/>
          <w:sz w:val="24"/>
          <w:szCs w:val="24"/>
          <w:shd w:val="clear" w:color="auto" w:fill="FFFFFF"/>
          <w:lang w:val="uk-UA"/>
        </w:rPr>
        <w:t>Козак Н.В.</w:t>
      </w:r>
      <w:r w:rsidR="00742306" w:rsidRPr="00BB38F0">
        <w:rPr>
          <w:rFonts w:ascii="Times New Roman" w:hAnsi="Times New Roman"/>
          <w:sz w:val="24"/>
          <w:szCs w:val="24"/>
          <w:lang w:val="uk-UA"/>
        </w:rPr>
        <w:t>«</w:t>
      </w:r>
      <w:r w:rsidRPr="00BB38F0">
        <w:rPr>
          <w:rFonts w:ascii="Times New Roman" w:hAnsi="Times New Roman"/>
          <w:sz w:val="24"/>
          <w:szCs w:val="24"/>
          <w:lang w:val="uk-UA"/>
        </w:rPr>
        <w:t>Майдан: участь і враження</w:t>
      </w:r>
      <w:r w:rsidR="00742306" w:rsidRPr="00BB38F0">
        <w:rPr>
          <w:rFonts w:ascii="Times New Roman" w:hAnsi="Times New Roman"/>
          <w:sz w:val="24"/>
          <w:szCs w:val="24"/>
          <w:lang w:val="uk-UA"/>
        </w:rPr>
        <w:t>»</w:t>
      </w:r>
      <w:r w:rsidRPr="00BB38F0">
        <w:rPr>
          <w:rFonts w:ascii="Times New Roman" w:hAnsi="Times New Roman"/>
          <w:sz w:val="24"/>
          <w:szCs w:val="24"/>
          <w:lang w:val="uk-UA"/>
        </w:rPr>
        <w:t>;Кристофорова Т. П.</w:t>
      </w:r>
      <w:r w:rsidR="00742306" w:rsidRPr="00BB38F0">
        <w:rPr>
          <w:rFonts w:ascii="Times New Roman" w:hAnsi="Times New Roman"/>
          <w:i/>
          <w:sz w:val="24"/>
          <w:szCs w:val="24"/>
          <w:lang w:val="uk-UA"/>
        </w:rPr>
        <w:t>«</w:t>
      </w:r>
      <w:r w:rsidRPr="00BB38F0">
        <w:rPr>
          <w:rFonts w:ascii="Times New Roman" w:hAnsi="Times New Roman"/>
          <w:sz w:val="24"/>
          <w:szCs w:val="24"/>
          <w:lang w:val="uk-UA"/>
        </w:rPr>
        <w:t xml:space="preserve">Вельган Валентина Михайлівна: «Війну з своєї пам’яті не викреслить ніколи» </w:t>
      </w:r>
      <w:r w:rsidR="00742306" w:rsidRPr="00BB38F0">
        <w:rPr>
          <w:rFonts w:ascii="Times New Roman" w:hAnsi="Times New Roman"/>
          <w:sz w:val="24"/>
          <w:szCs w:val="24"/>
          <w:lang w:val="uk-UA"/>
        </w:rPr>
        <w:t>(</w:t>
      </w:r>
      <w:r w:rsidRPr="00BB38F0">
        <w:rPr>
          <w:rFonts w:ascii="Times New Roman" w:hAnsi="Times New Roman"/>
          <w:sz w:val="24"/>
          <w:szCs w:val="24"/>
          <w:lang w:val="uk-UA"/>
        </w:rPr>
        <w:t>Фрагмент інтерв’ю про події на Сході в зоні АТО (нині ООС)</w:t>
      </w:r>
      <w:r w:rsidR="00742306" w:rsidRPr="00BB38F0">
        <w:rPr>
          <w:rFonts w:ascii="Times New Roman" w:hAnsi="Times New Roman"/>
          <w:sz w:val="24"/>
          <w:szCs w:val="24"/>
          <w:lang w:val="uk-UA"/>
        </w:rPr>
        <w:t>)</w:t>
      </w:r>
      <w:r w:rsidRPr="00BB38F0">
        <w:rPr>
          <w:rFonts w:ascii="Times New Roman" w:hAnsi="Times New Roman"/>
          <w:sz w:val="24"/>
          <w:szCs w:val="24"/>
          <w:lang w:val="uk-UA"/>
        </w:rPr>
        <w:t>;Крисько Н. М.</w:t>
      </w:r>
      <w:r w:rsidR="00742306" w:rsidRPr="00BB38F0">
        <w:rPr>
          <w:rFonts w:ascii="Times New Roman" w:hAnsi="Times New Roman"/>
          <w:sz w:val="24"/>
          <w:szCs w:val="24"/>
          <w:lang w:val="uk-UA"/>
        </w:rPr>
        <w:t>«</w:t>
      </w:r>
      <w:r w:rsidRPr="00BB38F0">
        <w:rPr>
          <w:rFonts w:ascii="Times New Roman" w:hAnsi="Times New Roman"/>
          <w:bCs/>
          <w:sz w:val="24"/>
          <w:szCs w:val="24"/>
          <w:lang w:val="uk-UA"/>
        </w:rPr>
        <w:t>Мова повсякдення у контексті усної історії</w:t>
      </w:r>
      <w:r w:rsidR="00742306" w:rsidRPr="00BB38F0">
        <w:rPr>
          <w:rFonts w:ascii="Times New Roman" w:hAnsi="Times New Roman"/>
          <w:bCs/>
          <w:sz w:val="24"/>
          <w:szCs w:val="24"/>
          <w:lang w:val="uk-UA"/>
        </w:rPr>
        <w:t>»</w:t>
      </w:r>
      <w:r w:rsidRPr="00BB38F0">
        <w:rPr>
          <w:rFonts w:ascii="Times New Roman" w:hAnsi="Times New Roman"/>
          <w:bCs/>
          <w:sz w:val="24"/>
          <w:szCs w:val="24"/>
          <w:lang w:val="uk-UA"/>
        </w:rPr>
        <w:t xml:space="preserve">; </w:t>
      </w:r>
      <w:r w:rsidRPr="00BB38F0">
        <w:rPr>
          <w:rFonts w:ascii="Times New Roman" w:hAnsi="Times New Roman"/>
          <w:sz w:val="24"/>
          <w:szCs w:val="24"/>
          <w:lang w:val="uk-UA"/>
        </w:rPr>
        <w:t>Ніжньовська А. А.</w:t>
      </w:r>
      <w:r w:rsidR="00742306" w:rsidRPr="00BB38F0">
        <w:rPr>
          <w:rFonts w:ascii="Times New Roman" w:hAnsi="Times New Roman"/>
          <w:sz w:val="24"/>
          <w:szCs w:val="24"/>
          <w:lang w:val="uk-UA"/>
        </w:rPr>
        <w:t>«</w:t>
      </w:r>
      <w:r w:rsidRPr="00BB38F0">
        <w:rPr>
          <w:rFonts w:ascii="Times New Roman" w:hAnsi="Times New Roman"/>
          <w:sz w:val="24"/>
          <w:szCs w:val="24"/>
          <w:lang w:val="uk-UA"/>
        </w:rPr>
        <w:t>Чайкун Віра Гнатівна: «Чушка приїхала! Чушка приїхала!»;Ружанська В. П</w:t>
      </w:r>
      <w:r w:rsidRPr="00BB38F0">
        <w:rPr>
          <w:rFonts w:ascii="Times New Roman" w:hAnsi="Times New Roman"/>
          <w:i/>
          <w:sz w:val="24"/>
          <w:szCs w:val="24"/>
          <w:lang w:val="uk-UA"/>
        </w:rPr>
        <w:t xml:space="preserve">. </w:t>
      </w:r>
      <w:r w:rsidR="00742306" w:rsidRPr="00BB38F0">
        <w:rPr>
          <w:rFonts w:ascii="Times New Roman" w:hAnsi="Times New Roman"/>
          <w:sz w:val="24"/>
          <w:szCs w:val="24"/>
          <w:lang w:val="uk-UA"/>
        </w:rPr>
        <w:t>«</w:t>
      </w:r>
      <w:r w:rsidR="00867E06" w:rsidRPr="00BB38F0">
        <w:rPr>
          <w:rFonts w:ascii="Times New Roman" w:hAnsi="Times New Roman"/>
          <w:sz w:val="24"/>
          <w:szCs w:val="24"/>
          <w:lang w:val="uk-UA"/>
        </w:rPr>
        <w:t>Голик Сергій Іванович: «...</w:t>
      </w:r>
      <w:r w:rsidRPr="00BB38F0">
        <w:rPr>
          <w:rFonts w:ascii="Times New Roman" w:hAnsi="Times New Roman"/>
          <w:sz w:val="24"/>
          <w:szCs w:val="24"/>
          <w:lang w:val="uk-UA"/>
        </w:rPr>
        <w:t xml:space="preserve">я говорю правду і тільки правду»; </w:t>
      </w:r>
      <w:r w:rsidRPr="00BB38F0">
        <w:rPr>
          <w:rFonts w:ascii="Times New Roman" w:hAnsi="Times New Roman"/>
          <w:i/>
          <w:sz w:val="24"/>
          <w:szCs w:val="24"/>
          <w:lang w:val="uk-UA"/>
        </w:rPr>
        <w:t xml:space="preserve">Середюк В. Я. </w:t>
      </w:r>
      <w:r w:rsidR="00867E06" w:rsidRPr="00BB38F0">
        <w:rPr>
          <w:rFonts w:ascii="Times New Roman" w:hAnsi="Times New Roman"/>
          <w:sz w:val="24"/>
          <w:szCs w:val="24"/>
          <w:lang w:val="uk-UA"/>
        </w:rPr>
        <w:t>«</w:t>
      </w:r>
      <w:r w:rsidRPr="00BB38F0">
        <w:rPr>
          <w:rFonts w:ascii="Times New Roman" w:hAnsi="Times New Roman"/>
          <w:sz w:val="24"/>
          <w:szCs w:val="24"/>
          <w:lang w:val="uk-UA"/>
        </w:rPr>
        <w:t>Захищати Україну – священний обов’язок</w:t>
      </w:r>
      <w:r w:rsidR="00867E06" w:rsidRPr="00BB38F0">
        <w:rPr>
          <w:rFonts w:ascii="Times New Roman" w:hAnsi="Times New Roman"/>
          <w:sz w:val="24"/>
          <w:szCs w:val="24"/>
          <w:lang w:val="uk-UA"/>
        </w:rPr>
        <w:t>»</w:t>
      </w:r>
      <w:r w:rsidRPr="00BB38F0">
        <w:rPr>
          <w:rFonts w:ascii="Times New Roman" w:hAnsi="Times New Roman"/>
          <w:sz w:val="24"/>
          <w:szCs w:val="24"/>
          <w:lang w:val="uk-UA"/>
        </w:rPr>
        <w:t>;</w:t>
      </w:r>
      <w:r w:rsidRPr="00BB38F0">
        <w:rPr>
          <w:rFonts w:ascii="Times New Roman" w:hAnsi="Times New Roman"/>
          <w:bCs/>
          <w:sz w:val="24"/>
          <w:szCs w:val="24"/>
          <w:lang w:val="uk-UA"/>
        </w:rPr>
        <w:t>Слотюк Г. М.</w:t>
      </w:r>
      <w:r w:rsidR="00867E06" w:rsidRPr="00BB38F0">
        <w:rPr>
          <w:rFonts w:ascii="Times New Roman" w:hAnsi="Times New Roman"/>
          <w:bCs/>
          <w:sz w:val="24"/>
          <w:szCs w:val="24"/>
          <w:lang w:val="uk-UA"/>
        </w:rPr>
        <w:t>«</w:t>
      </w:r>
      <w:r w:rsidRPr="00BB38F0">
        <w:rPr>
          <w:rFonts w:ascii="Times New Roman" w:hAnsi="Times New Roman"/>
          <w:bCs/>
          <w:sz w:val="24"/>
          <w:szCs w:val="24"/>
          <w:lang w:val="uk-UA"/>
        </w:rPr>
        <w:t>Усна історія в бібліотечному просторі (з досвіду роботи Вінницької ОУНБ ім. К. А. Тімірязєва)</w:t>
      </w:r>
      <w:r w:rsidR="00867E06" w:rsidRPr="00BB38F0">
        <w:rPr>
          <w:rFonts w:ascii="Times New Roman" w:hAnsi="Times New Roman"/>
          <w:bCs/>
          <w:sz w:val="24"/>
          <w:szCs w:val="24"/>
          <w:lang w:val="uk-UA"/>
        </w:rPr>
        <w:t>»</w:t>
      </w:r>
      <w:r w:rsidRPr="00BB38F0">
        <w:rPr>
          <w:rFonts w:ascii="Times New Roman" w:hAnsi="Times New Roman"/>
          <w:bCs/>
          <w:sz w:val="24"/>
          <w:szCs w:val="24"/>
          <w:lang w:val="uk-UA"/>
        </w:rPr>
        <w:t>;</w:t>
      </w:r>
      <w:r w:rsidRPr="00BB38F0">
        <w:rPr>
          <w:rFonts w:ascii="Times New Roman" w:hAnsi="Times New Roman"/>
          <w:sz w:val="24"/>
          <w:szCs w:val="24"/>
          <w:lang w:val="uk-UA"/>
        </w:rPr>
        <w:t xml:space="preserve">Трофимчук Г. В. </w:t>
      </w:r>
      <w:r w:rsidR="00867E06" w:rsidRPr="00BB38F0">
        <w:rPr>
          <w:rFonts w:ascii="Times New Roman" w:hAnsi="Times New Roman"/>
          <w:sz w:val="24"/>
          <w:szCs w:val="24"/>
          <w:lang w:val="uk-UA"/>
        </w:rPr>
        <w:t>«</w:t>
      </w:r>
      <w:r w:rsidRPr="00BB38F0">
        <w:rPr>
          <w:rFonts w:ascii="Times New Roman" w:hAnsi="Times New Roman"/>
          <w:sz w:val="24"/>
          <w:szCs w:val="24"/>
          <w:lang w:val="uk-UA"/>
        </w:rPr>
        <w:t>Скринецька Зінаїда Іванівна: «там кусочок хліба знайдеш, а там шкуринка… І це ми вже підкріплялися находкою цією. Бігом біжимо у цей вагон, щоб знайти кусочок хліба»;ЦимбалюкП. І.</w:t>
      </w:r>
      <w:r w:rsidR="00867E06" w:rsidRPr="00BB38F0">
        <w:rPr>
          <w:rFonts w:ascii="Times New Roman" w:hAnsi="Times New Roman"/>
          <w:sz w:val="24"/>
          <w:szCs w:val="24"/>
          <w:lang w:val="uk-UA"/>
        </w:rPr>
        <w:t>«</w:t>
      </w:r>
      <w:r w:rsidRPr="00BB38F0">
        <w:rPr>
          <w:rFonts w:ascii="Times New Roman" w:hAnsi="Times New Roman"/>
          <w:sz w:val="24"/>
          <w:szCs w:val="24"/>
          <w:lang w:val="uk-UA"/>
        </w:rPr>
        <w:t>Повоєнне дитинство в подільському селі».</w:t>
      </w:r>
    </w:p>
    <w:p w:rsidR="00BA3C7D" w:rsidRPr="00BB38F0" w:rsidRDefault="00BA3C7D" w:rsidP="00816666">
      <w:pPr>
        <w:pStyle w:val="ae"/>
        <w:spacing w:before="0" w:beforeAutospacing="0" w:after="0" w:afterAutospacing="0" w:line="276" w:lineRule="auto"/>
        <w:ind w:firstLine="709"/>
        <w:jc w:val="both"/>
        <w:rPr>
          <w:bCs/>
          <w:shd w:val="clear" w:color="auto" w:fill="FFFFFF"/>
          <w:lang w:val="uk-UA"/>
        </w:rPr>
      </w:pPr>
      <w:r w:rsidRPr="00BB38F0">
        <w:rPr>
          <w:bCs/>
          <w:shd w:val="clear" w:color="auto" w:fill="FFFFFF"/>
          <w:lang w:val="uk-UA"/>
        </w:rPr>
        <w:t xml:space="preserve">21 січня  </w:t>
      </w:r>
      <w:r w:rsidR="00751704" w:rsidRPr="00BB38F0">
        <w:rPr>
          <w:bCs/>
          <w:shd w:val="clear" w:color="auto" w:fill="FFFFFF"/>
          <w:lang w:val="uk-UA"/>
        </w:rPr>
        <w:t>в</w:t>
      </w:r>
      <w:r w:rsidRPr="00BB38F0">
        <w:rPr>
          <w:bCs/>
          <w:shd w:val="clear" w:color="auto" w:fill="FFFFFF"/>
          <w:lang w:val="uk-UA"/>
        </w:rPr>
        <w:t xml:space="preserve"> секторі правової інформації відбувся круглий стіл «Соборність України як консолідуюча ідея творення української нації» (до 101-ї річниці проголошення Акта Злуки Української Народної Республіки (УНР) і Західноукраїнської Народної Республіки (ЗУНР)). Модерував круглий стіл Лазаренко В. І. – зав. відділу українознавства К</w:t>
      </w:r>
      <w:r w:rsidR="000A426C" w:rsidRPr="00BB38F0">
        <w:rPr>
          <w:bCs/>
          <w:shd w:val="clear" w:color="auto" w:fill="FFFFFF"/>
          <w:lang w:val="uk-UA"/>
        </w:rPr>
        <w:t>ЗВО</w:t>
      </w:r>
      <w:r w:rsidR="00297A52" w:rsidRPr="00BB38F0">
        <w:rPr>
          <w:bCs/>
          <w:shd w:val="clear" w:color="auto" w:fill="FFFFFF"/>
          <w:lang w:val="uk-UA"/>
        </w:rPr>
        <w:t xml:space="preserve"> «Вінницька академія б</w:t>
      </w:r>
      <w:r w:rsidRPr="00BB38F0">
        <w:rPr>
          <w:bCs/>
          <w:shd w:val="clear" w:color="auto" w:fill="FFFFFF"/>
          <w:lang w:val="uk-UA"/>
        </w:rPr>
        <w:t>е</w:t>
      </w:r>
      <w:r w:rsidR="00297A52" w:rsidRPr="00BB38F0">
        <w:rPr>
          <w:bCs/>
          <w:shd w:val="clear" w:color="auto" w:fill="FFFFFF"/>
          <w:lang w:val="uk-UA"/>
        </w:rPr>
        <w:t>з</w:t>
      </w:r>
      <w:r w:rsidRPr="00BB38F0">
        <w:rPr>
          <w:bCs/>
          <w:shd w:val="clear" w:color="auto" w:fill="FFFFFF"/>
          <w:lang w:val="uk-UA"/>
        </w:rPr>
        <w:t xml:space="preserve">перервної освіти». Про роль і місце Вінницької ОУНБ ім. К. А. Тімірязєва в популяризації знань про значення Акта Злуки та Соборності України розповіла Сеник Л.Б.,  директор Вінницької ОУНБ ім. К. А. Тімірязєва. З темою «Соборність України як акт прояву консолідації українського суспільства» виступив Лазаренко В.І. Тему «Український інститут національної пам’яті про історичне значення Акта Злуки та Соборності України» висвітлив Б. Галайко, кандидат історичних наук, начальник Центрального міжрегіонального відділу Управління забезпечення реалізації політики національної пам’яті в регіонах. Про ідею </w:t>
      </w:r>
      <w:r w:rsidR="003B3ED3" w:rsidRPr="00BB38F0">
        <w:rPr>
          <w:bCs/>
          <w:shd w:val="clear" w:color="auto" w:fill="FFFFFF"/>
          <w:lang w:val="uk-UA"/>
        </w:rPr>
        <w:t>с</w:t>
      </w:r>
      <w:r w:rsidRPr="00BB38F0">
        <w:rPr>
          <w:bCs/>
          <w:shd w:val="clear" w:color="auto" w:fill="FFFFFF"/>
          <w:lang w:val="uk-UA"/>
        </w:rPr>
        <w:t xml:space="preserve">оборності у творчості письменників Вінниччини повідав Стебелєв А.В., поет, заст. голови Вінницької обласної організації Національної спілки письменників України, керівник ГО </w:t>
      </w:r>
      <w:r w:rsidRPr="00BB38F0">
        <w:rPr>
          <w:bCs/>
          <w:shd w:val="clear" w:color="auto" w:fill="FFFFFF"/>
          <w:lang w:val="uk-UA"/>
        </w:rPr>
        <w:lastRenderedPageBreak/>
        <w:t>«Вінницька міська письменницька організація». Також під час круглого столу відбулася презентація книжково-ілюстративної виставки «Вистояти в єдності»</w:t>
      </w:r>
      <w:r w:rsidR="00D66D67" w:rsidRPr="00BB38F0">
        <w:rPr>
          <w:bCs/>
          <w:shd w:val="clear" w:color="auto" w:fill="FFFFFF"/>
          <w:lang w:val="uk-UA"/>
        </w:rPr>
        <w:t>.</w:t>
      </w:r>
    </w:p>
    <w:p w:rsidR="004E6AAA" w:rsidRPr="00BB38F0" w:rsidRDefault="004E6AAA" w:rsidP="00816666">
      <w:pPr>
        <w:tabs>
          <w:tab w:val="left" w:pos="1065"/>
          <w:tab w:val="num" w:pos="1260"/>
        </w:tabs>
        <w:spacing w:after="0"/>
        <w:ind w:firstLine="709"/>
        <w:jc w:val="both"/>
        <w:rPr>
          <w:rFonts w:ascii="Times New Roman" w:hAnsi="Times New Roman"/>
          <w:bCs/>
          <w:sz w:val="24"/>
          <w:szCs w:val="24"/>
          <w:shd w:val="clear" w:color="auto" w:fill="FFFFFF"/>
          <w:lang w:val="uk-UA"/>
        </w:rPr>
      </w:pPr>
      <w:r w:rsidRPr="00BB38F0">
        <w:rPr>
          <w:rFonts w:ascii="Times New Roman" w:hAnsi="Times New Roman"/>
          <w:bCs/>
          <w:sz w:val="24"/>
          <w:szCs w:val="24"/>
          <w:shd w:val="clear" w:color="auto" w:fill="FFFFFF"/>
          <w:lang w:val="uk-UA"/>
        </w:rPr>
        <w:t xml:space="preserve">Працівниками  сектору правової інформації 25 червня організовано </w:t>
      </w:r>
      <w:r w:rsidR="001714AA" w:rsidRPr="00BB38F0">
        <w:rPr>
          <w:rFonts w:ascii="Times New Roman" w:hAnsi="Times New Roman"/>
          <w:bCs/>
          <w:sz w:val="24"/>
          <w:szCs w:val="24"/>
          <w:shd w:val="clear" w:color="auto" w:fill="FFFFFF"/>
          <w:lang w:val="uk-UA"/>
        </w:rPr>
        <w:t>к</w:t>
      </w:r>
      <w:r w:rsidRPr="00BB38F0">
        <w:rPr>
          <w:rFonts w:ascii="Times New Roman" w:hAnsi="Times New Roman"/>
          <w:bCs/>
          <w:sz w:val="24"/>
          <w:szCs w:val="24"/>
          <w:shd w:val="clear" w:color="auto" w:fill="FFFFFF"/>
          <w:lang w:val="uk-UA"/>
        </w:rPr>
        <w:t xml:space="preserve">руглий стіл «Проблеми реалізації і захисту прав людини в аспекті Конституції України та норм міжнародного права». Круглий стіл відбувся у форматі відеоконференції на платформі </w:t>
      </w:r>
      <w:r w:rsidR="003B3ED3" w:rsidRPr="00BB38F0">
        <w:rPr>
          <w:rFonts w:ascii="Times New Roman" w:hAnsi="Times New Roman"/>
          <w:bCs/>
          <w:sz w:val="24"/>
          <w:szCs w:val="24"/>
          <w:shd w:val="clear" w:color="auto" w:fill="FFFFFF"/>
          <w:lang w:val="uk-UA"/>
        </w:rPr>
        <w:t>«</w:t>
      </w:r>
      <w:r w:rsidRPr="00BB38F0">
        <w:rPr>
          <w:rFonts w:ascii="Times New Roman" w:hAnsi="Times New Roman"/>
          <w:bCs/>
          <w:sz w:val="24"/>
          <w:szCs w:val="24"/>
          <w:shd w:val="clear" w:color="auto" w:fill="FFFFFF"/>
          <w:lang w:val="uk-UA"/>
        </w:rPr>
        <w:t>Z</w:t>
      </w:r>
      <w:r w:rsidR="003B3ED3" w:rsidRPr="00BB38F0">
        <w:rPr>
          <w:rFonts w:ascii="Times New Roman" w:hAnsi="Times New Roman"/>
          <w:bCs/>
          <w:sz w:val="24"/>
          <w:szCs w:val="24"/>
          <w:shd w:val="clear" w:color="auto" w:fill="FFFFFF"/>
          <w:lang w:val="en-US"/>
        </w:rPr>
        <w:t>oom</w:t>
      </w:r>
      <w:r w:rsidR="003B3ED3" w:rsidRPr="00BB38F0">
        <w:rPr>
          <w:rFonts w:ascii="Times New Roman" w:hAnsi="Times New Roman"/>
          <w:bCs/>
          <w:sz w:val="24"/>
          <w:szCs w:val="24"/>
          <w:shd w:val="clear" w:color="auto" w:fill="FFFFFF"/>
          <w:lang w:val="uk-UA"/>
        </w:rPr>
        <w:t>»</w:t>
      </w:r>
      <w:r w:rsidRPr="00BB38F0">
        <w:rPr>
          <w:rFonts w:ascii="Times New Roman" w:hAnsi="Times New Roman"/>
          <w:bCs/>
          <w:sz w:val="24"/>
          <w:szCs w:val="24"/>
          <w:shd w:val="clear" w:color="auto" w:fill="FFFFFF"/>
          <w:lang w:val="uk-UA"/>
        </w:rPr>
        <w:t xml:space="preserve"> за участю </w:t>
      </w:r>
      <w:r w:rsidR="00D66D67" w:rsidRPr="00BB38F0">
        <w:rPr>
          <w:rFonts w:ascii="Times New Roman" w:hAnsi="Times New Roman"/>
          <w:bCs/>
          <w:sz w:val="24"/>
          <w:szCs w:val="24"/>
          <w:shd w:val="clear" w:color="auto" w:fill="FFFFFF"/>
          <w:lang w:val="uk-UA"/>
        </w:rPr>
        <w:t xml:space="preserve">представників </w:t>
      </w:r>
      <w:r w:rsidRPr="00BB38F0">
        <w:rPr>
          <w:rFonts w:ascii="Times New Roman" w:hAnsi="Times New Roman"/>
          <w:bCs/>
          <w:sz w:val="24"/>
          <w:szCs w:val="24"/>
          <w:shd w:val="clear" w:color="auto" w:fill="FFFFFF"/>
          <w:lang w:val="uk-UA"/>
        </w:rPr>
        <w:t xml:space="preserve">Департаменту інформаційної діяльності та комунікацій з громадськістю облдержадміністрації, Регіонального центру з надання безоплатної вторинної правової допомоги у Вінницькій області, Вінницького місцевого центру з надання безоплатної вторинної правової допомоги, громадських організацій </w:t>
      </w:r>
      <w:r w:rsidR="00D66D67" w:rsidRPr="00BB38F0">
        <w:rPr>
          <w:rFonts w:ascii="Times New Roman" w:hAnsi="Times New Roman"/>
          <w:bCs/>
          <w:sz w:val="24"/>
          <w:szCs w:val="24"/>
          <w:shd w:val="clear" w:color="auto" w:fill="FFFFFF"/>
          <w:lang w:val="uk-UA"/>
        </w:rPr>
        <w:t>та науковців</w:t>
      </w:r>
      <w:r w:rsidRPr="00BB38F0">
        <w:rPr>
          <w:rFonts w:ascii="Times New Roman" w:hAnsi="Times New Roman"/>
          <w:bCs/>
          <w:sz w:val="24"/>
          <w:szCs w:val="24"/>
          <w:shd w:val="clear" w:color="auto" w:fill="FFFFFF"/>
          <w:lang w:val="uk-UA"/>
        </w:rPr>
        <w:t>.</w:t>
      </w:r>
    </w:p>
    <w:p w:rsidR="002D403C" w:rsidRPr="00BB38F0" w:rsidRDefault="004E6AAA" w:rsidP="00816666">
      <w:pPr>
        <w:tabs>
          <w:tab w:val="left" w:pos="1065"/>
          <w:tab w:val="num" w:pos="1260"/>
        </w:tabs>
        <w:spacing w:after="0"/>
        <w:ind w:firstLine="709"/>
        <w:jc w:val="both"/>
        <w:rPr>
          <w:rFonts w:ascii="Times New Roman" w:hAnsi="Times New Roman"/>
          <w:bCs/>
          <w:sz w:val="24"/>
          <w:szCs w:val="24"/>
          <w:shd w:val="clear" w:color="auto" w:fill="FFFFFF"/>
          <w:lang w:val="uk-UA"/>
        </w:rPr>
      </w:pPr>
      <w:r w:rsidRPr="00BB38F0">
        <w:rPr>
          <w:rFonts w:ascii="Times New Roman" w:hAnsi="Times New Roman"/>
          <w:bCs/>
          <w:sz w:val="24"/>
          <w:szCs w:val="24"/>
          <w:shd w:val="clear" w:color="auto" w:fill="FFFFFF"/>
          <w:lang w:val="uk-UA"/>
        </w:rPr>
        <w:t>Модератором круглого столу був Лазаренко В</w:t>
      </w:r>
      <w:r w:rsidR="002D403C" w:rsidRPr="00BB38F0">
        <w:rPr>
          <w:rFonts w:ascii="Times New Roman" w:hAnsi="Times New Roman"/>
          <w:bCs/>
          <w:sz w:val="24"/>
          <w:szCs w:val="24"/>
          <w:shd w:val="clear" w:color="auto" w:fill="FFFFFF"/>
          <w:lang w:val="uk-UA"/>
        </w:rPr>
        <w:t>.І.</w:t>
      </w:r>
      <w:r w:rsidRPr="00BB38F0">
        <w:rPr>
          <w:rFonts w:ascii="Times New Roman" w:hAnsi="Times New Roman"/>
          <w:bCs/>
          <w:sz w:val="24"/>
          <w:szCs w:val="24"/>
          <w:shd w:val="clear" w:color="auto" w:fill="FFFFFF"/>
          <w:lang w:val="uk-UA"/>
        </w:rPr>
        <w:t>, зав. відділу українознавства К</w:t>
      </w:r>
      <w:r w:rsidR="00891E09" w:rsidRPr="00BB38F0">
        <w:rPr>
          <w:rFonts w:ascii="Times New Roman" w:hAnsi="Times New Roman"/>
          <w:bCs/>
          <w:sz w:val="24"/>
          <w:szCs w:val="24"/>
          <w:shd w:val="clear" w:color="auto" w:fill="FFFFFF"/>
          <w:lang w:val="uk-UA"/>
        </w:rPr>
        <w:t>ЗВО</w:t>
      </w:r>
      <w:r w:rsidR="00297A52" w:rsidRPr="00BB38F0">
        <w:rPr>
          <w:rFonts w:ascii="Times New Roman" w:hAnsi="Times New Roman"/>
          <w:bCs/>
          <w:sz w:val="24"/>
          <w:szCs w:val="24"/>
          <w:shd w:val="clear" w:color="auto" w:fill="FFFFFF"/>
          <w:lang w:val="uk-UA"/>
        </w:rPr>
        <w:t>«Вінницька академія б</w:t>
      </w:r>
      <w:r w:rsidRPr="00BB38F0">
        <w:rPr>
          <w:rFonts w:ascii="Times New Roman" w:hAnsi="Times New Roman"/>
          <w:bCs/>
          <w:sz w:val="24"/>
          <w:szCs w:val="24"/>
          <w:shd w:val="clear" w:color="auto" w:fill="FFFFFF"/>
          <w:lang w:val="uk-UA"/>
        </w:rPr>
        <w:t>е</w:t>
      </w:r>
      <w:r w:rsidR="00297A52" w:rsidRPr="00BB38F0">
        <w:rPr>
          <w:rFonts w:ascii="Times New Roman" w:hAnsi="Times New Roman"/>
          <w:bCs/>
          <w:sz w:val="24"/>
          <w:szCs w:val="24"/>
          <w:shd w:val="clear" w:color="auto" w:fill="FFFFFF"/>
          <w:lang w:val="uk-UA"/>
        </w:rPr>
        <w:t>з</w:t>
      </w:r>
      <w:r w:rsidRPr="00BB38F0">
        <w:rPr>
          <w:rFonts w:ascii="Times New Roman" w:hAnsi="Times New Roman"/>
          <w:bCs/>
          <w:sz w:val="24"/>
          <w:szCs w:val="24"/>
          <w:shd w:val="clear" w:color="auto" w:fill="FFFFFF"/>
          <w:lang w:val="uk-UA"/>
        </w:rPr>
        <w:t xml:space="preserve">перервної освіти». У засіданні взяли участь:  Слотюк Г. М. – заступник директора з наукової діяльності та інформатизації Вінницької </w:t>
      </w:r>
      <w:r w:rsidR="002D403C" w:rsidRPr="00BB38F0">
        <w:rPr>
          <w:rFonts w:ascii="Times New Roman" w:hAnsi="Times New Roman"/>
          <w:bCs/>
          <w:sz w:val="24"/>
          <w:szCs w:val="24"/>
          <w:shd w:val="clear" w:color="auto" w:fill="FFFFFF"/>
          <w:lang w:val="uk-UA"/>
        </w:rPr>
        <w:t>ОУНБ</w:t>
      </w:r>
      <w:r w:rsidRPr="00BB38F0">
        <w:rPr>
          <w:rFonts w:ascii="Times New Roman" w:hAnsi="Times New Roman"/>
          <w:bCs/>
          <w:sz w:val="24"/>
          <w:szCs w:val="24"/>
          <w:shd w:val="clear" w:color="auto" w:fill="FFFFFF"/>
          <w:lang w:val="uk-UA"/>
        </w:rPr>
        <w:t xml:space="preserve"> ім. К.А. Тімірязєва; Степанчук Ю. С. – доцент кафедри історії та культури України ВДПУ ім</w:t>
      </w:r>
      <w:r w:rsidR="00D66D67" w:rsidRPr="00BB38F0">
        <w:rPr>
          <w:rFonts w:ascii="Times New Roman" w:hAnsi="Times New Roman"/>
          <w:bCs/>
          <w:sz w:val="24"/>
          <w:szCs w:val="24"/>
          <w:shd w:val="clear" w:color="auto" w:fill="FFFFFF"/>
          <w:lang w:val="uk-UA"/>
        </w:rPr>
        <w:t>ені</w:t>
      </w:r>
      <w:r w:rsidRPr="00BB38F0">
        <w:rPr>
          <w:rFonts w:ascii="Times New Roman" w:hAnsi="Times New Roman"/>
          <w:bCs/>
          <w:sz w:val="24"/>
          <w:szCs w:val="24"/>
          <w:shd w:val="clear" w:color="auto" w:fill="FFFFFF"/>
          <w:lang w:val="uk-UA"/>
        </w:rPr>
        <w:t xml:space="preserve"> М</w:t>
      </w:r>
      <w:r w:rsidR="00D66D67" w:rsidRPr="00BB38F0">
        <w:rPr>
          <w:rFonts w:ascii="Times New Roman" w:hAnsi="Times New Roman"/>
          <w:bCs/>
          <w:sz w:val="24"/>
          <w:szCs w:val="24"/>
          <w:shd w:val="clear" w:color="auto" w:fill="FFFFFF"/>
          <w:lang w:val="uk-UA"/>
        </w:rPr>
        <w:t>ихайла</w:t>
      </w:r>
      <w:r w:rsidRPr="00BB38F0">
        <w:rPr>
          <w:rFonts w:ascii="Times New Roman" w:hAnsi="Times New Roman"/>
          <w:bCs/>
          <w:sz w:val="24"/>
          <w:szCs w:val="24"/>
          <w:shd w:val="clear" w:color="auto" w:fill="FFFFFF"/>
          <w:lang w:val="uk-UA"/>
        </w:rPr>
        <w:t xml:space="preserve"> Коцюбинського, Смішна Н. В. – директор Вінницького місцевого центру з надання безоплатної вторинної правової допомоги, Павлов С. С. – кандидат юридичних наук, адвокат, </w:t>
      </w:r>
      <w:r w:rsidR="00D66D67" w:rsidRPr="00BB38F0">
        <w:rPr>
          <w:rFonts w:ascii="Times New Roman" w:hAnsi="Times New Roman"/>
          <w:bCs/>
          <w:sz w:val="24"/>
          <w:szCs w:val="24"/>
          <w:shd w:val="clear" w:color="auto" w:fill="FFFFFF"/>
          <w:lang w:val="uk-UA"/>
        </w:rPr>
        <w:t>г</w:t>
      </w:r>
      <w:r w:rsidRPr="00BB38F0">
        <w:rPr>
          <w:rFonts w:ascii="Times New Roman" w:hAnsi="Times New Roman"/>
          <w:bCs/>
          <w:sz w:val="24"/>
          <w:szCs w:val="24"/>
          <w:shd w:val="clear" w:color="auto" w:fill="FFFFFF"/>
          <w:lang w:val="uk-UA"/>
        </w:rPr>
        <w:t>енеральний партнер Адвокатського об'єднання «Юридична компанія «SeP&amp;P»; Фролов С. О. – в.о. директора Регіонального центру з надання безоплатної вторинної правової допомоги у Вінницькій області, Саранча І. Г.</w:t>
      </w:r>
      <w:r w:rsidR="006566BB" w:rsidRPr="00BB38F0">
        <w:rPr>
          <w:rFonts w:ascii="Times New Roman" w:hAnsi="Times New Roman"/>
          <w:bCs/>
          <w:sz w:val="24"/>
          <w:szCs w:val="24"/>
          <w:shd w:val="clear" w:color="auto" w:fill="FFFFFF"/>
          <w:lang w:val="uk-UA"/>
        </w:rPr>
        <w:t xml:space="preserve"> –</w:t>
      </w:r>
      <w:r w:rsidRPr="00BB38F0">
        <w:rPr>
          <w:rFonts w:ascii="Times New Roman" w:hAnsi="Times New Roman"/>
          <w:bCs/>
          <w:sz w:val="24"/>
          <w:szCs w:val="24"/>
          <w:shd w:val="clear" w:color="auto" w:fill="FFFFFF"/>
          <w:lang w:val="uk-UA"/>
        </w:rPr>
        <w:t xml:space="preserve"> директор Вінницької міської організації соціального розвитку та становлення окремих малозахищених категорій молоді «Паросток».</w:t>
      </w:r>
    </w:p>
    <w:p w:rsidR="002F6218" w:rsidRPr="00BB38F0" w:rsidRDefault="002D403C" w:rsidP="00816666">
      <w:pPr>
        <w:tabs>
          <w:tab w:val="left" w:pos="1065"/>
          <w:tab w:val="num" w:pos="1260"/>
        </w:tabs>
        <w:spacing w:after="0"/>
        <w:ind w:firstLine="709"/>
        <w:jc w:val="both"/>
        <w:rPr>
          <w:rFonts w:ascii="Times New Roman" w:hAnsi="Times New Roman"/>
          <w:sz w:val="24"/>
          <w:szCs w:val="24"/>
          <w:lang w:val="uk-UA"/>
        </w:rPr>
      </w:pPr>
      <w:r w:rsidRPr="00BB38F0">
        <w:rPr>
          <w:rFonts w:ascii="Times New Roman" w:hAnsi="Times New Roman"/>
          <w:bCs/>
          <w:iCs/>
          <w:sz w:val="24"/>
          <w:szCs w:val="24"/>
          <w:lang w:val="uk-UA"/>
        </w:rPr>
        <w:t>2 жовтня</w:t>
      </w:r>
      <w:r w:rsidRPr="00BB38F0">
        <w:rPr>
          <w:rFonts w:ascii="Times New Roman" w:hAnsi="Times New Roman"/>
          <w:sz w:val="24"/>
          <w:szCs w:val="24"/>
          <w:lang w:val="uk-UA"/>
        </w:rPr>
        <w:t xml:space="preserve">у відділі економіки і новітніх технологій з використанням </w:t>
      </w:r>
      <w:r w:rsidR="006534F7" w:rsidRPr="00BB38F0">
        <w:rPr>
          <w:rFonts w:ascii="Times New Roman" w:hAnsi="Times New Roman"/>
          <w:sz w:val="24"/>
          <w:szCs w:val="24"/>
          <w:lang w:val="uk-UA"/>
        </w:rPr>
        <w:t xml:space="preserve"> платформи для відео</w:t>
      </w:r>
      <w:r w:rsidR="001714AA" w:rsidRPr="00BB38F0">
        <w:rPr>
          <w:rFonts w:ascii="Times New Roman" w:hAnsi="Times New Roman"/>
          <w:sz w:val="24"/>
          <w:szCs w:val="24"/>
          <w:lang w:val="uk-UA"/>
        </w:rPr>
        <w:t xml:space="preserve">конференцій </w:t>
      </w:r>
      <w:r w:rsidR="006534F7" w:rsidRPr="00BB38F0">
        <w:rPr>
          <w:rFonts w:ascii="Times New Roman" w:hAnsi="Times New Roman"/>
          <w:iCs/>
          <w:sz w:val="24"/>
          <w:szCs w:val="24"/>
          <w:lang w:val="uk-UA"/>
        </w:rPr>
        <w:t>«Zoom»</w:t>
      </w:r>
      <w:r w:rsidR="001714AA" w:rsidRPr="00BB38F0">
        <w:rPr>
          <w:rFonts w:ascii="Times New Roman" w:hAnsi="Times New Roman"/>
          <w:sz w:val="24"/>
          <w:szCs w:val="24"/>
          <w:lang w:val="uk-UA"/>
        </w:rPr>
        <w:t xml:space="preserve"> відбувся круглий стіл на тему </w:t>
      </w:r>
      <w:r w:rsidRPr="00BB38F0">
        <w:rPr>
          <w:rFonts w:ascii="Times New Roman" w:hAnsi="Times New Roman"/>
          <w:bCs/>
          <w:sz w:val="24"/>
          <w:szCs w:val="24"/>
          <w:lang w:val="uk-UA"/>
        </w:rPr>
        <w:t>«День захисника України – свято вшанування мужності та героїзму українського народу»,</w:t>
      </w:r>
      <w:r w:rsidRPr="00BB38F0">
        <w:rPr>
          <w:rFonts w:ascii="Times New Roman" w:hAnsi="Times New Roman"/>
          <w:sz w:val="24"/>
          <w:szCs w:val="24"/>
          <w:lang w:val="uk-UA"/>
        </w:rPr>
        <w:t xml:space="preserve">приурочений до Дня захисника України та Дня </w:t>
      </w:r>
      <w:r w:rsidR="00B10CE0" w:rsidRPr="00BB38F0">
        <w:rPr>
          <w:rFonts w:ascii="Times New Roman" w:hAnsi="Times New Roman"/>
          <w:sz w:val="24"/>
          <w:szCs w:val="24"/>
          <w:lang w:val="uk-UA"/>
        </w:rPr>
        <w:t>У</w:t>
      </w:r>
      <w:r w:rsidRPr="00BB38F0">
        <w:rPr>
          <w:rFonts w:ascii="Times New Roman" w:hAnsi="Times New Roman"/>
          <w:sz w:val="24"/>
          <w:szCs w:val="24"/>
          <w:lang w:val="uk-UA"/>
        </w:rPr>
        <w:t>країнського козацтва, організований Вінницькою ОУНБ ім. К. А. Тімірязєва спільно з ГО «Вінницька обласна асоціація ветеранів силових структур України». На засіданн</w:t>
      </w:r>
      <w:r w:rsidR="00B10CE0" w:rsidRPr="00BB38F0">
        <w:rPr>
          <w:rFonts w:ascii="Times New Roman" w:hAnsi="Times New Roman"/>
          <w:sz w:val="24"/>
          <w:szCs w:val="24"/>
          <w:lang w:val="uk-UA"/>
        </w:rPr>
        <w:t xml:space="preserve">і </w:t>
      </w:r>
      <w:r w:rsidRPr="00BB38F0">
        <w:rPr>
          <w:rFonts w:ascii="Times New Roman" w:hAnsi="Times New Roman"/>
          <w:sz w:val="24"/>
          <w:szCs w:val="24"/>
          <w:lang w:val="uk-UA"/>
        </w:rPr>
        <w:t xml:space="preserve">обговорювали такі питання: «Захист України – священний обов’язок кожного громадянина»; «Значення державного свята Дня захисника України для національно-патріотичного виховання»; </w:t>
      </w:r>
      <w:r w:rsidR="00134F8B" w:rsidRPr="00BB38F0">
        <w:rPr>
          <w:rFonts w:ascii="Times New Roman" w:hAnsi="Times New Roman"/>
          <w:sz w:val="24"/>
          <w:szCs w:val="24"/>
          <w:lang w:val="uk-UA"/>
        </w:rPr>
        <w:t>«Волонтерство</w:t>
      </w:r>
      <w:r w:rsidRPr="00BB38F0">
        <w:rPr>
          <w:rFonts w:ascii="Times New Roman" w:hAnsi="Times New Roman"/>
          <w:sz w:val="24"/>
          <w:szCs w:val="24"/>
          <w:lang w:val="uk-UA"/>
        </w:rPr>
        <w:t xml:space="preserve"> як національний феномен українців»; «Роль державних, регіональних органів влади в зміцненні обороноздатності</w:t>
      </w:r>
      <w:r w:rsidR="00D66D67" w:rsidRPr="00BB38F0">
        <w:rPr>
          <w:rFonts w:ascii="Times New Roman" w:hAnsi="Times New Roman"/>
          <w:sz w:val="24"/>
          <w:szCs w:val="24"/>
          <w:lang w:val="uk-UA"/>
        </w:rPr>
        <w:t xml:space="preserve"> та</w:t>
      </w:r>
      <w:r w:rsidRPr="00BB38F0">
        <w:rPr>
          <w:rFonts w:ascii="Times New Roman" w:hAnsi="Times New Roman"/>
          <w:sz w:val="24"/>
          <w:szCs w:val="24"/>
          <w:lang w:val="uk-UA"/>
        </w:rPr>
        <w:t xml:space="preserve"> захисту країни» та ін. Участь у заході </w:t>
      </w:r>
      <w:r w:rsidR="00134F8B" w:rsidRPr="00BB38F0">
        <w:rPr>
          <w:rFonts w:ascii="Times New Roman" w:hAnsi="Times New Roman"/>
          <w:sz w:val="24"/>
          <w:szCs w:val="24"/>
          <w:lang w:val="uk-UA"/>
        </w:rPr>
        <w:t>взяли</w:t>
      </w:r>
      <w:r w:rsidRPr="00BB38F0">
        <w:rPr>
          <w:rFonts w:ascii="Times New Roman" w:hAnsi="Times New Roman"/>
          <w:sz w:val="24"/>
          <w:szCs w:val="24"/>
          <w:lang w:val="uk-UA"/>
        </w:rPr>
        <w:t xml:space="preserve">  представники влади та органів місцевого самоврядування, голови районних, міських ветеранських організацій Вінниччини, члени Громадської ради при Вінницькій обласній Раді, депутати Вінницької обласної Ради. Модерував круглий стіл Бойко П. С., голова ГО «Вінницька обласна Асоціація ветеранів силових структур України».</w:t>
      </w:r>
    </w:p>
    <w:p w:rsidR="00C44E6B" w:rsidRPr="00BB38F0" w:rsidRDefault="00C44E6B" w:rsidP="00816666">
      <w:pPr>
        <w:tabs>
          <w:tab w:val="left" w:pos="1065"/>
          <w:tab w:val="num" w:pos="1260"/>
        </w:tabs>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До відзначення Дня української писемності та мови 5 листопада було організовано проведення круглого столу </w:t>
      </w:r>
      <w:r w:rsidRPr="00BB38F0">
        <w:rPr>
          <w:rStyle w:val="aa"/>
          <w:rFonts w:ascii="Times New Roman" w:hAnsi="Times New Roman"/>
          <w:b w:val="0"/>
          <w:sz w:val="24"/>
          <w:szCs w:val="24"/>
          <w:lang w:val="uk-UA"/>
        </w:rPr>
        <w:t>«Українська мова як основа розвитку нації».</w:t>
      </w:r>
      <w:r w:rsidRPr="00BB38F0">
        <w:rPr>
          <w:rFonts w:ascii="Times New Roman" w:hAnsi="Times New Roman"/>
          <w:sz w:val="24"/>
          <w:szCs w:val="24"/>
          <w:lang w:val="uk-UA"/>
        </w:rPr>
        <w:t xml:space="preserve"> Круглий стіл проходив в онлайн-форматі на платформі </w:t>
      </w:r>
      <w:r w:rsidR="00D83D87" w:rsidRPr="00BB38F0">
        <w:rPr>
          <w:rFonts w:ascii="Times New Roman" w:hAnsi="Times New Roman"/>
          <w:sz w:val="24"/>
          <w:szCs w:val="24"/>
          <w:lang w:val="uk-UA"/>
        </w:rPr>
        <w:t>«</w:t>
      </w:r>
      <w:r w:rsidRPr="00BB38F0">
        <w:rPr>
          <w:rFonts w:ascii="Times New Roman" w:hAnsi="Times New Roman"/>
          <w:sz w:val="24"/>
          <w:szCs w:val="24"/>
          <w:lang w:val="uk-UA"/>
        </w:rPr>
        <w:t>Zoom</w:t>
      </w:r>
      <w:r w:rsidR="00D83D87" w:rsidRPr="00BB38F0">
        <w:rPr>
          <w:rFonts w:ascii="Times New Roman" w:hAnsi="Times New Roman"/>
          <w:sz w:val="24"/>
          <w:szCs w:val="24"/>
          <w:lang w:val="uk-UA"/>
        </w:rPr>
        <w:t>»</w:t>
      </w:r>
      <w:r w:rsidRPr="00BB38F0">
        <w:rPr>
          <w:rFonts w:ascii="Times New Roman" w:hAnsi="Times New Roman"/>
          <w:sz w:val="24"/>
          <w:szCs w:val="24"/>
          <w:lang w:val="uk-UA"/>
        </w:rPr>
        <w:t>.</w:t>
      </w:r>
      <w:r w:rsidRPr="00BB38F0">
        <w:rPr>
          <w:rStyle w:val="aa"/>
          <w:rFonts w:ascii="Times New Roman" w:hAnsi="Times New Roman"/>
          <w:b w:val="0"/>
          <w:sz w:val="24"/>
          <w:szCs w:val="24"/>
          <w:lang w:val="uk-UA"/>
        </w:rPr>
        <w:t xml:space="preserve"> Модерувала захід</w:t>
      </w:r>
      <w:r w:rsidRPr="00BB38F0">
        <w:rPr>
          <w:rFonts w:ascii="Times New Roman" w:hAnsi="Times New Roman"/>
          <w:sz w:val="24"/>
          <w:szCs w:val="24"/>
          <w:lang w:val="uk-UA"/>
        </w:rPr>
        <w:t xml:space="preserve"> Похилюк О. М., декан філологічного факультету КЗВО «Вінницький гуманітарно-педагогічний коледж». </w:t>
      </w:r>
      <w:r w:rsidRPr="00BB38F0">
        <w:rPr>
          <w:rStyle w:val="aa"/>
          <w:rFonts w:ascii="Times New Roman" w:hAnsi="Times New Roman"/>
          <w:b w:val="0"/>
          <w:sz w:val="24"/>
          <w:szCs w:val="24"/>
          <w:lang w:val="uk-UA"/>
        </w:rPr>
        <w:t>Вітальне слово з нагоди святкування Дня української писемності та мови</w:t>
      </w:r>
      <w:r w:rsidR="001714AA" w:rsidRPr="00BB38F0">
        <w:rPr>
          <w:rFonts w:ascii="Times New Roman" w:hAnsi="Times New Roman"/>
          <w:sz w:val="24"/>
          <w:szCs w:val="24"/>
          <w:lang w:val="uk-UA"/>
        </w:rPr>
        <w:t xml:space="preserve">прозвучало від </w:t>
      </w:r>
      <w:r w:rsidRPr="00BB38F0">
        <w:rPr>
          <w:rFonts w:ascii="Times New Roman" w:hAnsi="Times New Roman"/>
          <w:sz w:val="24"/>
          <w:szCs w:val="24"/>
          <w:lang w:val="uk-UA"/>
        </w:rPr>
        <w:t>Сеник Л.Б., директора Вінниц</w:t>
      </w:r>
      <w:r w:rsidR="001714AA" w:rsidRPr="00BB38F0">
        <w:rPr>
          <w:rFonts w:ascii="Times New Roman" w:hAnsi="Times New Roman"/>
          <w:sz w:val="24"/>
          <w:szCs w:val="24"/>
          <w:lang w:val="uk-UA"/>
        </w:rPr>
        <w:t xml:space="preserve">ької ОУНБ ім. К. А. Тімірязєва. </w:t>
      </w:r>
      <w:r w:rsidRPr="00BB38F0">
        <w:rPr>
          <w:rFonts w:ascii="Times New Roman" w:hAnsi="Times New Roman"/>
          <w:sz w:val="24"/>
          <w:szCs w:val="24"/>
          <w:lang w:val="uk-UA"/>
        </w:rPr>
        <w:t xml:space="preserve">З темою </w:t>
      </w:r>
      <w:r w:rsidRPr="00BB38F0">
        <w:rPr>
          <w:rStyle w:val="aa"/>
          <w:rFonts w:ascii="Times New Roman" w:hAnsi="Times New Roman"/>
          <w:b w:val="0"/>
          <w:sz w:val="24"/>
          <w:szCs w:val="24"/>
          <w:lang w:val="uk-UA"/>
        </w:rPr>
        <w:t>«Мову цінуймо свою українську» виступила</w:t>
      </w:r>
      <w:r w:rsidRPr="00BB38F0">
        <w:rPr>
          <w:rFonts w:ascii="Times New Roman" w:hAnsi="Times New Roman"/>
          <w:sz w:val="24"/>
          <w:szCs w:val="24"/>
          <w:lang w:val="uk-UA"/>
        </w:rPr>
        <w:t xml:space="preserve"> Коваленко Л. В., кандидат педагогічних наук, завідувач відділу української мови та літератури, мов національних меншин і зарубіжної літератури К</w:t>
      </w:r>
      <w:r w:rsidR="00891E09" w:rsidRPr="00BB38F0">
        <w:rPr>
          <w:rFonts w:ascii="Times New Roman" w:hAnsi="Times New Roman"/>
          <w:sz w:val="24"/>
          <w:szCs w:val="24"/>
          <w:lang w:val="uk-UA"/>
        </w:rPr>
        <w:t>ЗВО</w:t>
      </w:r>
      <w:r w:rsidR="006F78A2" w:rsidRPr="00BB38F0">
        <w:rPr>
          <w:rFonts w:ascii="Times New Roman" w:hAnsi="Times New Roman"/>
          <w:sz w:val="24"/>
          <w:szCs w:val="24"/>
          <w:lang w:val="uk-UA"/>
        </w:rPr>
        <w:t xml:space="preserve"> «Вінницька академія б</w:t>
      </w:r>
      <w:r w:rsidRPr="00BB38F0">
        <w:rPr>
          <w:rFonts w:ascii="Times New Roman" w:hAnsi="Times New Roman"/>
          <w:sz w:val="24"/>
          <w:szCs w:val="24"/>
          <w:lang w:val="uk-UA"/>
        </w:rPr>
        <w:t>е</w:t>
      </w:r>
      <w:r w:rsidR="006F78A2" w:rsidRPr="00BB38F0">
        <w:rPr>
          <w:rFonts w:ascii="Times New Roman" w:hAnsi="Times New Roman"/>
          <w:sz w:val="24"/>
          <w:szCs w:val="24"/>
          <w:lang w:val="uk-UA"/>
        </w:rPr>
        <w:t>з</w:t>
      </w:r>
      <w:r w:rsidRPr="00BB38F0">
        <w:rPr>
          <w:rFonts w:ascii="Times New Roman" w:hAnsi="Times New Roman"/>
          <w:sz w:val="24"/>
          <w:szCs w:val="24"/>
          <w:lang w:val="uk-UA"/>
        </w:rPr>
        <w:t>перервної освіти». Павлушенко О. А., кандидат філологічних наук, доцент кафедри української мови факультету філології й журналістики імені М. Стельмаха ВДПУ ім</w:t>
      </w:r>
      <w:r w:rsidR="00D66D67" w:rsidRPr="00BB38F0">
        <w:rPr>
          <w:rFonts w:ascii="Times New Roman" w:hAnsi="Times New Roman"/>
          <w:sz w:val="24"/>
          <w:szCs w:val="24"/>
          <w:lang w:val="uk-UA"/>
        </w:rPr>
        <w:t>ені</w:t>
      </w:r>
      <w:r w:rsidRPr="00BB38F0">
        <w:rPr>
          <w:rFonts w:ascii="Times New Roman" w:hAnsi="Times New Roman"/>
          <w:sz w:val="24"/>
          <w:szCs w:val="24"/>
          <w:lang w:val="uk-UA"/>
        </w:rPr>
        <w:t xml:space="preserve"> Михайла Коцюбинського розкрила тему «</w:t>
      </w:r>
      <w:r w:rsidRPr="00BB38F0">
        <w:rPr>
          <w:rStyle w:val="aa"/>
          <w:rFonts w:ascii="Times New Roman" w:hAnsi="Times New Roman"/>
          <w:b w:val="0"/>
          <w:sz w:val="24"/>
          <w:szCs w:val="24"/>
          <w:lang w:val="uk-UA"/>
        </w:rPr>
        <w:t xml:space="preserve">Мова в контексті національної ідентичності». </w:t>
      </w:r>
      <w:r w:rsidRPr="00BB38F0">
        <w:rPr>
          <w:rFonts w:ascii="Times New Roman" w:hAnsi="Times New Roman"/>
          <w:sz w:val="24"/>
          <w:szCs w:val="24"/>
          <w:lang w:val="uk-UA"/>
        </w:rPr>
        <w:t>Науковий про</w:t>
      </w:r>
      <w:r w:rsidR="00D66D67" w:rsidRPr="00BB38F0">
        <w:rPr>
          <w:rFonts w:ascii="Times New Roman" w:hAnsi="Times New Roman"/>
          <w:sz w:val="24"/>
          <w:szCs w:val="24"/>
          <w:lang w:val="uk-UA"/>
        </w:rPr>
        <w:t>є</w:t>
      </w:r>
      <w:r w:rsidRPr="00BB38F0">
        <w:rPr>
          <w:rFonts w:ascii="Times New Roman" w:hAnsi="Times New Roman"/>
          <w:sz w:val="24"/>
          <w:szCs w:val="24"/>
          <w:lang w:val="uk-UA"/>
        </w:rPr>
        <w:t xml:space="preserve">кт </w:t>
      </w:r>
      <w:r w:rsidRPr="00BB38F0">
        <w:rPr>
          <w:rStyle w:val="aa"/>
          <w:rFonts w:ascii="Times New Roman" w:hAnsi="Times New Roman"/>
          <w:b w:val="0"/>
          <w:sz w:val="24"/>
          <w:szCs w:val="24"/>
          <w:lang w:val="uk-UA"/>
        </w:rPr>
        <w:t>«Мовленнєва поведінка українців: етнопсихолінгвістичний аспект»</w:t>
      </w:r>
      <w:r w:rsidRPr="00BB38F0">
        <w:rPr>
          <w:rFonts w:ascii="Times New Roman" w:hAnsi="Times New Roman"/>
          <w:sz w:val="24"/>
          <w:szCs w:val="24"/>
          <w:lang w:val="uk-UA"/>
        </w:rPr>
        <w:t>  представила Коваль Л. М., доктор філологічних наук, професор кафедри української мови і культури Д</w:t>
      </w:r>
      <w:r w:rsidR="00314C51" w:rsidRPr="00BB38F0">
        <w:rPr>
          <w:rFonts w:ascii="Times New Roman" w:hAnsi="Times New Roman"/>
          <w:sz w:val="24"/>
          <w:szCs w:val="24"/>
          <w:lang w:val="uk-UA"/>
        </w:rPr>
        <w:t>он</w:t>
      </w:r>
      <w:r w:rsidRPr="00BB38F0">
        <w:rPr>
          <w:rFonts w:ascii="Times New Roman" w:hAnsi="Times New Roman"/>
          <w:sz w:val="24"/>
          <w:szCs w:val="24"/>
          <w:lang w:val="uk-UA"/>
        </w:rPr>
        <w:t xml:space="preserve">НУ імені Василя Стуса. Тему </w:t>
      </w:r>
      <w:r w:rsidRPr="00BB38F0">
        <w:rPr>
          <w:rStyle w:val="aa"/>
          <w:rFonts w:ascii="Times New Roman" w:hAnsi="Times New Roman"/>
          <w:b w:val="0"/>
          <w:sz w:val="24"/>
          <w:szCs w:val="24"/>
          <w:lang w:val="uk-UA"/>
        </w:rPr>
        <w:t>«Українські фемінітиви: за і проти»</w:t>
      </w:r>
      <w:r w:rsidRPr="00BB38F0">
        <w:rPr>
          <w:rFonts w:ascii="Times New Roman" w:hAnsi="Times New Roman"/>
          <w:sz w:val="24"/>
          <w:szCs w:val="24"/>
          <w:lang w:val="uk-UA"/>
        </w:rPr>
        <w:t xml:space="preserve"> представила  Похилюк О. М. Провідний бібліограф відділу рідкісних і цінних видань ОУНБ ім. К. А. ТімірязєваМарчук Т. О. виступила з темою </w:t>
      </w:r>
      <w:r w:rsidRPr="00BB38F0">
        <w:rPr>
          <w:rStyle w:val="aa"/>
          <w:rFonts w:ascii="Times New Roman" w:hAnsi="Times New Roman"/>
          <w:b w:val="0"/>
          <w:sz w:val="24"/>
          <w:szCs w:val="24"/>
          <w:lang w:val="uk-UA"/>
        </w:rPr>
        <w:lastRenderedPageBreak/>
        <w:t>«Сторінками української писемності».</w:t>
      </w:r>
      <w:r w:rsidR="002F6218" w:rsidRPr="00BB38F0">
        <w:rPr>
          <w:rStyle w:val="aa"/>
          <w:rFonts w:ascii="Times New Roman" w:hAnsi="Times New Roman"/>
          <w:b w:val="0"/>
          <w:sz w:val="24"/>
          <w:szCs w:val="24"/>
          <w:lang w:val="uk-UA"/>
        </w:rPr>
        <w:t xml:space="preserve"> Про  п</w:t>
      </w:r>
      <w:r w:rsidRPr="00BB38F0">
        <w:rPr>
          <w:rStyle w:val="aa"/>
          <w:rFonts w:ascii="Times New Roman" w:hAnsi="Times New Roman"/>
          <w:b w:val="0"/>
          <w:sz w:val="24"/>
          <w:szCs w:val="24"/>
          <w:lang w:val="uk-UA"/>
        </w:rPr>
        <w:t>опуляризаці</w:t>
      </w:r>
      <w:r w:rsidR="002F6218" w:rsidRPr="00BB38F0">
        <w:rPr>
          <w:rStyle w:val="aa"/>
          <w:rFonts w:ascii="Times New Roman" w:hAnsi="Times New Roman"/>
          <w:b w:val="0"/>
          <w:sz w:val="24"/>
          <w:szCs w:val="24"/>
          <w:lang w:val="uk-UA"/>
        </w:rPr>
        <w:t>ю</w:t>
      </w:r>
      <w:r w:rsidRPr="00BB38F0">
        <w:rPr>
          <w:rStyle w:val="aa"/>
          <w:rFonts w:ascii="Times New Roman" w:hAnsi="Times New Roman"/>
          <w:b w:val="0"/>
          <w:sz w:val="24"/>
          <w:szCs w:val="24"/>
          <w:lang w:val="uk-UA"/>
        </w:rPr>
        <w:t xml:space="preserve"> українського слова на сторінках видань Вінницької ОУНБ ім. К. А. Тімірязєва</w:t>
      </w:r>
      <w:r w:rsidR="002F6218" w:rsidRPr="00BB38F0">
        <w:rPr>
          <w:rStyle w:val="aa"/>
          <w:rFonts w:ascii="Times New Roman" w:hAnsi="Times New Roman"/>
          <w:b w:val="0"/>
          <w:sz w:val="24"/>
          <w:szCs w:val="24"/>
          <w:lang w:val="uk-UA"/>
        </w:rPr>
        <w:t xml:space="preserve"> розповіла </w:t>
      </w:r>
      <w:r w:rsidRPr="00BB38F0">
        <w:rPr>
          <w:rFonts w:ascii="Times New Roman" w:hAnsi="Times New Roman"/>
          <w:sz w:val="24"/>
          <w:szCs w:val="24"/>
          <w:lang w:val="uk-UA"/>
        </w:rPr>
        <w:t>Лавренюк С</w:t>
      </w:r>
      <w:r w:rsidR="002F6218" w:rsidRPr="00BB38F0">
        <w:rPr>
          <w:rFonts w:ascii="Times New Roman" w:hAnsi="Times New Roman"/>
          <w:sz w:val="24"/>
          <w:szCs w:val="24"/>
          <w:lang w:val="uk-UA"/>
        </w:rPr>
        <w:t>. В.</w:t>
      </w:r>
      <w:r w:rsidRPr="00BB38F0">
        <w:rPr>
          <w:rFonts w:ascii="Times New Roman" w:hAnsi="Times New Roman"/>
          <w:sz w:val="24"/>
          <w:szCs w:val="24"/>
          <w:lang w:val="uk-UA"/>
        </w:rPr>
        <w:t>, провідний редактор редакційно-видавничого сектору ОУНБ ім. К. А. Тімірязєва</w:t>
      </w:r>
      <w:r w:rsidR="002F6218" w:rsidRPr="00BB38F0">
        <w:rPr>
          <w:rFonts w:ascii="Times New Roman" w:hAnsi="Times New Roman"/>
          <w:sz w:val="24"/>
          <w:szCs w:val="24"/>
          <w:lang w:val="uk-UA"/>
        </w:rPr>
        <w:t xml:space="preserve">. Момотюк Ю. М., провідний бібліограф відділу документів із гуманітарних, технічних та природничих наук </w:t>
      </w:r>
      <w:r w:rsidR="00D66D67" w:rsidRPr="00BB38F0">
        <w:rPr>
          <w:rFonts w:ascii="Times New Roman" w:hAnsi="Times New Roman"/>
          <w:sz w:val="24"/>
          <w:szCs w:val="24"/>
          <w:lang w:val="uk-UA"/>
        </w:rPr>
        <w:t>обласної книгозбірні</w:t>
      </w:r>
      <w:r w:rsidR="00F97061" w:rsidRPr="00BB38F0">
        <w:rPr>
          <w:rFonts w:ascii="Times New Roman" w:hAnsi="Times New Roman"/>
          <w:sz w:val="24"/>
          <w:szCs w:val="24"/>
          <w:lang w:val="uk-UA"/>
        </w:rPr>
        <w:t>,</w:t>
      </w:r>
      <w:r w:rsidR="002F6218" w:rsidRPr="00BB38F0">
        <w:rPr>
          <w:rFonts w:ascii="Times New Roman" w:hAnsi="Times New Roman"/>
          <w:sz w:val="24"/>
          <w:szCs w:val="24"/>
          <w:lang w:val="uk-UA"/>
        </w:rPr>
        <w:t xml:space="preserve"> представила тему </w:t>
      </w:r>
      <w:r w:rsidRPr="00BB38F0">
        <w:rPr>
          <w:rStyle w:val="aa"/>
          <w:rFonts w:ascii="Times New Roman" w:hAnsi="Times New Roman"/>
          <w:b w:val="0"/>
          <w:sz w:val="24"/>
          <w:szCs w:val="24"/>
          <w:lang w:val="uk-UA"/>
        </w:rPr>
        <w:t>«Мова. Бібліотека. Просвітництво»</w:t>
      </w:r>
      <w:r w:rsidR="002F6218" w:rsidRPr="00BB38F0">
        <w:rPr>
          <w:rStyle w:val="aa"/>
          <w:rFonts w:ascii="Times New Roman" w:hAnsi="Times New Roman"/>
          <w:b w:val="0"/>
          <w:sz w:val="24"/>
          <w:szCs w:val="24"/>
          <w:lang w:val="uk-UA"/>
        </w:rPr>
        <w:t>.</w:t>
      </w:r>
    </w:p>
    <w:p w:rsidR="002F6218" w:rsidRPr="00BB38F0" w:rsidRDefault="00C44E6B" w:rsidP="00816666">
      <w:pPr>
        <w:tabs>
          <w:tab w:val="left" w:pos="1065"/>
          <w:tab w:val="num" w:pos="1260"/>
        </w:tabs>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До цьогорічного свята фахівці книгозбірні підготували низку заходів: книжково-ілюстративну виставку «Пізнай себе і свій народ через слово» – відділ документів із гуманітарних, технічних та природничих наук; книжкову виставку «Про писемність і про мову» – відділ рідкісних і цінних видань; виставку-орієнтир «Україна в словах» (українознавчі словники і довідники) – відділ наукової інформації </w:t>
      </w:r>
      <w:r w:rsidR="00153365" w:rsidRPr="00BB38F0">
        <w:rPr>
          <w:rFonts w:ascii="Times New Roman" w:hAnsi="Times New Roman"/>
          <w:sz w:val="24"/>
          <w:szCs w:val="24"/>
          <w:lang w:val="uk-UA"/>
        </w:rPr>
        <w:t>та</w:t>
      </w:r>
      <w:r w:rsidRPr="00BB38F0">
        <w:rPr>
          <w:rFonts w:ascii="Times New Roman" w:hAnsi="Times New Roman"/>
          <w:sz w:val="24"/>
          <w:szCs w:val="24"/>
          <w:lang w:val="uk-UA"/>
        </w:rPr>
        <w:t xml:space="preserve"> бібліографії; виставку журнальних публікацій «Рідна мова моя материнська…» – сектор журнальної періодики; перегляд газетних публікацій «Плекайте мову, любіть Україну» – сектор газетної періодики.</w:t>
      </w:r>
    </w:p>
    <w:p w:rsidR="00C44E6B" w:rsidRPr="00BB38F0" w:rsidRDefault="00C44E6B" w:rsidP="00816666">
      <w:pPr>
        <w:tabs>
          <w:tab w:val="left" w:pos="1065"/>
          <w:tab w:val="num" w:pos="1260"/>
        </w:tabs>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Відеозапис круглого столу було представлено на каналі YouTube та </w:t>
      </w:r>
      <w:r w:rsidR="000A0DD1" w:rsidRPr="00BB38F0">
        <w:rPr>
          <w:rFonts w:ascii="Times New Roman" w:hAnsi="Times New Roman"/>
          <w:sz w:val="24"/>
          <w:szCs w:val="24"/>
          <w:lang w:val="uk-UA"/>
        </w:rPr>
        <w:t>в</w:t>
      </w:r>
      <w:r w:rsidRPr="00BB38F0">
        <w:rPr>
          <w:rFonts w:ascii="Times New Roman" w:hAnsi="Times New Roman"/>
          <w:sz w:val="24"/>
          <w:szCs w:val="24"/>
          <w:lang w:val="uk-UA"/>
        </w:rPr>
        <w:t xml:space="preserve"> соціальній мережі </w:t>
      </w:r>
      <w:r w:rsidR="000A0DD1" w:rsidRPr="00BB38F0">
        <w:rPr>
          <w:rFonts w:ascii="Times New Roman" w:hAnsi="Times New Roman"/>
          <w:sz w:val="24"/>
          <w:szCs w:val="24"/>
          <w:lang w:val="uk-UA"/>
        </w:rPr>
        <w:t>«</w:t>
      </w:r>
      <w:r w:rsidRPr="00BB38F0">
        <w:rPr>
          <w:rFonts w:ascii="Times New Roman" w:hAnsi="Times New Roman"/>
          <w:sz w:val="24"/>
          <w:szCs w:val="24"/>
          <w:lang w:val="uk-UA"/>
        </w:rPr>
        <w:t>Facebook</w:t>
      </w:r>
      <w:r w:rsidR="000A0DD1" w:rsidRPr="00BB38F0">
        <w:rPr>
          <w:rFonts w:ascii="Times New Roman" w:hAnsi="Times New Roman"/>
          <w:sz w:val="24"/>
          <w:szCs w:val="24"/>
          <w:lang w:val="uk-UA"/>
        </w:rPr>
        <w:t>»</w:t>
      </w:r>
      <w:r w:rsidRPr="00BB38F0">
        <w:rPr>
          <w:rFonts w:ascii="Times New Roman" w:hAnsi="Times New Roman"/>
          <w:sz w:val="24"/>
          <w:szCs w:val="24"/>
          <w:lang w:val="uk-UA"/>
        </w:rPr>
        <w:t xml:space="preserve"> на сторінці Вінницької обласної універсальної наукової бібліотеки ім. К. А. Тімірязєва.</w:t>
      </w:r>
    </w:p>
    <w:p w:rsidR="001E05B2" w:rsidRPr="00BB38F0" w:rsidRDefault="00034201" w:rsidP="00816666">
      <w:pPr>
        <w:tabs>
          <w:tab w:val="left" w:pos="1065"/>
          <w:tab w:val="num" w:pos="1260"/>
        </w:tabs>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До Міжнародного дня людей з інвалідністю </w:t>
      </w:r>
      <w:r w:rsidR="007027B6" w:rsidRPr="00BB38F0">
        <w:rPr>
          <w:rStyle w:val="aa"/>
          <w:rFonts w:ascii="Times New Roman" w:hAnsi="Times New Roman"/>
          <w:b w:val="0"/>
          <w:sz w:val="24"/>
          <w:szCs w:val="24"/>
          <w:lang w:val="uk-UA"/>
        </w:rPr>
        <w:t>2 грудня</w:t>
      </w:r>
      <w:r w:rsidR="007027B6" w:rsidRPr="00BB38F0">
        <w:rPr>
          <w:rFonts w:ascii="Times New Roman" w:hAnsi="Times New Roman"/>
          <w:sz w:val="24"/>
          <w:szCs w:val="24"/>
          <w:lang w:val="uk-UA"/>
        </w:rPr>
        <w:t xml:space="preserve">на платформі для відеоконференцій </w:t>
      </w:r>
      <w:r w:rsidR="00DE779C" w:rsidRPr="00BB38F0">
        <w:rPr>
          <w:rFonts w:ascii="Times New Roman" w:hAnsi="Times New Roman"/>
          <w:sz w:val="24"/>
          <w:szCs w:val="24"/>
          <w:lang w:val="uk-UA"/>
        </w:rPr>
        <w:t>«Zoom»</w:t>
      </w:r>
      <w:r w:rsidR="007027B6" w:rsidRPr="00BB38F0">
        <w:rPr>
          <w:rFonts w:ascii="Times New Roman" w:hAnsi="Times New Roman"/>
          <w:sz w:val="24"/>
          <w:szCs w:val="24"/>
          <w:lang w:val="uk-UA"/>
        </w:rPr>
        <w:t xml:space="preserve"> відбувся круглий стіл</w:t>
      </w:r>
      <w:r w:rsidR="007027B6" w:rsidRPr="00BB38F0">
        <w:rPr>
          <w:rStyle w:val="aa"/>
          <w:rFonts w:ascii="Times New Roman" w:hAnsi="Times New Roman"/>
          <w:b w:val="0"/>
          <w:sz w:val="24"/>
          <w:szCs w:val="24"/>
          <w:lang w:val="uk-UA"/>
        </w:rPr>
        <w:t>«Право на гідне життя для всіх».</w:t>
      </w:r>
      <w:r w:rsidR="007027B6" w:rsidRPr="00BB38F0">
        <w:rPr>
          <w:rFonts w:ascii="Times New Roman" w:hAnsi="Times New Roman"/>
          <w:sz w:val="24"/>
          <w:szCs w:val="24"/>
          <w:lang w:val="uk-UA"/>
        </w:rPr>
        <w:t xml:space="preserve"> До участі  бул</w:t>
      </w:r>
      <w:r w:rsidR="00FC20A6" w:rsidRPr="00BB38F0">
        <w:rPr>
          <w:rFonts w:ascii="Times New Roman" w:hAnsi="Times New Roman"/>
          <w:sz w:val="24"/>
          <w:szCs w:val="24"/>
          <w:lang w:val="uk-UA"/>
        </w:rPr>
        <w:t>о</w:t>
      </w:r>
      <w:r w:rsidR="007027B6" w:rsidRPr="00BB38F0">
        <w:rPr>
          <w:rFonts w:ascii="Times New Roman" w:hAnsi="Times New Roman"/>
          <w:sz w:val="24"/>
          <w:szCs w:val="24"/>
          <w:lang w:val="uk-UA"/>
        </w:rPr>
        <w:t xml:space="preserve"> запр</w:t>
      </w:r>
      <w:r w:rsidR="00452EA2" w:rsidRPr="00BB38F0">
        <w:rPr>
          <w:rFonts w:ascii="Times New Roman" w:hAnsi="Times New Roman"/>
          <w:sz w:val="24"/>
          <w:szCs w:val="24"/>
          <w:lang w:val="uk-UA"/>
        </w:rPr>
        <w:t>о</w:t>
      </w:r>
      <w:r w:rsidR="007027B6" w:rsidRPr="00BB38F0">
        <w:rPr>
          <w:rFonts w:ascii="Times New Roman" w:hAnsi="Times New Roman"/>
          <w:sz w:val="24"/>
          <w:szCs w:val="24"/>
          <w:lang w:val="uk-UA"/>
        </w:rPr>
        <w:t xml:space="preserve">шено директорів і працівників міських та обласних центрів соціально-психологічної реабілітації дітей та молоді.  </w:t>
      </w:r>
    </w:p>
    <w:p w:rsidR="001E05B2" w:rsidRPr="00BB38F0" w:rsidRDefault="001714AA" w:rsidP="00816666">
      <w:pPr>
        <w:tabs>
          <w:tab w:val="left" w:pos="1065"/>
          <w:tab w:val="num" w:pos="1260"/>
        </w:tabs>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Круглий стіл відкрила  </w:t>
      </w:r>
      <w:r w:rsidR="007027B6" w:rsidRPr="00BB38F0">
        <w:rPr>
          <w:rFonts w:ascii="Times New Roman" w:hAnsi="Times New Roman"/>
          <w:sz w:val="24"/>
          <w:szCs w:val="24"/>
          <w:lang w:val="uk-UA"/>
        </w:rPr>
        <w:t>Сеник Л.Б., директор Вінницької ОУНБ ім. К. А. Тімірязєва.</w:t>
      </w:r>
      <w:r w:rsidR="007027B6" w:rsidRPr="00BB38F0">
        <w:rPr>
          <w:rStyle w:val="aa"/>
          <w:rFonts w:ascii="Times New Roman" w:hAnsi="Times New Roman"/>
          <w:b w:val="0"/>
          <w:sz w:val="24"/>
          <w:szCs w:val="24"/>
          <w:lang w:val="uk-UA"/>
        </w:rPr>
        <w:t>В рамках заходу прод</w:t>
      </w:r>
      <w:r w:rsidR="007027B6" w:rsidRPr="00BB38F0">
        <w:rPr>
          <w:rFonts w:ascii="Times New Roman" w:hAnsi="Times New Roman"/>
          <w:sz w:val="24"/>
          <w:szCs w:val="24"/>
          <w:lang w:val="uk-UA"/>
        </w:rPr>
        <w:t xml:space="preserve">освід роботи центру </w:t>
      </w:r>
      <w:r w:rsidR="00ED639E" w:rsidRPr="00BB38F0">
        <w:rPr>
          <w:rFonts w:ascii="Times New Roman" w:hAnsi="Times New Roman"/>
          <w:sz w:val="24"/>
          <w:szCs w:val="24"/>
          <w:lang w:val="uk-UA"/>
        </w:rPr>
        <w:t>обслуговування</w:t>
      </w:r>
      <w:r w:rsidR="007027B6" w:rsidRPr="00BB38F0">
        <w:rPr>
          <w:rFonts w:ascii="Times New Roman" w:hAnsi="Times New Roman"/>
          <w:sz w:val="24"/>
          <w:szCs w:val="24"/>
          <w:lang w:val="uk-UA"/>
        </w:rPr>
        <w:t xml:space="preserve"> людей з інвалідністю «INVA-INFORM» Вінницької ОУНБ ім. К. А. Тімірязєва  розповіла </w:t>
      </w:r>
      <w:r w:rsidR="007027B6" w:rsidRPr="00BB38F0">
        <w:rPr>
          <w:rStyle w:val="af"/>
          <w:rFonts w:ascii="Times New Roman" w:hAnsi="Times New Roman"/>
          <w:i w:val="0"/>
          <w:sz w:val="24"/>
          <w:szCs w:val="24"/>
          <w:lang w:val="uk-UA"/>
        </w:rPr>
        <w:t>Подзолкіна О. О.,</w:t>
      </w:r>
      <w:r w:rsidR="007027B6" w:rsidRPr="00BB38F0">
        <w:rPr>
          <w:rFonts w:ascii="Times New Roman" w:hAnsi="Times New Roman"/>
          <w:sz w:val="24"/>
          <w:szCs w:val="24"/>
          <w:lang w:val="uk-UA"/>
        </w:rPr>
        <w:t xml:space="preserve"> зав. відділу попереднього замовлення, МБА та видачі літератури. </w:t>
      </w:r>
    </w:p>
    <w:p w:rsidR="001E05B2" w:rsidRPr="00BB38F0" w:rsidRDefault="007027B6" w:rsidP="00816666">
      <w:pPr>
        <w:tabs>
          <w:tab w:val="left" w:pos="1065"/>
          <w:tab w:val="num" w:pos="1260"/>
        </w:tabs>
        <w:spacing w:after="0"/>
        <w:ind w:firstLine="709"/>
        <w:jc w:val="both"/>
        <w:rPr>
          <w:rStyle w:val="af"/>
          <w:rFonts w:ascii="Times New Roman" w:hAnsi="Times New Roman"/>
          <w:i w:val="0"/>
          <w:sz w:val="24"/>
          <w:szCs w:val="24"/>
          <w:lang w:val="uk-UA"/>
        </w:rPr>
      </w:pPr>
      <w:r w:rsidRPr="00BB38F0">
        <w:rPr>
          <w:rFonts w:ascii="Times New Roman" w:hAnsi="Times New Roman"/>
          <w:sz w:val="24"/>
          <w:szCs w:val="24"/>
          <w:lang w:val="uk-UA"/>
        </w:rPr>
        <w:t>З</w:t>
      </w:r>
      <w:r w:rsidRPr="00BB38F0">
        <w:rPr>
          <w:rStyle w:val="af"/>
          <w:rFonts w:ascii="Times New Roman" w:hAnsi="Times New Roman"/>
          <w:i w:val="0"/>
          <w:sz w:val="24"/>
          <w:szCs w:val="24"/>
          <w:lang w:val="uk-UA"/>
        </w:rPr>
        <w:t xml:space="preserve">аступник директора КЗ «Вінницький обласний центр соціально-психологічної реабілітації дітей та молоді з функціональними обмеженнями «Обрій» Головко Н. О. виступила з темою </w:t>
      </w:r>
      <w:r w:rsidRPr="00BB38F0">
        <w:rPr>
          <w:rStyle w:val="af"/>
          <w:rFonts w:ascii="Times New Roman" w:hAnsi="Times New Roman"/>
          <w:sz w:val="24"/>
          <w:szCs w:val="24"/>
          <w:lang w:val="uk-UA"/>
        </w:rPr>
        <w:t>«</w:t>
      </w:r>
      <w:r w:rsidRPr="00BB38F0">
        <w:rPr>
          <w:rFonts w:ascii="Times New Roman" w:hAnsi="Times New Roman"/>
          <w:sz w:val="24"/>
          <w:szCs w:val="24"/>
          <w:lang w:val="uk-UA"/>
        </w:rPr>
        <w:t xml:space="preserve">Спільна інклюзивна програма Вінницької ОУНБ ім. К. А. Тімірязєва і читацького клубу «Дивосвіт». </w:t>
      </w:r>
      <w:r w:rsidR="002A0E4B" w:rsidRPr="00BB38F0">
        <w:rPr>
          <w:rFonts w:ascii="Times New Roman" w:hAnsi="Times New Roman"/>
          <w:sz w:val="24"/>
          <w:szCs w:val="24"/>
          <w:lang w:val="uk-UA"/>
        </w:rPr>
        <w:t>Про досвід роботи Барського реабілітаційного центру соціально-психологічної реабілітації дітей та молоді з функціональними обмеженнями «Еверест» (с. Міжлісся) повідала</w:t>
      </w:r>
      <w:r w:rsidR="002A0E4B" w:rsidRPr="00BB38F0">
        <w:rPr>
          <w:rStyle w:val="af"/>
          <w:rFonts w:ascii="Times New Roman" w:hAnsi="Times New Roman"/>
          <w:i w:val="0"/>
          <w:sz w:val="24"/>
          <w:szCs w:val="24"/>
          <w:lang w:val="uk-UA"/>
        </w:rPr>
        <w:t>директор Центру Марущак Т. Л.</w:t>
      </w:r>
    </w:p>
    <w:p w:rsidR="001E05B2" w:rsidRPr="00BB38F0" w:rsidRDefault="002A0E4B" w:rsidP="00816666">
      <w:pPr>
        <w:tabs>
          <w:tab w:val="left" w:pos="1065"/>
          <w:tab w:val="num" w:pos="1260"/>
        </w:tabs>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Про роботу ГО «Вінницька міська організація соціального розвитку та становлення окремих малозахищених категорій молоді «Паросток»» </w:t>
      </w:r>
      <w:r w:rsidR="00FC20A6" w:rsidRPr="00BB38F0">
        <w:rPr>
          <w:rFonts w:ascii="Times New Roman" w:hAnsi="Times New Roman"/>
          <w:sz w:val="24"/>
          <w:szCs w:val="24"/>
          <w:lang w:val="uk-UA"/>
        </w:rPr>
        <w:t>роз</w:t>
      </w:r>
      <w:r w:rsidRPr="00BB38F0">
        <w:rPr>
          <w:rFonts w:ascii="Times New Roman" w:hAnsi="Times New Roman"/>
          <w:sz w:val="24"/>
          <w:szCs w:val="24"/>
          <w:lang w:val="uk-UA"/>
        </w:rPr>
        <w:t>повіла</w:t>
      </w:r>
      <w:r w:rsidR="001714AA" w:rsidRPr="00BB38F0">
        <w:rPr>
          <w:rStyle w:val="af"/>
          <w:rFonts w:ascii="Times New Roman" w:hAnsi="Times New Roman"/>
          <w:i w:val="0"/>
          <w:sz w:val="24"/>
          <w:szCs w:val="24"/>
          <w:lang w:val="uk-UA"/>
        </w:rPr>
        <w:t xml:space="preserve">голова правління, </w:t>
      </w:r>
      <w:r w:rsidRPr="00BB38F0">
        <w:rPr>
          <w:rStyle w:val="af"/>
          <w:rFonts w:ascii="Times New Roman" w:hAnsi="Times New Roman"/>
          <w:i w:val="0"/>
          <w:sz w:val="24"/>
          <w:szCs w:val="24"/>
          <w:lang w:val="uk-UA"/>
        </w:rPr>
        <w:t>кандидат педагогічних наук  Саранча І.Г. Бібліотекар І категорії відділу попереднього замовлення, МБА та видачі літератури Введенська Олена Юріївна</w:t>
      </w:r>
      <w:r w:rsidR="00FF0A91" w:rsidRPr="00BB38F0">
        <w:rPr>
          <w:rStyle w:val="af"/>
          <w:rFonts w:ascii="Times New Roman" w:hAnsi="Times New Roman"/>
          <w:i w:val="0"/>
          <w:sz w:val="24"/>
          <w:szCs w:val="24"/>
          <w:lang w:val="uk-UA"/>
        </w:rPr>
        <w:t xml:space="preserve"> розкрила тему</w:t>
      </w:r>
      <w:r w:rsidR="00FF0A91" w:rsidRPr="00BB38F0">
        <w:rPr>
          <w:rStyle w:val="af"/>
          <w:rFonts w:ascii="Times New Roman" w:hAnsi="Times New Roman"/>
          <w:sz w:val="24"/>
          <w:szCs w:val="24"/>
          <w:lang w:val="uk-UA"/>
        </w:rPr>
        <w:t xml:space="preserve"> «</w:t>
      </w:r>
      <w:r w:rsidR="007027B6" w:rsidRPr="00BB38F0">
        <w:rPr>
          <w:rFonts w:ascii="Times New Roman" w:hAnsi="Times New Roman"/>
          <w:sz w:val="24"/>
          <w:szCs w:val="24"/>
          <w:lang w:val="uk-UA"/>
        </w:rPr>
        <w:t>Розуміти і підтримувати: самореалізація особистості у Вінни</w:t>
      </w:r>
      <w:r w:rsidR="00FF0A91" w:rsidRPr="00BB38F0">
        <w:rPr>
          <w:rFonts w:ascii="Times New Roman" w:hAnsi="Times New Roman"/>
          <w:sz w:val="24"/>
          <w:szCs w:val="24"/>
          <w:lang w:val="uk-UA"/>
        </w:rPr>
        <w:t xml:space="preserve">цькій ОУНБ ім. К. А. Тімірязєва». </w:t>
      </w:r>
    </w:p>
    <w:p w:rsidR="00FF0A91" w:rsidRPr="00BB38F0" w:rsidRDefault="00FF0A91" w:rsidP="00816666">
      <w:pPr>
        <w:tabs>
          <w:tab w:val="left" w:pos="1065"/>
          <w:tab w:val="num" w:pos="1260"/>
        </w:tabs>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Викликала інтерес презентація творчості Малаховського Артема і Галачової Юлії – «</w:t>
      </w:r>
      <w:r w:rsidR="007027B6" w:rsidRPr="00BB38F0">
        <w:rPr>
          <w:rFonts w:ascii="Times New Roman" w:hAnsi="Times New Roman"/>
          <w:sz w:val="24"/>
          <w:szCs w:val="24"/>
          <w:lang w:val="uk-UA"/>
        </w:rPr>
        <w:t>Спільний продукт інклюзивної програми «Я – творчий, Я – успішний!»</w:t>
      </w:r>
      <w:r w:rsidRPr="00BB38F0">
        <w:rPr>
          <w:rFonts w:ascii="Times New Roman" w:hAnsi="Times New Roman"/>
          <w:sz w:val="24"/>
          <w:szCs w:val="24"/>
          <w:lang w:val="uk-UA"/>
        </w:rPr>
        <w:t>.</w:t>
      </w:r>
    </w:p>
    <w:p w:rsidR="00FF0A91" w:rsidRPr="00BB38F0" w:rsidRDefault="00FF0A91" w:rsidP="00816666">
      <w:pPr>
        <w:tabs>
          <w:tab w:val="left" w:pos="1065"/>
          <w:tab w:val="num" w:pos="1260"/>
        </w:tabs>
        <w:spacing w:after="0"/>
        <w:ind w:firstLine="709"/>
        <w:jc w:val="both"/>
        <w:rPr>
          <w:rStyle w:val="af"/>
          <w:rFonts w:ascii="Times New Roman" w:hAnsi="Times New Roman"/>
          <w:i w:val="0"/>
          <w:sz w:val="24"/>
          <w:szCs w:val="24"/>
          <w:lang w:val="uk-UA"/>
        </w:rPr>
      </w:pPr>
      <w:r w:rsidRPr="00BB38F0">
        <w:rPr>
          <w:rFonts w:ascii="Times New Roman" w:hAnsi="Times New Roman"/>
          <w:sz w:val="24"/>
          <w:szCs w:val="24"/>
          <w:lang w:val="uk-UA"/>
        </w:rPr>
        <w:t>Зб</w:t>
      </w:r>
      <w:r w:rsidR="007027B6" w:rsidRPr="00BB38F0">
        <w:rPr>
          <w:rStyle w:val="af"/>
          <w:rFonts w:ascii="Times New Roman" w:hAnsi="Times New Roman"/>
          <w:i w:val="0"/>
          <w:sz w:val="24"/>
          <w:szCs w:val="24"/>
          <w:lang w:val="uk-UA"/>
        </w:rPr>
        <w:t>ібліографічний огляд</w:t>
      </w:r>
      <w:r w:rsidRPr="00BB38F0">
        <w:rPr>
          <w:rStyle w:val="af"/>
          <w:rFonts w:ascii="Times New Roman" w:hAnsi="Times New Roman"/>
          <w:i w:val="0"/>
          <w:sz w:val="24"/>
          <w:szCs w:val="24"/>
          <w:lang w:val="uk-UA"/>
        </w:rPr>
        <w:t>ом</w:t>
      </w:r>
      <w:r w:rsidR="007027B6" w:rsidRPr="00BB38F0">
        <w:rPr>
          <w:rFonts w:ascii="Times New Roman" w:hAnsi="Times New Roman"/>
          <w:sz w:val="24"/>
          <w:szCs w:val="24"/>
          <w:lang w:val="uk-UA"/>
        </w:rPr>
        <w:t>«Особливо неймовірні»: найкращі книги авторів з інвалідністю</w:t>
      </w:r>
      <w:r w:rsidRPr="00BB38F0">
        <w:rPr>
          <w:rFonts w:ascii="Times New Roman" w:hAnsi="Times New Roman"/>
          <w:sz w:val="24"/>
          <w:szCs w:val="24"/>
          <w:lang w:val="uk-UA"/>
        </w:rPr>
        <w:t>» виступила</w:t>
      </w:r>
      <w:r w:rsidR="007027B6" w:rsidRPr="00BB38F0">
        <w:rPr>
          <w:rStyle w:val="af"/>
          <w:rFonts w:ascii="Times New Roman" w:hAnsi="Times New Roman"/>
          <w:i w:val="0"/>
          <w:sz w:val="24"/>
          <w:szCs w:val="24"/>
          <w:lang w:val="uk-UA"/>
        </w:rPr>
        <w:t>провідний бібліотекар відділу попереднього замовлення, МБА та видачі літератури Суржикова Т</w:t>
      </w:r>
      <w:r w:rsidRPr="00BB38F0">
        <w:rPr>
          <w:rStyle w:val="af"/>
          <w:rFonts w:ascii="Times New Roman" w:hAnsi="Times New Roman"/>
          <w:i w:val="0"/>
          <w:sz w:val="24"/>
          <w:szCs w:val="24"/>
          <w:lang w:val="uk-UA"/>
        </w:rPr>
        <w:t>. А.</w:t>
      </w:r>
    </w:p>
    <w:p w:rsidR="00854276" w:rsidRPr="00BB38F0" w:rsidRDefault="00FF0A91" w:rsidP="00816666">
      <w:pPr>
        <w:tabs>
          <w:tab w:val="left" w:pos="1065"/>
          <w:tab w:val="num" w:pos="1260"/>
        </w:tabs>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В рамках Міжнародного дня прав людини </w:t>
      </w:r>
      <w:r w:rsidR="002D403C" w:rsidRPr="00BB38F0">
        <w:rPr>
          <w:rFonts w:ascii="Times New Roman" w:hAnsi="Times New Roman"/>
          <w:sz w:val="24"/>
          <w:szCs w:val="24"/>
          <w:lang w:val="uk-UA"/>
        </w:rPr>
        <w:t>10 г</w:t>
      </w:r>
      <w:r w:rsidR="001714AA" w:rsidRPr="00BB38F0">
        <w:rPr>
          <w:rFonts w:ascii="Times New Roman" w:hAnsi="Times New Roman"/>
          <w:sz w:val="24"/>
          <w:szCs w:val="24"/>
          <w:lang w:val="uk-UA"/>
        </w:rPr>
        <w:t xml:space="preserve">рудня </w:t>
      </w:r>
      <w:r w:rsidR="002D403C" w:rsidRPr="00BB38F0">
        <w:rPr>
          <w:rFonts w:ascii="Times New Roman" w:hAnsi="Times New Roman"/>
          <w:sz w:val="24"/>
          <w:szCs w:val="24"/>
          <w:lang w:val="uk-UA"/>
        </w:rPr>
        <w:t>відбу</w:t>
      </w:r>
      <w:r w:rsidRPr="00BB38F0">
        <w:rPr>
          <w:rFonts w:ascii="Times New Roman" w:hAnsi="Times New Roman"/>
          <w:sz w:val="24"/>
          <w:szCs w:val="24"/>
          <w:lang w:val="uk-UA"/>
        </w:rPr>
        <w:t>лося з</w:t>
      </w:r>
      <w:r w:rsidR="002D403C" w:rsidRPr="00BB38F0">
        <w:rPr>
          <w:rFonts w:ascii="Times New Roman" w:hAnsi="Times New Roman"/>
          <w:sz w:val="24"/>
          <w:szCs w:val="24"/>
          <w:lang w:val="uk-UA"/>
        </w:rPr>
        <w:t>асідання круглого столу «</w:t>
      </w:r>
      <w:r w:rsidR="002D403C" w:rsidRPr="00BB38F0">
        <w:rPr>
          <w:rFonts w:ascii="Times New Roman" w:hAnsi="Times New Roman"/>
          <w:bCs/>
          <w:sz w:val="24"/>
          <w:szCs w:val="24"/>
          <w:lang w:val="uk-UA"/>
        </w:rPr>
        <w:t>Проблеми реалізації та захисту прав і свобод людини й громадянина в Україні»</w:t>
      </w:r>
      <w:r w:rsidR="002D403C" w:rsidRPr="00BB38F0">
        <w:rPr>
          <w:rFonts w:ascii="Times New Roman" w:hAnsi="Times New Roman"/>
          <w:sz w:val="24"/>
          <w:szCs w:val="24"/>
          <w:lang w:val="uk-UA"/>
        </w:rPr>
        <w:t xml:space="preserve"> за участ</w:t>
      </w:r>
      <w:r w:rsidRPr="00BB38F0">
        <w:rPr>
          <w:rFonts w:ascii="Times New Roman" w:hAnsi="Times New Roman"/>
          <w:sz w:val="24"/>
          <w:szCs w:val="24"/>
          <w:lang w:val="uk-UA"/>
        </w:rPr>
        <w:t>ю</w:t>
      </w:r>
      <w:r w:rsidR="002D403C" w:rsidRPr="00BB38F0">
        <w:rPr>
          <w:rFonts w:ascii="Times New Roman" w:hAnsi="Times New Roman"/>
          <w:sz w:val="24"/>
          <w:szCs w:val="24"/>
          <w:lang w:val="uk-UA"/>
        </w:rPr>
        <w:t xml:space="preserve"> правників, науковців, представників громадських організацій</w:t>
      </w:r>
      <w:r w:rsidR="00854276" w:rsidRPr="00BB38F0">
        <w:rPr>
          <w:rFonts w:ascii="Times New Roman" w:hAnsi="Times New Roman"/>
          <w:sz w:val="24"/>
          <w:szCs w:val="24"/>
          <w:lang w:val="uk-UA"/>
        </w:rPr>
        <w:t xml:space="preserve"> та студентськ</w:t>
      </w:r>
      <w:r w:rsidR="00FC20A6" w:rsidRPr="00BB38F0">
        <w:rPr>
          <w:rFonts w:ascii="Times New Roman" w:hAnsi="Times New Roman"/>
          <w:sz w:val="24"/>
          <w:szCs w:val="24"/>
          <w:lang w:val="uk-UA"/>
        </w:rPr>
        <w:t>ої</w:t>
      </w:r>
      <w:r w:rsidR="00854276" w:rsidRPr="00BB38F0">
        <w:rPr>
          <w:rFonts w:ascii="Times New Roman" w:hAnsi="Times New Roman"/>
          <w:sz w:val="24"/>
          <w:szCs w:val="24"/>
          <w:lang w:val="uk-UA"/>
        </w:rPr>
        <w:t xml:space="preserve"> молод</w:t>
      </w:r>
      <w:r w:rsidR="00FC20A6" w:rsidRPr="00BB38F0">
        <w:rPr>
          <w:rFonts w:ascii="Times New Roman" w:hAnsi="Times New Roman"/>
          <w:sz w:val="24"/>
          <w:szCs w:val="24"/>
          <w:lang w:val="uk-UA"/>
        </w:rPr>
        <w:t>і</w:t>
      </w:r>
      <w:r w:rsidR="001714AA" w:rsidRPr="00BB38F0">
        <w:rPr>
          <w:rFonts w:ascii="Times New Roman" w:hAnsi="Times New Roman"/>
          <w:sz w:val="24"/>
          <w:szCs w:val="24"/>
          <w:lang w:val="uk-UA"/>
        </w:rPr>
        <w:t>.</w:t>
      </w:r>
    </w:p>
    <w:p w:rsidR="001E05B2" w:rsidRPr="00BB38F0" w:rsidRDefault="00FF0A91" w:rsidP="00816666">
      <w:pPr>
        <w:tabs>
          <w:tab w:val="left" w:pos="1065"/>
          <w:tab w:val="num" w:pos="1260"/>
        </w:tabs>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Круглий стіл відкрила </w:t>
      </w:r>
      <w:r w:rsidR="002D403C" w:rsidRPr="00BB38F0">
        <w:rPr>
          <w:rFonts w:ascii="Times New Roman" w:hAnsi="Times New Roman"/>
          <w:sz w:val="24"/>
          <w:szCs w:val="24"/>
          <w:lang w:val="uk-UA"/>
        </w:rPr>
        <w:t>Слотюк Г</w:t>
      </w:r>
      <w:r w:rsidRPr="00BB38F0">
        <w:rPr>
          <w:rFonts w:ascii="Times New Roman" w:hAnsi="Times New Roman"/>
          <w:sz w:val="24"/>
          <w:szCs w:val="24"/>
          <w:lang w:val="uk-UA"/>
        </w:rPr>
        <w:t>. М.,</w:t>
      </w:r>
      <w:r w:rsidR="002D403C" w:rsidRPr="00BB38F0">
        <w:rPr>
          <w:rFonts w:ascii="Times New Roman" w:hAnsi="Times New Roman"/>
          <w:sz w:val="24"/>
          <w:szCs w:val="24"/>
          <w:lang w:val="uk-UA"/>
        </w:rPr>
        <w:t>заступник директора з наукової роботи та інформатизації</w:t>
      </w:r>
      <w:r w:rsidRPr="00BB38F0">
        <w:rPr>
          <w:rFonts w:ascii="Times New Roman" w:hAnsi="Times New Roman"/>
          <w:sz w:val="24"/>
          <w:szCs w:val="24"/>
          <w:lang w:val="uk-UA"/>
        </w:rPr>
        <w:t>. Степанчук Ю. С., доктор історичних наук, професор ВДПУ ім</w:t>
      </w:r>
      <w:r w:rsidR="00FC20A6" w:rsidRPr="00BB38F0">
        <w:rPr>
          <w:rFonts w:ascii="Times New Roman" w:hAnsi="Times New Roman"/>
          <w:sz w:val="24"/>
          <w:szCs w:val="24"/>
          <w:lang w:val="uk-UA"/>
        </w:rPr>
        <w:t>ені</w:t>
      </w:r>
      <w:r w:rsidRPr="00BB38F0">
        <w:rPr>
          <w:rFonts w:ascii="Times New Roman" w:hAnsi="Times New Roman"/>
          <w:sz w:val="24"/>
          <w:szCs w:val="24"/>
          <w:lang w:val="uk-UA"/>
        </w:rPr>
        <w:t xml:space="preserve"> Михайла Коцюбинського</w:t>
      </w:r>
      <w:r w:rsidR="003651DB" w:rsidRPr="00BB38F0">
        <w:rPr>
          <w:rFonts w:ascii="Times New Roman" w:hAnsi="Times New Roman"/>
          <w:sz w:val="24"/>
          <w:szCs w:val="24"/>
          <w:lang w:val="uk-UA"/>
        </w:rPr>
        <w:t>,</w:t>
      </w:r>
      <w:r w:rsidRPr="00BB38F0">
        <w:rPr>
          <w:rFonts w:ascii="Times New Roman" w:hAnsi="Times New Roman"/>
          <w:sz w:val="24"/>
          <w:szCs w:val="24"/>
          <w:lang w:val="uk-UA"/>
        </w:rPr>
        <w:t xml:space="preserve"> розкрив тему </w:t>
      </w:r>
      <w:r w:rsidR="002D403C" w:rsidRPr="00BB38F0">
        <w:rPr>
          <w:rFonts w:ascii="Times New Roman" w:hAnsi="Times New Roman"/>
          <w:sz w:val="24"/>
          <w:szCs w:val="24"/>
          <w:lang w:val="uk-UA"/>
        </w:rPr>
        <w:t>«</w:t>
      </w:r>
      <w:r w:rsidR="002D403C" w:rsidRPr="00BB38F0">
        <w:rPr>
          <w:rFonts w:ascii="Times New Roman" w:hAnsi="Times New Roman"/>
          <w:bCs/>
          <w:sz w:val="24"/>
          <w:szCs w:val="24"/>
          <w:lang w:val="uk-UA"/>
        </w:rPr>
        <w:t>Загальна Декларація прав людини як базовий стандарт прав людини у світі»</w:t>
      </w:r>
      <w:r w:rsidRPr="00BB38F0">
        <w:rPr>
          <w:rFonts w:ascii="Times New Roman" w:hAnsi="Times New Roman"/>
          <w:bCs/>
          <w:sz w:val="24"/>
          <w:szCs w:val="24"/>
          <w:lang w:val="uk-UA"/>
        </w:rPr>
        <w:t>.</w:t>
      </w:r>
    </w:p>
    <w:p w:rsidR="001E05B2" w:rsidRPr="00BB38F0" w:rsidRDefault="00FF0A91" w:rsidP="00816666">
      <w:pPr>
        <w:tabs>
          <w:tab w:val="left" w:pos="1065"/>
          <w:tab w:val="num" w:pos="1260"/>
        </w:tabs>
        <w:spacing w:after="0"/>
        <w:ind w:firstLine="709"/>
        <w:jc w:val="both"/>
        <w:rPr>
          <w:rFonts w:ascii="Times New Roman" w:hAnsi="Times New Roman"/>
          <w:sz w:val="24"/>
          <w:szCs w:val="24"/>
          <w:lang w:val="uk-UA"/>
        </w:rPr>
      </w:pPr>
      <w:r w:rsidRPr="00BB38F0">
        <w:rPr>
          <w:rFonts w:ascii="Times New Roman" w:hAnsi="Times New Roman"/>
          <w:sz w:val="24"/>
          <w:szCs w:val="24"/>
          <w:lang w:val="uk-UA"/>
        </w:rPr>
        <w:lastRenderedPageBreak/>
        <w:t>Ярошенко О. М., начальник відділу регіонального представництва в центральних областях Секретаріату Уповноваженого Верховної Ради України з прав людини розповіла про д</w:t>
      </w:r>
      <w:r w:rsidR="002D403C" w:rsidRPr="00BB38F0">
        <w:rPr>
          <w:rFonts w:ascii="Times New Roman" w:hAnsi="Times New Roman"/>
          <w:bCs/>
          <w:sz w:val="24"/>
          <w:szCs w:val="24"/>
          <w:lang w:val="uk-UA"/>
        </w:rPr>
        <w:t>іяльність представника Уповноваженого Верховної Ради України з прав людини в центральних областях</w:t>
      </w:r>
      <w:r w:rsidRPr="00BB38F0">
        <w:rPr>
          <w:rFonts w:ascii="Times New Roman" w:hAnsi="Times New Roman"/>
          <w:bCs/>
          <w:sz w:val="24"/>
          <w:szCs w:val="24"/>
          <w:lang w:val="uk-UA"/>
        </w:rPr>
        <w:t xml:space="preserve">. </w:t>
      </w:r>
      <w:r w:rsidRPr="00BB38F0">
        <w:rPr>
          <w:rFonts w:ascii="Times New Roman" w:hAnsi="Times New Roman"/>
          <w:sz w:val="24"/>
          <w:szCs w:val="24"/>
          <w:lang w:val="uk-UA"/>
        </w:rPr>
        <w:t>Дубина С. А., керівник ІПЦ «Вісь» висвітлила тему</w:t>
      </w:r>
      <w:r w:rsidR="002D403C" w:rsidRPr="00BB38F0">
        <w:rPr>
          <w:rFonts w:ascii="Times New Roman" w:hAnsi="Times New Roman"/>
          <w:bCs/>
          <w:sz w:val="24"/>
          <w:szCs w:val="24"/>
          <w:lang w:val="uk-UA"/>
        </w:rPr>
        <w:t xml:space="preserve"> «Права груп, які піддаються множинній дискримінації»</w:t>
      </w:r>
      <w:r w:rsidRPr="00BB38F0">
        <w:rPr>
          <w:rFonts w:ascii="Times New Roman" w:hAnsi="Times New Roman"/>
          <w:bCs/>
          <w:sz w:val="24"/>
          <w:szCs w:val="24"/>
          <w:lang w:val="uk-UA"/>
        </w:rPr>
        <w:t>. Про і</w:t>
      </w:r>
      <w:r w:rsidR="002D403C" w:rsidRPr="00BB38F0">
        <w:rPr>
          <w:rFonts w:ascii="Times New Roman" w:hAnsi="Times New Roman"/>
          <w:bCs/>
          <w:sz w:val="24"/>
          <w:szCs w:val="24"/>
          <w:lang w:val="uk-UA"/>
        </w:rPr>
        <w:t>нформаційн</w:t>
      </w:r>
      <w:r w:rsidR="00202453" w:rsidRPr="00BB38F0">
        <w:rPr>
          <w:rFonts w:ascii="Times New Roman" w:hAnsi="Times New Roman"/>
          <w:bCs/>
          <w:sz w:val="24"/>
          <w:szCs w:val="24"/>
          <w:lang w:val="uk-UA"/>
        </w:rPr>
        <w:t>у</w:t>
      </w:r>
      <w:r w:rsidR="002D403C" w:rsidRPr="00BB38F0">
        <w:rPr>
          <w:rFonts w:ascii="Times New Roman" w:hAnsi="Times New Roman"/>
          <w:bCs/>
          <w:sz w:val="24"/>
          <w:szCs w:val="24"/>
          <w:lang w:val="uk-UA"/>
        </w:rPr>
        <w:t xml:space="preserve"> безпек</w:t>
      </w:r>
      <w:r w:rsidR="00202453" w:rsidRPr="00BB38F0">
        <w:rPr>
          <w:rFonts w:ascii="Times New Roman" w:hAnsi="Times New Roman"/>
          <w:bCs/>
          <w:sz w:val="24"/>
          <w:szCs w:val="24"/>
          <w:lang w:val="uk-UA"/>
        </w:rPr>
        <w:t>у</w:t>
      </w:r>
      <w:r w:rsidR="002D403C" w:rsidRPr="00BB38F0">
        <w:rPr>
          <w:rFonts w:ascii="Times New Roman" w:hAnsi="Times New Roman"/>
          <w:bCs/>
          <w:sz w:val="24"/>
          <w:szCs w:val="24"/>
          <w:lang w:val="uk-UA"/>
        </w:rPr>
        <w:t xml:space="preserve"> під час карантину</w:t>
      </w:r>
      <w:r w:rsidRPr="00BB38F0">
        <w:rPr>
          <w:rFonts w:ascii="Times New Roman" w:hAnsi="Times New Roman"/>
          <w:bCs/>
          <w:sz w:val="24"/>
          <w:szCs w:val="24"/>
          <w:lang w:val="uk-UA"/>
        </w:rPr>
        <w:t xml:space="preserve"> розповіла</w:t>
      </w:r>
      <w:r w:rsidR="002D403C" w:rsidRPr="00BB38F0">
        <w:rPr>
          <w:rFonts w:ascii="Times New Roman" w:hAnsi="Times New Roman"/>
          <w:sz w:val="24"/>
          <w:szCs w:val="24"/>
          <w:lang w:val="uk-UA"/>
        </w:rPr>
        <w:t xml:space="preserve">Яцюк </w:t>
      </w:r>
      <w:r w:rsidRPr="00BB38F0">
        <w:rPr>
          <w:rFonts w:ascii="Times New Roman" w:hAnsi="Times New Roman"/>
          <w:sz w:val="24"/>
          <w:szCs w:val="24"/>
          <w:lang w:val="uk-UA"/>
        </w:rPr>
        <w:t>О.С.</w:t>
      </w:r>
      <w:r w:rsidR="002D403C" w:rsidRPr="00BB38F0">
        <w:rPr>
          <w:rFonts w:ascii="Times New Roman" w:hAnsi="Times New Roman"/>
          <w:sz w:val="24"/>
          <w:szCs w:val="24"/>
          <w:lang w:val="uk-UA"/>
        </w:rPr>
        <w:t>,</w:t>
      </w:r>
      <w:r w:rsidRPr="00BB38F0">
        <w:rPr>
          <w:rFonts w:ascii="Times New Roman" w:hAnsi="Times New Roman"/>
          <w:sz w:val="24"/>
          <w:szCs w:val="24"/>
          <w:lang w:val="uk-UA"/>
        </w:rPr>
        <w:t xml:space="preserve"> представник </w:t>
      </w:r>
      <w:r w:rsidR="002D403C" w:rsidRPr="00BB38F0">
        <w:rPr>
          <w:rFonts w:ascii="Times New Roman" w:hAnsi="Times New Roman"/>
          <w:sz w:val="24"/>
          <w:szCs w:val="24"/>
          <w:lang w:val="uk-UA"/>
        </w:rPr>
        <w:t>В</w:t>
      </w:r>
      <w:r w:rsidRPr="00BB38F0">
        <w:rPr>
          <w:rFonts w:ascii="Times New Roman" w:hAnsi="Times New Roman"/>
          <w:sz w:val="24"/>
          <w:szCs w:val="24"/>
          <w:lang w:val="uk-UA"/>
        </w:rPr>
        <w:t>ОГО «</w:t>
      </w:r>
      <w:r w:rsidR="002D403C" w:rsidRPr="00BB38F0">
        <w:rPr>
          <w:rFonts w:ascii="Times New Roman" w:hAnsi="Times New Roman"/>
          <w:sz w:val="24"/>
          <w:szCs w:val="24"/>
          <w:lang w:val="uk-UA"/>
        </w:rPr>
        <w:t>Подільський центр соціальних технологій</w:t>
      </w:r>
      <w:r w:rsidRPr="00BB38F0">
        <w:rPr>
          <w:rFonts w:ascii="Times New Roman" w:hAnsi="Times New Roman"/>
          <w:sz w:val="24"/>
          <w:szCs w:val="24"/>
          <w:lang w:val="uk-UA"/>
        </w:rPr>
        <w:t xml:space="preserve">». </w:t>
      </w:r>
    </w:p>
    <w:p w:rsidR="001E05B2" w:rsidRPr="00BB38F0" w:rsidRDefault="00FF0A91" w:rsidP="00816666">
      <w:pPr>
        <w:tabs>
          <w:tab w:val="left" w:pos="1065"/>
          <w:tab w:val="num" w:pos="1260"/>
        </w:tabs>
        <w:spacing w:after="0"/>
        <w:ind w:firstLine="709"/>
        <w:jc w:val="both"/>
        <w:rPr>
          <w:rFonts w:ascii="Times New Roman" w:hAnsi="Times New Roman"/>
          <w:sz w:val="24"/>
          <w:szCs w:val="24"/>
          <w:lang w:val="uk-UA"/>
        </w:rPr>
      </w:pPr>
      <w:r w:rsidRPr="00BB38F0">
        <w:rPr>
          <w:rFonts w:ascii="Times New Roman" w:hAnsi="Times New Roman"/>
          <w:sz w:val="24"/>
          <w:szCs w:val="24"/>
          <w:lang w:val="uk-UA"/>
        </w:rPr>
        <w:t>Старший інспектор з особливих доручень відділу з</w:t>
      </w:r>
      <w:r w:rsidR="00B119DC" w:rsidRPr="00BB38F0">
        <w:rPr>
          <w:rFonts w:ascii="Times New Roman" w:hAnsi="Times New Roman"/>
          <w:sz w:val="24"/>
          <w:szCs w:val="24"/>
          <w:lang w:val="uk-UA"/>
        </w:rPr>
        <w:t>і</w:t>
      </w:r>
      <w:r w:rsidRPr="00BB38F0">
        <w:rPr>
          <w:rFonts w:ascii="Times New Roman" w:hAnsi="Times New Roman"/>
          <w:sz w:val="24"/>
          <w:szCs w:val="24"/>
          <w:lang w:val="uk-UA"/>
        </w:rPr>
        <w:t xml:space="preserve"> зв’язків із громадськістю Загорійчук О. Л.виступила з темою </w:t>
      </w:r>
      <w:r w:rsidR="002D403C" w:rsidRPr="00BB38F0">
        <w:rPr>
          <w:rFonts w:ascii="Times New Roman" w:hAnsi="Times New Roman"/>
          <w:sz w:val="24"/>
          <w:szCs w:val="24"/>
          <w:lang w:val="uk-UA"/>
        </w:rPr>
        <w:t>«</w:t>
      </w:r>
      <w:r w:rsidR="002D403C" w:rsidRPr="00BB38F0">
        <w:rPr>
          <w:rFonts w:ascii="Times New Roman" w:hAnsi="Times New Roman"/>
          <w:bCs/>
          <w:sz w:val="24"/>
          <w:szCs w:val="24"/>
          <w:lang w:val="uk-UA"/>
        </w:rPr>
        <w:t>Насильство в сім’ї – порушення прав людини»</w:t>
      </w:r>
      <w:r w:rsidRPr="00BB38F0">
        <w:rPr>
          <w:rFonts w:ascii="Times New Roman" w:hAnsi="Times New Roman"/>
          <w:bCs/>
          <w:sz w:val="24"/>
          <w:szCs w:val="24"/>
          <w:lang w:val="uk-UA"/>
        </w:rPr>
        <w:t>.</w:t>
      </w:r>
      <w:r w:rsidRPr="00BB38F0">
        <w:rPr>
          <w:rFonts w:ascii="Times New Roman" w:hAnsi="Times New Roman"/>
          <w:sz w:val="24"/>
          <w:szCs w:val="24"/>
          <w:lang w:val="uk-UA"/>
        </w:rPr>
        <w:t xml:space="preserve"> Грицуляк Т. П., адвокат Ради адвокатів Вінницької області</w:t>
      </w:r>
      <w:r w:rsidR="00BD30B4" w:rsidRPr="00BB38F0">
        <w:rPr>
          <w:rFonts w:ascii="Times New Roman" w:hAnsi="Times New Roman"/>
          <w:sz w:val="24"/>
          <w:szCs w:val="24"/>
          <w:lang w:val="uk-UA"/>
        </w:rPr>
        <w:t>,</w:t>
      </w:r>
      <w:r w:rsidRPr="00BB38F0">
        <w:rPr>
          <w:rFonts w:ascii="Times New Roman" w:hAnsi="Times New Roman"/>
          <w:sz w:val="24"/>
          <w:szCs w:val="24"/>
          <w:lang w:val="uk-UA"/>
        </w:rPr>
        <w:t xml:space="preserve"> розповів про п</w:t>
      </w:r>
      <w:r w:rsidR="002D403C" w:rsidRPr="00BB38F0">
        <w:rPr>
          <w:rFonts w:ascii="Times New Roman" w:hAnsi="Times New Roman"/>
          <w:bCs/>
          <w:sz w:val="24"/>
          <w:szCs w:val="24"/>
          <w:lang w:val="uk-UA"/>
        </w:rPr>
        <w:t>рава людини при обвинуваченні</w:t>
      </w:r>
      <w:r w:rsidRPr="00BB38F0">
        <w:rPr>
          <w:rFonts w:ascii="Times New Roman" w:hAnsi="Times New Roman"/>
          <w:bCs/>
          <w:sz w:val="24"/>
          <w:szCs w:val="24"/>
          <w:lang w:val="uk-UA"/>
        </w:rPr>
        <w:t>. З о</w:t>
      </w:r>
      <w:r w:rsidR="002D403C" w:rsidRPr="00BB38F0">
        <w:rPr>
          <w:rFonts w:ascii="Times New Roman" w:hAnsi="Times New Roman"/>
          <w:bCs/>
          <w:sz w:val="24"/>
          <w:szCs w:val="24"/>
          <w:lang w:val="uk-UA"/>
        </w:rPr>
        <w:t>сновн</w:t>
      </w:r>
      <w:r w:rsidRPr="00BB38F0">
        <w:rPr>
          <w:rFonts w:ascii="Times New Roman" w:hAnsi="Times New Roman"/>
          <w:bCs/>
          <w:sz w:val="24"/>
          <w:szCs w:val="24"/>
          <w:lang w:val="uk-UA"/>
        </w:rPr>
        <w:t xml:space="preserve">ими </w:t>
      </w:r>
      <w:r w:rsidR="002D403C" w:rsidRPr="00BB38F0">
        <w:rPr>
          <w:rFonts w:ascii="Times New Roman" w:hAnsi="Times New Roman"/>
          <w:bCs/>
          <w:sz w:val="24"/>
          <w:szCs w:val="24"/>
          <w:lang w:val="uk-UA"/>
        </w:rPr>
        <w:t xml:space="preserve"> проблем</w:t>
      </w:r>
      <w:r w:rsidRPr="00BB38F0">
        <w:rPr>
          <w:rFonts w:ascii="Times New Roman" w:hAnsi="Times New Roman"/>
          <w:bCs/>
          <w:sz w:val="24"/>
          <w:szCs w:val="24"/>
          <w:lang w:val="uk-UA"/>
        </w:rPr>
        <w:t>ам</w:t>
      </w:r>
      <w:r w:rsidR="002D403C" w:rsidRPr="00BB38F0">
        <w:rPr>
          <w:rFonts w:ascii="Times New Roman" w:hAnsi="Times New Roman"/>
          <w:bCs/>
          <w:sz w:val="24"/>
          <w:szCs w:val="24"/>
          <w:lang w:val="uk-UA"/>
        </w:rPr>
        <w:t>и у сфері прав дитини</w:t>
      </w:r>
      <w:r w:rsidRPr="00BB38F0">
        <w:rPr>
          <w:rFonts w:ascii="Times New Roman" w:hAnsi="Times New Roman"/>
          <w:bCs/>
          <w:sz w:val="24"/>
          <w:szCs w:val="24"/>
          <w:lang w:val="uk-UA"/>
        </w:rPr>
        <w:t xml:space="preserve"> ознайомила </w:t>
      </w:r>
      <w:r w:rsidR="002D403C" w:rsidRPr="00BB38F0">
        <w:rPr>
          <w:rFonts w:ascii="Times New Roman" w:hAnsi="Times New Roman"/>
          <w:sz w:val="24"/>
          <w:szCs w:val="24"/>
          <w:lang w:val="uk-UA"/>
        </w:rPr>
        <w:t>Костюк Н</w:t>
      </w:r>
      <w:r w:rsidRPr="00BB38F0">
        <w:rPr>
          <w:rFonts w:ascii="Times New Roman" w:hAnsi="Times New Roman"/>
          <w:sz w:val="24"/>
          <w:szCs w:val="24"/>
          <w:lang w:val="uk-UA"/>
        </w:rPr>
        <w:t>. П.,</w:t>
      </w:r>
      <w:r w:rsidR="002D403C" w:rsidRPr="00BB38F0">
        <w:rPr>
          <w:rFonts w:ascii="Times New Roman" w:hAnsi="Times New Roman"/>
          <w:sz w:val="24"/>
          <w:szCs w:val="24"/>
          <w:lang w:val="uk-UA"/>
        </w:rPr>
        <w:t xml:space="preserve"> доцент кафедри права В</w:t>
      </w:r>
      <w:r w:rsidRPr="00BB38F0">
        <w:rPr>
          <w:rFonts w:ascii="Times New Roman" w:hAnsi="Times New Roman"/>
          <w:sz w:val="24"/>
          <w:szCs w:val="24"/>
          <w:lang w:val="uk-UA"/>
        </w:rPr>
        <w:t>ТЕІ</w:t>
      </w:r>
      <w:r w:rsidR="002D403C" w:rsidRPr="00BB38F0">
        <w:rPr>
          <w:rFonts w:ascii="Times New Roman" w:hAnsi="Times New Roman"/>
          <w:sz w:val="24"/>
          <w:szCs w:val="24"/>
          <w:lang w:val="uk-UA"/>
        </w:rPr>
        <w:t xml:space="preserve"> КНТЕУ</w:t>
      </w:r>
      <w:r w:rsidRPr="00BB38F0">
        <w:rPr>
          <w:rFonts w:ascii="Times New Roman" w:hAnsi="Times New Roman"/>
          <w:sz w:val="24"/>
          <w:szCs w:val="24"/>
          <w:lang w:val="uk-UA"/>
        </w:rPr>
        <w:t xml:space="preserve">.  </w:t>
      </w:r>
    </w:p>
    <w:p w:rsidR="00034201" w:rsidRPr="00BB38F0" w:rsidRDefault="00FF0A91" w:rsidP="007D0C00">
      <w:pPr>
        <w:tabs>
          <w:tab w:val="left" w:pos="1065"/>
          <w:tab w:val="num" w:pos="1260"/>
        </w:tabs>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Про р</w:t>
      </w:r>
      <w:r w:rsidR="002D403C" w:rsidRPr="00BB38F0">
        <w:rPr>
          <w:rFonts w:ascii="Times New Roman" w:hAnsi="Times New Roman"/>
          <w:bCs/>
          <w:sz w:val="24"/>
          <w:szCs w:val="24"/>
          <w:lang w:val="uk-UA"/>
        </w:rPr>
        <w:t>оль професії юриста в механізмі захисту прав та інтересів людини</w:t>
      </w:r>
      <w:r w:rsidRPr="00BB38F0">
        <w:rPr>
          <w:rFonts w:ascii="Times New Roman" w:hAnsi="Times New Roman"/>
          <w:bCs/>
          <w:sz w:val="24"/>
          <w:szCs w:val="24"/>
          <w:lang w:val="uk-UA"/>
        </w:rPr>
        <w:t xml:space="preserve"> розповів </w:t>
      </w:r>
      <w:r w:rsidR="002D403C" w:rsidRPr="00BB38F0">
        <w:rPr>
          <w:rFonts w:ascii="Times New Roman" w:hAnsi="Times New Roman"/>
          <w:sz w:val="24"/>
          <w:szCs w:val="24"/>
          <w:lang w:val="uk-UA"/>
        </w:rPr>
        <w:t>Панькевич В</w:t>
      </w:r>
      <w:r w:rsidR="00590F02" w:rsidRPr="00BB38F0">
        <w:rPr>
          <w:rFonts w:ascii="Times New Roman" w:hAnsi="Times New Roman"/>
          <w:sz w:val="24"/>
          <w:szCs w:val="24"/>
          <w:lang w:val="uk-UA"/>
        </w:rPr>
        <w:t>. М.</w:t>
      </w:r>
      <w:r w:rsidR="002D403C" w:rsidRPr="00BB38F0">
        <w:rPr>
          <w:rFonts w:ascii="Times New Roman" w:hAnsi="Times New Roman"/>
          <w:sz w:val="24"/>
          <w:szCs w:val="24"/>
          <w:lang w:val="uk-UA"/>
        </w:rPr>
        <w:t>, доцент кафедри права В</w:t>
      </w:r>
      <w:r w:rsidR="00590F02" w:rsidRPr="00BB38F0">
        <w:rPr>
          <w:rFonts w:ascii="Times New Roman" w:hAnsi="Times New Roman"/>
          <w:sz w:val="24"/>
          <w:szCs w:val="24"/>
          <w:lang w:val="uk-UA"/>
        </w:rPr>
        <w:t>ТЕІ</w:t>
      </w:r>
      <w:r w:rsidR="002D403C" w:rsidRPr="00BB38F0">
        <w:rPr>
          <w:rFonts w:ascii="Times New Roman" w:hAnsi="Times New Roman"/>
          <w:sz w:val="24"/>
          <w:szCs w:val="24"/>
          <w:lang w:val="uk-UA"/>
        </w:rPr>
        <w:t xml:space="preserve"> КНТЕУ.</w:t>
      </w:r>
      <w:r w:rsidR="00590F02" w:rsidRPr="00BB38F0">
        <w:rPr>
          <w:rFonts w:ascii="Times New Roman" w:hAnsi="Times New Roman"/>
          <w:sz w:val="24"/>
          <w:szCs w:val="24"/>
          <w:lang w:val="uk-UA"/>
        </w:rPr>
        <w:t>Мамчур Н. П., бібліотекар І категорії сектору правової інформації ОУНБ ім. К. А. Тімірязєва</w:t>
      </w:r>
      <w:r w:rsidR="00B23A53" w:rsidRPr="00BB38F0">
        <w:rPr>
          <w:rFonts w:ascii="Times New Roman" w:hAnsi="Times New Roman"/>
          <w:sz w:val="24"/>
          <w:szCs w:val="24"/>
          <w:lang w:val="uk-UA"/>
        </w:rPr>
        <w:t>,</w:t>
      </w:r>
      <w:r w:rsidR="00590F02" w:rsidRPr="00BB38F0">
        <w:rPr>
          <w:rFonts w:ascii="Times New Roman" w:hAnsi="Times New Roman"/>
          <w:sz w:val="24"/>
          <w:szCs w:val="24"/>
          <w:lang w:val="uk-UA"/>
        </w:rPr>
        <w:t xml:space="preserve"> п</w:t>
      </w:r>
      <w:r w:rsidR="002D403C" w:rsidRPr="00BB38F0">
        <w:rPr>
          <w:rFonts w:ascii="Times New Roman" w:hAnsi="Times New Roman"/>
          <w:bCs/>
          <w:sz w:val="24"/>
          <w:szCs w:val="24"/>
          <w:lang w:val="uk-UA"/>
        </w:rPr>
        <w:t>ре</w:t>
      </w:r>
      <w:r w:rsidR="00590F02" w:rsidRPr="00BB38F0">
        <w:rPr>
          <w:rFonts w:ascii="Times New Roman" w:hAnsi="Times New Roman"/>
          <w:bCs/>
          <w:sz w:val="24"/>
          <w:szCs w:val="24"/>
          <w:lang w:val="uk-UA"/>
        </w:rPr>
        <w:t xml:space="preserve">зентувала </w:t>
      </w:r>
      <w:r w:rsidR="002D403C" w:rsidRPr="00BB38F0">
        <w:rPr>
          <w:rFonts w:ascii="Times New Roman" w:hAnsi="Times New Roman"/>
          <w:bCs/>
          <w:sz w:val="24"/>
          <w:szCs w:val="24"/>
          <w:lang w:val="uk-UA"/>
        </w:rPr>
        <w:t>книжков</w:t>
      </w:r>
      <w:r w:rsidR="00590F02" w:rsidRPr="00BB38F0">
        <w:rPr>
          <w:rFonts w:ascii="Times New Roman" w:hAnsi="Times New Roman"/>
          <w:bCs/>
          <w:sz w:val="24"/>
          <w:szCs w:val="24"/>
          <w:lang w:val="uk-UA"/>
        </w:rPr>
        <w:t>у</w:t>
      </w:r>
      <w:r w:rsidR="002D403C" w:rsidRPr="00BB38F0">
        <w:rPr>
          <w:rFonts w:ascii="Times New Roman" w:hAnsi="Times New Roman"/>
          <w:bCs/>
          <w:sz w:val="24"/>
          <w:szCs w:val="24"/>
          <w:lang w:val="uk-UA"/>
        </w:rPr>
        <w:t xml:space="preserve"> виставк</w:t>
      </w:r>
      <w:r w:rsidR="00202453" w:rsidRPr="00BB38F0">
        <w:rPr>
          <w:rFonts w:ascii="Times New Roman" w:hAnsi="Times New Roman"/>
          <w:bCs/>
          <w:sz w:val="24"/>
          <w:szCs w:val="24"/>
          <w:lang w:val="uk-UA"/>
        </w:rPr>
        <w:t>у</w:t>
      </w:r>
      <w:r w:rsidR="002D403C" w:rsidRPr="00BB38F0">
        <w:rPr>
          <w:rFonts w:ascii="Times New Roman" w:hAnsi="Times New Roman"/>
          <w:bCs/>
          <w:sz w:val="24"/>
          <w:szCs w:val="24"/>
          <w:lang w:val="uk-UA"/>
        </w:rPr>
        <w:t xml:space="preserve"> «Права людини – найвища суспільна цінність»</w:t>
      </w:r>
      <w:r w:rsidR="00590F02" w:rsidRPr="00BB38F0">
        <w:rPr>
          <w:rFonts w:ascii="Times New Roman" w:hAnsi="Times New Roman"/>
          <w:bCs/>
          <w:sz w:val="24"/>
          <w:szCs w:val="24"/>
          <w:lang w:val="uk-UA"/>
        </w:rPr>
        <w:t xml:space="preserve">. </w:t>
      </w:r>
      <w:r w:rsidR="002D403C" w:rsidRPr="00BB38F0">
        <w:rPr>
          <w:rFonts w:ascii="Times New Roman" w:hAnsi="Times New Roman"/>
          <w:bCs/>
          <w:sz w:val="24"/>
          <w:szCs w:val="24"/>
          <w:lang w:val="uk-UA"/>
        </w:rPr>
        <w:t>Модер</w:t>
      </w:r>
      <w:r w:rsidR="00590F02" w:rsidRPr="00BB38F0">
        <w:rPr>
          <w:rFonts w:ascii="Times New Roman" w:hAnsi="Times New Roman"/>
          <w:bCs/>
          <w:sz w:val="24"/>
          <w:szCs w:val="24"/>
          <w:lang w:val="uk-UA"/>
        </w:rPr>
        <w:t>ував</w:t>
      </w:r>
      <w:r w:rsidR="002D403C" w:rsidRPr="00BB38F0">
        <w:rPr>
          <w:rFonts w:ascii="Times New Roman" w:hAnsi="Times New Roman"/>
          <w:bCs/>
          <w:sz w:val="24"/>
          <w:szCs w:val="24"/>
          <w:lang w:val="uk-UA"/>
        </w:rPr>
        <w:t xml:space="preserve"> кругл</w:t>
      </w:r>
      <w:r w:rsidR="00590F02" w:rsidRPr="00BB38F0">
        <w:rPr>
          <w:rFonts w:ascii="Times New Roman" w:hAnsi="Times New Roman"/>
          <w:bCs/>
          <w:sz w:val="24"/>
          <w:szCs w:val="24"/>
          <w:lang w:val="uk-UA"/>
        </w:rPr>
        <w:t>ий</w:t>
      </w:r>
      <w:r w:rsidR="002D403C" w:rsidRPr="00BB38F0">
        <w:rPr>
          <w:rFonts w:ascii="Times New Roman" w:hAnsi="Times New Roman"/>
          <w:bCs/>
          <w:sz w:val="24"/>
          <w:szCs w:val="24"/>
          <w:lang w:val="uk-UA"/>
        </w:rPr>
        <w:t xml:space="preserve"> ст</w:t>
      </w:r>
      <w:r w:rsidR="00590F02" w:rsidRPr="00BB38F0">
        <w:rPr>
          <w:rFonts w:ascii="Times New Roman" w:hAnsi="Times New Roman"/>
          <w:bCs/>
          <w:sz w:val="24"/>
          <w:szCs w:val="24"/>
          <w:lang w:val="uk-UA"/>
        </w:rPr>
        <w:t>іл</w:t>
      </w:r>
      <w:r w:rsidR="002D403C" w:rsidRPr="00BB38F0">
        <w:rPr>
          <w:rFonts w:ascii="Times New Roman" w:hAnsi="Times New Roman"/>
          <w:sz w:val="24"/>
          <w:szCs w:val="24"/>
          <w:lang w:val="uk-UA"/>
        </w:rPr>
        <w:t xml:space="preserve"> Степанчук Ю</w:t>
      </w:r>
      <w:r w:rsidR="00590F02" w:rsidRPr="00BB38F0">
        <w:rPr>
          <w:rFonts w:ascii="Times New Roman" w:hAnsi="Times New Roman"/>
          <w:sz w:val="24"/>
          <w:szCs w:val="24"/>
          <w:lang w:val="uk-UA"/>
        </w:rPr>
        <w:t xml:space="preserve">. С. </w:t>
      </w:r>
      <w:r w:rsidR="002D403C" w:rsidRPr="00BB38F0">
        <w:rPr>
          <w:rFonts w:ascii="Times New Roman" w:hAnsi="Times New Roman"/>
          <w:sz w:val="24"/>
          <w:szCs w:val="24"/>
          <w:lang w:val="uk-UA"/>
        </w:rPr>
        <w:t>Експерт</w:t>
      </w:r>
      <w:r w:rsidR="00590F02" w:rsidRPr="00BB38F0">
        <w:rPr>
          <w:rFonts w:ascii="Times New Roman" w:hAnsi="Times New Roman"/>
          <w:sz w:val="24"/>
          <w:szCs w:val="24"/>
          <w:lang w:val="uk-UA"/>
        </w:rPr>
        <w:t>ом</w:t>
      </w:r>
      <w:r w:rsidR="002D403C" w:rsidRPr="00BB38F0">
        <w:rPr>
          <w:rFonts w:ascii="Times New Roman" w:hAnsi="Times New Roman"/>
          <w:sz w:val="24"/>
          <w:szCs w:val="24"/>
          <w:lang w:val="uk-UA"/>
        </w:rPr>
        <w:t xml:space="preserve"> круглого столу </w:t>
      </w:r>
      <w:r w:rsidR="00590F02" w:rsidRPr="00BB38F0">
        <w:rPr>
          <w:rFonts w:ascii="Times New Roman" w:hAnsi="Times New Roman"/>
          <w:sz w:val="24"/>
          <w:szCs w:val="24"/>
          <w:lang w:val="uk-UA"/>
        </w:rPr>
        <w:t>була</w:t>
      </w:r>
      <w:r w:rsidR="002D403C" w:rsidRPr="00BB38F0">
        <w:rPr>
          <w:rFonts w:ascii="Times New Roman" w:hAnsi="Times New Roman"/>
          <w:sz w:val="24"/>
          <w:szCs w:val="24"/>
          <w:lang w:val="uk-UA"/>
        </w:rPr>
        <w:t xml:space="preserve"> Лук’янова М</w:t>
      </w:r>
      <w:r w:rsidR="00854276" w:rsidRPr="00BB38F0">
        <w:rPr>
          <w:rFonts w:ascii="Times New Roman" w:hAnsi="Times New Roman"/>
          <w:sz w:val="24"/>
          <w:szCs w:val="24"/>
          <w:lang w:val="uk-UA"/>
        </w:rPr>
        <w:t>. Д.</w:t>
      </w:r>
      <w:r w:rsidR="002D403C" w:rsidRPr="00BB38F0">
        <w:rPr>
          <w:rFonts w:ascii="Times New Roman" w:hAnsi="Times New Roman"/>
          <w:sz w:val="24"/>
          <w:szCs w:val="24"/>
          <w:lang w:val="uk-UA"/>
        </w:rPr>
        <w:t>, директор Регіонального центру з надання безоплатної вторинної правової допомоги у Вінницькій області. </w:t>
      </w:r>
    </w:p>
    <w:p w:rsidR="00034201" w:rsidRPr="00BB38F0" w:rsidRDefault="00034201" w:rsidP="00816666">
      <w:pPr>
        <w:spacing w:after="0"/>
        <w:ind w:firstLine="709"/>
        <w:jc w:val="center"/>
        <w:rPr>
          <w:rFonts w:ascii="Times New Roman" w:hAnsi="Times New Roman"/>
          <w:b/>
          <w:i/>
          <w:sz w:val="24"/>
          <w:szCs w:val="24"/>
          <w:lang w:val="uk-UA"/>
        </w:rPr>
      </w:pPr>
    </w:p>
    <w:p w:rsidR="00034201" w:rsidRPr="00BB38F0" w:rsidRDefault="00034201" w:rsidP="00816666">
      <w:pPr>
        <w:spacing w:after="0"/>
        <w:ind w:firstLine="709"/>
        <w:jc w:val="center"/>
        <w:rPr>
          <w:rFonts w:ascii="Times New Roman" w:hAnsi="Times New Roman"/>
          <w:b/>
          <w:i/>
          <w:sz w:val="24"/>
          <w:szCs w:val="24"/>
          <w:lang w:val="uk-UA"/>
        </w:rPr>
      </w:pPr>
      <w:r w:rsidRPr="00BB38F0">
        <w:rPr>
          <w:rFonts w:ascii="Times New Roman" w:hAnsi="Times New Roman"/>
          <w:b/>
          <w:i/>
          <w:sz w:val="24"/>
          <w:szCs w:val="24"/>
          <w:lang w:val="uk-UA"/>
        </w:rPr>
        <w:t>Науково-методичні заходи</w:t>
      </w:r>
    </w:p>
    <w:p w:rsidR="00034201" w:rsidRPr="00BB38F0" w:rsidRDefault="00034201"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Упродовж року було організовано низку науково-методичних заходів. В центрі уваги була реформа децентралізації та її вплив на функціонування бібліотек регіону. Протягом звітного періоду </w:t>
      </w:r>
      <w:r w:rsidR="009524C3" w:rsidRPr="00BB38F0">
        <w:rPr>
          <w:rFonts w:ascii="Times New Roman" w:hAnsi="Times New Roman"/>
          <w:sz w:val="24"/>
          <w:szCs w:val="24"/>
          <w:lang w:val="uk-UA"/>
        </w:rPr>
        <w:t>в</w:t>
      </w:r>
      <w:r w:rsidRPr="00BB38F0">
        <w:rPr>
          <w:rFonts w:ascii="Times New Roman" w:hAnsi="Times New Roman"/>
          <w:sz w:val="24"/>
          <w:szCs w:val="24"/>
          <w:lang w:val="uk-UA"/>
        </w:rPr>
        <w:t xml:space="preserve"> цьому напрямку науково-методичний відділ надавав консультативно-методичну допомогу бібліотечним фахівцям щодо переходу бібліотек </w:t>
      </w:r>
      <w:r w:rsidR="00FC20A6" w:rsidRPr="00BB38F0">
        <w:rPr>
          <w:rFonts w:ascii="Times New Roman" w:hAnsi="Times New Roman"/>
          <w:sz w:val="24"/>
          <w:szCs w:val="24"/>
          <w:lang w:val="uk-UA"/>
        </w:rPr>
        <w:t>у</w:t>
      </w:r>
      <w:r w:rsidRPr="00BB38F0">
        <w:rPr>
          <w:rFonts w:ascii="Times New Roman" w:hAnsi="Times New Roman"/>
          <w:sz w:val="24"/>
          <w:szCs w:val="24"/>
          <w:lang w:val="uk-UA"/>
        </w:rPr>
        <w:t xml:space="preserve"> власн</w:t>
      </w:r>
      <w:r w:rsidR="00FC20A6" w:rsidRPr="00BB38F0">
        <w:rPr>
          <w:rFonts w:ascii="Times New Roman" w:hAnsi="Times New Roman"/>
          <w:sz w:val="24"/>
          <w:szCs w:val="24"/>
          <w:lang w:val="uk-UA"/>
        </w:rPr>
        <w:t>ість</w:t>
      </w:r>
      <w:r w:rsidRPr="00BB38F0">
        <w:rPr>
          <w:rFonts w:ascii="Times New Roman" w:hAnsi="Times New Roman"/>
          <w:sz w:val="24"/>
          <w:szCs w:val="24"/>
          <w:lang w:val="uk-UA"/>
        </w:rPr>
        <w:t xml:space="preserve"> ОТГ.</w:t>
      </w:r>
    </w:p>
    <w:p w:rsidR="00B119DC" w:rsidRPr="00BB38F0" w:rsidRDefault="007F0A57"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Враховуючи карантинні заходи</w:t>
      </w:r>
      <w:r w:rsidR="009524C3" w:rsidRPr="00BB38F0">
        <w:rPr>
          <w:rFonts w:ascii="Times New Roman" w:hAnsi="Times New Roman"/>
          <w:sz w:val="24"/>
          <w:szCs w:val="24"/>
          <w:lang w:val="uk-UA"/>
        </w:rPr>
        <w:t>,</w:t>
      </w:r>
      <w:r w:rsidRPr="00BB38F0">
        <w:rPr>
          <w:rFonts w:ascii="Times New Roman" w:hAnsi="Times New Roman"/>
          <w:sz w:val="24"/>
          <w:szCs w:val="24"/>
          <w:lang w:val="uk-UA"/>
        </w:rPr>
        <w:t xml:space="preserve"> більшість </w:t>
      </w:r>
      <w:r w:rsidR="00B119DC" w:rsidRPr="00BB38F0">
        <w:rPr>
          <w:rFonts w:ascii="Times New Roman" w:hAnsi="Times New Roman"/>
          <w:sz w:val="24"/>
          <w:szCs w:val="24"/>
          <w:lang w:val="uk-UA"/>
        </w:rPr>
        <w:t>організаційно-методичн</w:t>
      </w:r>
      <w:r w:rsidRPr="00BB38F0">
        <w:rPr>
          <w:rFonts w:ascii="Times New Roman" w:hAnsi="Times New Roman"/>
          <w:sz w:val="24"/>
          <w:szCs w:val="24"/>
          <w:lang w:val="uk-UA"/>
        </w:rPr>
        <w:t xml:space="preserve">их заходів у 2020 році проводилася </w:t>
      </w:r>
      <w:r w:rsidR="00B119DC" w:rsidRPr="00BB38F0">
        <w:rPr>
          <w:rFonts w:ascii="Times New Roman" w:hAnsi="Times New Roman"/>
          <w:sz w:val="24"/>
          <w:szCs w:val="24"/>
          <w:lang w:val="uk-UA"/>
        </w:rPr>
        <w:t>в режимі онлайн, так, 2</w:t>
      </w:r>
      <w:r w:rsidR="001714AA" w:rsidRPr="00BB38F0">
        <w:rPr>
          <w:rFonts w:ascii="Times New Roman" w:hAnsi="Times New Roman"/>
          <w:sz w:val="24"/>
          <w:szCs w:val="24"/>
          <w:lang w:val="uk-UA"/>
        </w:rPr>
        <w:t>3 квітня</w:t>
      </w:r>
      <w:r w:rsidR="00B119DC" w:rsidRPr="00BB38F0">
        <w:rPr>
          <w:rFonts w:ascii="Times New Roman" w:hAnsi="Times New Roman"/>
          <w:sz w:val="24"/>
          <w:szCs w:val="24"/>
          <w:lang w:val="uk-UA"/>
        </w:rPr>
        <w:t xml:space="preserve"> для бібліотекарів області було організовано обговорення «Бібліотеки Вінниччини: організація роботи в умовах карантину та виходу з нього» (42 учасники). Учасників заходу привітала директор бібліотеки Сеник Л. Б. Обгово</w:t>
      </w:r>
      <w:r w:rsidR="009524C3" w:rsidRPr="00BB38F0">
        <w:rPr>
          <w:rFonts w:ascii="Times New Roman" w:hAnsi="Times New Roman"/>
          <w:sz w:val="24"/>
          <w:szCs w:val="24"/>
          <w:lang w:val="uk-UA"/>
        </w:rPr>
        <w:t>рення проходило за двома напрям</w:t>
      </w:r>
      <w:r w:rsidR="00B119DC" w:rsidRPr="00BB38F0">
        <w:rPr>
          <w:rFonts w:ascii="Times New Roman" w:hAnsi="Times New Roman"/>
          <w:sz w:val="24"/>
          <w:szCs w:val="24"/>
          <w:lang w:val="uk-UA"/>
        </w:rPr>
        <w:t>ами: «Обмін досвідом бібліотек області з організації заходів для віддалених користувачів» та «Питання безпеки бібліотек, дотримання необхідних гігієнічних вимог користувачами та бібліотекарями після закінчення карантину на COVID-19». Під час зустрічі з темою «Карантин як можливість/привід для підвищення кваліфікації (</w:t>
      </w:r>
      <w:r w:rsidR="00FC20A6" w:rsidRPr="00BB38F0">
        <w:rPr>
          <w:rFonts w:ascii="Times New Roman" w:hAnsi="Times New Roman"/>
          <w:sz w:val="24"/>
          <w:szCs w:val="24"/>
          <w:lang w:val="uk-UA"/>
        </w:rPr>
        <w:t>о</w:t>
      </w:r>
      <w:r w:rsidR="00E84334" w:rsidRPr="00BB38F0">
        <w:rPr>
          <w:rFonts w:ascii="Times New Roman" w:hAnsi="Times New Roman"/>
          <w:sz w:val="24"/>
          <w:szCs w:val="24"/>
          <w:lang w:val="uk-UA"/>
        </w:rPr>
        <w:t>нлайн-</w:t>
      </w:r>
      <w:r w:rsidR="00B119DC" w:rsidRPr="00BB38F0">
        <w:rPr>
          <w:rFonts w:ascii="Times New Roman" w:hAnsi="Times New Roman"/>
          <w:sz w:val="24"/>
          <w:szCs w:val="24"/>
          <w:lang w:val="uk-UA"/>
        </w:rPr>
        <w:t>курси для бібліотекарів</w:t>
      </w:r>
      <w:r w:rsidR="00FC20A6" w:rsidRPr="00BB38F0">
        <w:rPr>
          <w:rFonts w:ascii="Times New Roman" w:hAnsi="Times New Roman"/>
          <w:sz w:val="24"/>
          <w:szCs w:val="24"/>
          <w:lang w:val="uk-UA"/>
        </w:rPr>
        <w:t>)</w:t>
      </w:r>
      <w:r w:rsidR="00427EA0" w:rsidRPr="00BB38F0">
        <w:rPr>
          <w:rFonts w:ascii="Times New Roman" w:hAnsi="Times New Roman"/>
          <w:sz w:val="24"/>
          <w:szCs w:val="24"/>
          <w:lang w:val="uk-UA"/>
        </w:rPr>
        <w:t>»</w:t>
      </w:r>
      <w:r w:rsidR="00B119DC" w:rsidRPr="00BB38F0">
        <w:rPr>
          <w:rFonts w:ascii="Times New Roman" w:hAnsi="Times New Roman"/>
          <w:sz w:val="24"/>
          <w:szCs w:val="24"/>
          <w:lang w:val="uk-UA"/>
        </w:rPr>
        <w:t xml:space="preserve"> виступила Слотюк Г. М., заступник директора з наукової роботи та інформатизації. Марченко Т. М.,  зав. науково-методичного відділу</w:t>
      </w:r>
      <w:r w:rsidR="00080D0D" w:rsidRPr="00BB38F0">
        <w:rPr>
          <w:rFonts w:ascii="Times New Roman" w:hAnsi="Times New Roman"/>
          <w:sz w:val="24"/>
          <w:szCs w:val="24"/>
          <w:lang w:val="uk-UA"/>
        </w:rPr>
        <w:t>,</w:t>
      </w:r>
      <w:r w:rsidR="00B119DC" w:rsidRPr="00BB38F0">
        <w:rPr>
          <w:rFonts w:ascii="Times New Roman" w:hAnsi="Times New Roman"/>
          <w:sz w:val="24"/>
          <w:szCs w:val="24"/>
          <w:lang w:val="uk-UA"/>
        </w:rPr>
        <w:t xml:space="preserve"> ознайомила з методичними рекомендаціями бібліотекам о</w:t>
      </w:r>
      <w:r w:rsidR="001714AA" w:rsidRPr="00BB38F0">
        <w:rPr>
          <w:rFonts w:ascii="Times New Roman" w:hAnsi="Times New Roman"/>
          <w:sz w:val="24"/>
          <w:szCs w:val="24"/>
          <w:lang w:val="uk-UA"/>
        </w:rPr>
        <w:t xml:space="preserve">бласті щодо організації роботи </w:t>
      </w:r>
      <w:r w:rsidR="00B119DC" w:rsidRPr="00BB38F0">
        <w:rPr>
          <w:rFonts w:ascii="Times New Roman" w:hAnsi="Times New Roman"/>
          <w:sz w:val="24"/>
          <w:szCs w:val="24"/>
          <w:lang w:val="uk-UA"/>
        </w:rPr>
        <w:t>під час виходу з карантину.</w:t>
      </w:r>
    </w:p>
    <w:p w:rsidR="00B119DC" w:rsidRPr="00BB38F0" w:rsidRDefault="00B119DC"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30 квітня для бібліотекарів області було організовано у режимі онлайн (на платформі </w:t>
      </w:r>
      <w:r w:rsidR="00EE5FDB" w:rsidRPr="00BB38F0">
        <w:rPr>
          <w:rFonts w:ascii="Times New Roman" w:hAnsi="Times New Roman"/>
          <w:sz w:val="24"/>
          <w:szCs w:val="24"/>
          <w:lang w:val="uk-UA"/>
        </w:rPr>
        <w:t>«</w:t>
      </w:r>
      <w:r w:rsidRPr="00BB38F0">
        <w:rPr>
          <w:rFonts w:ascii="Times New Roman" w:hAnsi="Times New Roman"/>
          <w:sz w:val="24"/>
          <w:szCs w:val="24"/>
          <w:lang w:val="uk-UA"/>
        </w:rPr>
        <w:t>Zoom</w:t>
      </w:r>
      <w:r w:rsidR="00EE5FDB" w:rsidRPr="00BB38F0">
        <w:rPr>
          <w:rFonts w:ascii="Times New Roman" w:hAnsi="Times New Roman"/>
          <w:sz w:val="24"/>
          <w:szCs w:val="24"/>
          <w:lang w:val="uk-UA"/>
        </w:rPr>
        <w:t>»</w:t>
      </w:r>
      <w:r w:rsidRPr="00BB38F0">
        <w:rPr>
          <w:rFonts w:ascii="Times New Roman" w:hAnsi="Times New Roman"/>
          <w:sz w:val="24"/>
          <w:szCs w:val="24"/>
          <w:lang w:val="uk-UA"/>
        </w:rPr>
        <w:t>) прове</w:t>
      </w:r>
      <w:r w:rsidR="001714AA" w:rsidRPr="00BB38F0">
        <w:rPr>
          <w:rFonts w:ascii="Times New Roman" w:hAnsi="Times New Roman"/>
          <w:sz w:val="24"/>
          <w:szCs w:val="24"/>
          <w:lang w:val="uk-UA"/>
        </w:rPr>
        <w:t xml:space="preserve">дення методично-інформаційного </w:t>
      </w:r>
      <w:r w:rsidRPr="00BB38F0">
        <w:rPr>
          <w:rFonts w:ascii="Times New Roman" w:hAnsi="Times New Roman"/>
          <w:sz w:val="24"/>
          <w:szCs w:val="24"/>
          <w:lang w:val="uk-UA"/>
        </w:rPr>
        <w:t>дня «Екологія в життєвому просторі людини» (36 учасників). Модерувала захід Кристофорова Т. П., провідний методист науково-методичного відділу Вінниць</w:t>
      </w:r>
      <w:r w:rsidR="001714AA" w:rsidRPr="00BB38F0">
        <w:rPr>
          <w:rFonts w:ascii="Times New Roman" w:hAnsi="Times New Roman"/>
          <w:sz w:val="24"/>
          <w:szCs w:val="24"/>
          <w:lang w:val="uk-UA"/>
        </w:rPr>
        <w:t xml:space="preserve">кої ОУНБ ім. К. А. Тімірязєва. </w:t>
      </w:r>
      <w:r w:rsidRPr="00BB38F0">
        <w:rPr>
          <w:rFonts w:ascii="Times New Roman" w:hAnsi="Times New Roman"/>
          <w:sz w:val="24"/>
          <w:szCs w:val="24"/>
          <w:lang w:val="uk-UA"/>
        </w:rPr>
        <w:t>Презентацію вебліографічного списку «Людина + Природа = Пандемія? чи Гармонія?» провела Кізян О. І., завіду</w:t>
      </w:r>
      <w:r w:rsidR="00EE5FDB" w:rsidRPr="00BB38F0">
        <w:rPr>
          <w:rFonts w:ascii="Times New Roman" w:hAnsi="Times New Roman"/>
          <w:sz w:val="24"/>
          <w:szCs w:val="24"/>
          <w:lang w:val="uk-UA"/>
        </w:rPr>
        <w:t xml:space="preserve">вачка </w:t>
      </w:r>
      <w:r w:rsidRPr="00BB38F0">
        <w:rPr>
          <w:rFonts w:ascii="Times New Roman" w:hAnsi="Times New Roman"/>
          <w:sz w:val="24"/>
          <w:szCs w:val="24"/>
          <w:lang w:val="uk-UA"/>
        </w:rPr>
        <w:t>відділу наукової інформації та бібліографії. Виступ-візуалізація «Екологія – право на майбутнє» представила Мамчур Н. П., бібліотекар І категор</w:t>
      </w:r>
      <w:r w:rsidR="001714AA" w:rsidRPr="00BB38F0">
        <w:rPr>
          <w:rFonts w:ascii="Times New Roman" w:hAnsi="Times New Roman"/>
          <w:sz w:val="24"/>
          <w:szCs w:val="24"/>
          <w:lang w:val="uk-UA"/>
        </w:rPr>
        <w:t>ії сектору правової інформації.</w:t>
      </w:r>
      <w:r w:rsidRPr="00BB38F0">
        <w:rPr>
          <w:rFonts w:ascii="Times New Roman" w:hAnsi="Times New Roman"/>
          <w:sz w:val="24"/>
          <w:szCs w:val="24"/>
          <w:lang w:val="uk-UA"/>
        </w:rPr>
        <w:t xml:space="preserve"> Про роботу екологічного клубу ВОУНБ ім. К. А. Тімірязєва «День Х» як просвітницького екологічного про</w:t>
      </w:r>
      <w:r w:rsidR="00FC20A6" w:rsidRPr="00BB38F0">
        <w:rPr>
          <w:rFonts w:ascii="Times New Roman" w:hAnsi="Times New Roman"/>
          <w:sz w:val="24"/>
          <w:szCs w:val="24"/>
          <w:lang w:val="uk-UA"/>
        </w:rPr>
        <w:t>є</w:t>
      </w:r>
      <w:r w:rsidRPr="00BB38F0">
        <w:rPr>
          <w:rFonts w:ascii="Times New Roman" w:hAnsi="Times New Roman"/>
          <w:sz w:val="24"/>
          <w:szCs w:val="24"/>
          <w:lang w:val="uk-UA"/>
        </w:rPr>
        <w:t>кту розповіла Киричок Л. О., в. о. завідуючої відділом документів із гуманітарних, технічних та природничих наук. Мультимедійну подорож «Екологічні додатки до смартфонів» організувала Гумінська А. Ю., бібліотекар ІІ категорії відділу економіки і новітніх технологій. Презентацію «Бібліотечні практики з екологічного просвітництва» підготувала Кристофорова</w:t>
      </w:r>
      <w:r w:rsidR="00EE5FDB" w:rsidRPr="00BB38F0">
        <w:rPr>
          <w:rFonts w:ascii="Times New Roman" w:hAnsi="Times New Roman"/>
          <w:sz w:val="24"/>
          <w:szCs w:val="24"/>
          <w:lang w:val="uk-UA"/>
        </w:rPr>
        <w:t xml:space="preserve"> Т. П.</w:t>
      </w:r>
    </w:p>
    <w:p w:rsidR="00B119DC" w:rsidRPr="00BB38F0" w:rsidRDefault="00B119DC"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lastRenderedPageBreak/>
        <w:t>4</w:t>
      </w:r>
      <w:r w:rsidR="00B00FD6" w:rsidRPr="00BB38F0">
        <w:rPr>
          <w:rFonts w:ascii="Times New Roman" w:hAnsi="Times New Roman"/>
          <w:sz w:val="24"/>
          <w:szCs w:val="24"/>
          <w:lang w:val="uk-UA"/>
        </w:rPr>
        <w:t xml:space="preserve"> червня було організовано відео</w:t>
      </w:r>
      <w:r w:rsidRPr="00BB38F0">
        <w:rPr>
          <w:rFonts w:ascii="Times New Roman" w:hAnsi="Times New Roman"/>
          <w:sz w:val="24"/>
          <w:szCs w:val="24"/>
          <w:lang w:val="uk-UA"/>
        </w:rPr>
        <w:t xml:space="preserve">конференцію </w:t>
      </w:r>
      <w:r w:rsidR="00416908" w:rsidRPr="00BB38F0">
        <w:rPr>
          <w:rFonts w:ascii="Times New Roman" w:hAnsi="Times New Roman"/>
          <w:sz w:val="24"/>
          <w:szCs w:val="24"/>
          <w:lang w:val="uk-UA"/>
        </w:rPr>
        <w:t xml:space="preserve">для </w:t>
      </w:r>
      <w:r w:rsidRPr="00BB38F0">
        <w:rPr>
          <w:rFonts w:ascii="Times New Roman" w:hAnsi="Times New Roman"/>
          <w:sz w:val="24"/>
          <w:szCs w:val="24"/>
          <w:lang w:val="uk-UA"/>
        </w:rPr>
        <w:t xml:space="preserve">бібліотекарів Вінниччини і Житомирщини </w:t>
      </w:r>
      <w:r w:rsidR="00FC20A6" w:rsidRPr="00BB38F0">
        <w:rPr>
          <w:rFonts w:ascii="Times New Roman" w:hAnsi="Times New Roman"/>
          <w:sz w:val="24"/>
          <w:szCs w:val="24"/>
          <w:lang w:val="uk-UA"/>
        </w:rPr>
        <w:t xml:space="preserve"> на тему</w:t>
      </w:r>
      <w:r w:rsidRPr="00BB38F0">
        <w:rPr>
          <w:rFonts w:ascii="Times New Roman" w:hAnsi="Times New Roman"/>
          <w:sz w:val="24"/>
          <w:szCs w:val="24"/>
          <w:lang w:val="uk-UA"/>
        </w:rPr>
        <w:t xml:space="preserve"> «Раут інновацій – разом проти сірих буднів» (72 учасники). Мо</w:t>
      </w:r>
      <w:r w:rsidR="001714AA" w:rsidRPr="00BB38F0">
        <w:rPr>
          <w:rFonts w:ascii="Times New Roman" w:hAnsi="Times New Roman"/>
          <w:sz w:val="24"/>
          <w:szCs w:val="24"/>
          <w:lang w:val="uk-UA"/>
        </w:rPr>
        <w:t xml:space="preserve">дераторами заходу були: Т. М. </w:t>
      </w:r>
      <w:r w:rsidRPr="00BB38F0">
        <w:rPr>
          <w:rFonts w:ascii="Times New Roman" w:hAnsi="Times New Roman"/>
          <w:sz w:val="24"/>
          <w:szCs w:val="24"/>
          <w:lang w:val="uk-UA"/>
        </w:rPr>
        <w:t>Марченко, зав. науково-методичного відділу Вінницької ОУНБ ім. К. А.Тімірязєва</w:t>
      </w:r>
      <w:r w:rsidR="006B6409" w:rsidRPr="00BB38F0">
        <w:rPr>
          <w:rFonts w:ascii="Times New Roman" w:hAnsi="Times New Roman"/>
          <w:sz w:val="24"/>
          <w:szCs w:val="24"/>
          <w:lang w:val="uk-UA"/>
        </w:rPr>
        <w:t>,</w:t>
      </w:r>
      <w:r w:rsidRPr="00BB38F0">
        <w:rPr>
          <w:rFonts w:ascii="Times New Roman" w:hAnsi="Times New Roman"/>
          <w:sz w:val="24"/>
          <w:szCs w:val="24"/>
          <w:lang w:val="uk-UA"/>
        </w:rPr>
        <w:t xml:space="preserve"> та Г.Г. Козаченко, гол</w:t>
      </w:r>
      <w:r w:rsidR="006B6409" w:rsidRPr="00BB38F0">
        <w:rPr>
          <w:rFonts w:ascii="Times New Roman" w:hAnsi="Times New Roman"/>
          <w:sz w:val="24"/>
          <w:szCs w:val="24"/>
          <w:lang w:val="uk-UA"/>
        </w:rPr>
        <w:t>овний</w:t>
      </w:r>
      <w:r w:rsidRPr="00BB38F0">
        <w:rPr>
          <w:rFonts w:ascii="Times New Roman" w:hAnsi="Times New Roman"/>
          <w:sz w:val="24"/>
          <w:szCs w:val="24"/>
          <w:lang w:val="uk-UA"/>
        </w:rPr>
        <w:t xml:space="preserve"> бібліотекар науково-методичного відділу Житомирської ОУНБ ім. О. Ольжича. Тему «Методичне забезпечення бібліотек під час карантину та післякарантинний період» висвітлили Г. Г. Козаченко, О. О. Ковальчук, пров. методист Житомирської ОУНБ ім. О. Ольжича</w:t>
      </w:r>
      <w:r w:rsidR="006B6409" w:rsidRPr="00BB38F0">
        <w:rPr>
          <w:rFonts w:ascii="Times New Roman" w:hAnsi="Times New Roman"/>
          <w:sz w:val="24"/>
          <w:szCs w:val="24"/>
          <w:lang w:val="uk-UA"/>
        </w:rPr>
        <w:t>,</w:t>
      </w:r>
      <w:r w:rsidRPr="00BB38F0">
        <w:rPr>
          <w:rFonts w:ascii="Times New Roman" w:hAnsi="Times New Roman"/>
          <w:sz w:val="24"/>
          <w:szCs w:val="24"/>
          <w:lang w:val="uk-UA"/>
        </w:rPr>
        <w:t xml:space="preserve"> та Т. В. Ковальчук, методист Малинсь</w:t>
      </w:r>
      <w:r w:rsidR="00E95530" w:rsidRPr="00BB38F0">
        <w:rPr>
          <w:rFonts w:ascii="Times New Roman" w:hAnsi="Times New Roman"/>
          <w:sz w:val="24"/>
          <w:szCs w:val="24"/>
          <w:lang w:val="uk-UA"/>
        </w:rPr>
        <w:t xml:space="preserve">кої ЦРБ ім. В. Скуратівського. </w:t>
      </w:r>
      <w:r w:rsidRPr="00BB38F0">
        <w:rPr>
          <w:rFonts w:ascii="Times New Roman" w:hAnsi="Times New Roman"/>
          <w:sz w:val="24"/>
          <w:szCs w:val="24"/>
          <w:lang w:val="uk-UA"/>
        </w:rPr>
        <w:t>Презентацію «Бібліотекарі Крижопільщини: нові зміни, нові старти!» організувала Ю. В. Кондратюк, методист Крижопільської ЦБС. «Юнацька онлайн…» провела В.Є. Кравчина, бібліотекар І категорії Вінницької ОБЮ</w:t>
      </w:r>
      <w:r w:rsidR="006B6409" w:rsidRPr="00BB38F0">
        <w:rPr>
          <w:rFonts w:ascii="Times New Roman" w:hAnsi="Times New Roman"/>
          <w:sz w:val="24"/>
          <w:szCs w:val="24"/>
          <w:lang w:val="uk-UA"/>
        </w:rPr>
        <w:t>,</w:t>
      </w:r>
      <w:r w:rsidRPr="00BB38F0">
        <w:rPr>
          <w:rFonts w:ascii="Times New Roman" w:hAnsi="Times New Roman"/>
          <w:sz w:val="24"/>
          <w:szCs w:val="24"/>
          <w:lang w:val="uk-UA"/>
        </w:rPr>
        <w:t xml:space="preserve"> та Т. О. Павлюк, заст. директора Житомирської ОБЮ. Інформаційне повідомлення «Проєктна діяльність відділу "Інклюзивний читальний зал" в умовах карантину» підготувала Ю. І. Мельник, зав. відділу «Інклюзивний читальний зал» Житомирської ОУНБ ім. О. Ольжича. Презентацію «Як пройти до Тиманівської сільської бібліотеки під час карантину?» п</w:t>
      </w:r>
      <w:r w:rsidR="00E95530" w:rsidRPr="00BB38F0">
        <w:rPr>
          <w:rFonts w:ascii="Times New Roman" w:hAnsi="Times New Roman"/>
          <w:sz w:val="24"/>
          <w:szCs w:val="24"/>
          <w:lang w:val="uk-UA"/>
        </w:rPr>
        <w:t xml:space="preserve">редставила </w:t>
      </w:r>
      <w:r w:rsidRPr="00BB38F0">
        <w:rPr>
          <w:rFonts w:ascii="Times New Roman" w:hAnsi="Times New Roman"/>
          <w:sz w:val="24"/>
          <w:szCs w:val="24"/>
          <w:lang w:val="uk-UA"/>
        </w:rPr>
        <w:t xml:space="preserve">Н. К. Белоус, зав. Тиманівської сільської бібліотеки Тульчинської міської ОТГ Вінницької області. Учасники переглянули відеоролик «Персональний бібліотекар Пилявської громади», який підготувала О. В. Шеванюк, зав. Пилявської сільської бібліотеки Тиврівського району Вінницької області. На завершення виступила Т. М. Марченко з темою «(Не)консультація: бібліотечний курс на завтра – погляд провінційного методиста». </w:t>
      </w:r>
    </w:p>
    <w:p w:rsidR="00B119DC" w:rsidRPr="00BB38F0" w:rsidRDefault="00B119DC"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11 червня бібліотечні працівник</w:t>
      </w:r>
      <w:r w:rsidR="006B6409" w:rsidRPr="00BB38F0">
        <w:rPr>
          <w:rFonts w:ascii="Times New Roman" w:hAnsi="Times New Roman"/>
          <w:sz w:val="24"/>
          <w:szCs w:val="24"/>
          <w:lang w:val="uk-UA"/>
        </w:rPr>
        <w:t>и області брали участь в онлайн-</w:t>
      </w:r>
      <w:r w:rsidRPr="00BB38F0">
        <w:rPr>
          <w:rFonts w:ascii="Times New Roman" w:hAnsi="Times New Roman"/>
          <w:sz w:val="24"/>
          <w:szCs w:val="24"/>
          <w:lang w:val="uk-UA"/>
        </w:rPr>
        <w:t>презентації «АБІС Koha» від компанії «Biblio.Center» (25 учасників).</w:t>
      </w:r>
    </w:p>
    <w:p w:rsidR="00C71FE4" w:rsidRPr="00BB38F0" w:rsidRDefault="00C71FE4"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23 вересня для бібліотекарів області б</w:t>
      </w:r>
      <w:r w:rsidR="004C310E" w:rsidRPr="00BB38F0">
        <w:rPr>
          <w:rFonts w:ascii="Times New Roman" w:hAnsi="Times New Roman"/>
          <w:sz w:val="24"/>
          <w:szCs w:val="24"/>
          <w:lang w:val="uk-UA"/>
        </w:rPr>
        <w:t>уло організовано онлайн-семінар</w:t>
      </w:r>
      <w:r w:rsidRPr="00BB38F0">
        <w:rPr>
          <w:rFonts w:ascii="Times New Roman" w:hAnsi="Times New Roman"/>
          <w:sz w:val="24"/>
          <w:szCs w:val="24"/>
          <w:lang w:val="uk-UA"/>
        </w:rPr>
        <w:t xml:space="preserve"> з презентації програмного забезпечення «Є-Книга». Фахівці команди розробників провели презентацію та продемонстрували роботу системи «Є-Книга» для бібліотек. До заходу долучилося 20 осіб.</w:t>
      </w:r>
    </w:p>
    <w:p w:rsidR="00C71FE4" w:rsidRPr="00BB38F0" w:rsidRDefault="00C71FE4"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27 листопада  проведено засідання Школи керівника бібліотеки на тему «Бібліотеки ОТГ: діалоги рівних» у форматі </w:t>
      </w:r>
      <w:r w:rsidR="000B6548" w:rsidRPr="00BB38F0">
        <w:rPr>
          <w:rFonts w:ascii="Times New Roman" w:hAnsi="Times New Roman"/>
          <w:sz w:val="24"/>
          <w:szCs w:val="24"/>
          <w:lang w:val="uk-UA"/>
        </w:rPr>
        <w:t>к</w:t>
      </w:r>
      <w:r w:rsidRPr="00BB38F0">
        <w:rPr>
          <w:rFonts w:ascii="Times New Roman" w:hAnsi="Times New Roman"/>
          <w:sz w:val="24"/>
          <w:szCs w:val="24"/>
          <w:lang w:val="uk-UA"/>
        </w:rPr>
        <w:t>руглого столу на  платформі</w:t>
      </w:r>
      <w:r w:rsidR="00FC20A6" w:rsidRPr="00BB38F0">
        <w:rPr>
          <w:rFonts w:ascii="Times New Roman" w:hAnsi="Times New Roman"/>
          <w:sz w:val="24"/>
          <w:szCs w:val="24"/>
          <w:lang w:val="uk-UA"/>
        </w:rPr>
        <w:t xml:space="preserve"> для </w:t>
      </w:r>
      <w:r w:rsidRPr="00BB38F0">
        <w:rPr>
          <w:rFonts w:ascii="Times New Roman" w:hAnsi="Times New Roman"/>
          <w:sz w:val="24"/>
          <w:szCs w:val="24"/>
          <w:lang w:val="uk-UA"/>
        </w:rPr>
        <w:t xml:space="preserve"> відеоконференці</w:t>
      </w:r>
      <w:r w:rsidR="00FC20A6" w:rsidRPr="00BB38F0">
        <w:rPr>
          <w:rFonts w:ascii="Times New Roman" w:hAnsi="Times New Roman"/>
          <w:sz w:val="24"/>
          <w:szCs w:val="24"/>
          <w:lang w:val="uk-UA"/>
        </w:rPr>
        <w:t>й</w:t>
      </w:r>
      <w:r w:rsidR="000B6548" w:rsidRPr="00BB38F0">
        <w:rPr>
          <w:rFonts w:ascii="Times New Roman" w:hAnsi="Times New Roman"/>
          <w:sz w:val="24"/>
          <w:szCs w:val="24"/>
          <w:lang w:val="uk-UA"/>
        </w:rPr>
        <w:t>«</w:t>
      </w:r>
      <w:r w:rsidRPr="00BB38F0">
        <w:rPr>
          <w:rFonts w:ascii="Times New Roman" w:hAnsi="Times New Roman"/>
          <w:sz w:val="24"/>
          <w:szCs w:val="24"/>
          <w:lang w:val="uk-UA"/>
        </w:rPr>
        <w:t>Zoom</w:t>
      </w:r>
      <w:r w:rsidR="000B6548" w:rsidRPr="00BB38F0">
        <w:rPr>
          <w:rFonts w:ascii="Times New Roman" w:hAnsi="Times New Roman"/>
          <w:sz w:val="24"/>
          <w:szCs w:val="24"/>
          <w:lang w:val="uk-UA"/>
        </w:rPr>
        <w:t>»</w:t>
      </w:r>
      <w:r w:rsidRPr="00BB38F0">
        <w:rPr>
          <w:rFonts w:ascii="Times New Roman" w:hAnsi="Times New Roman"/>
          <w:sz w:val="24"/>
          <w:szCs w:val="24"/>
          <w:lang w:val="uk-UA"/>
        </w:rPr>
        <w:t xml:space="preserve">. </w:t>
      </w:r>
    </w:p>
    <w:p w:rsidR="00034201" w:rsidRPr="00BB38F0" w:rsidRDefault="00C71FE4"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Засідання відкрили Сеник Л. Б., директор ВОУНБ ім. К. А. Тімірязєва</w:t>
      </w:r>
      <w:r w:rsidR="00D8178E" w:rsidRPr="00BB38F0">
        <w:rPr>
          <w:rFonts w:ascii="Times New Roman" w:hAnsi="Times New Roman"/>
          <w:sz w:val="24"/>
          <w:szCs w:val="24"/>
          <w:lang w:val="uk-UA"/>
        </w:rPr>
        <w:t>,</w:t>
      </w:r>
      <w:r w:rsidRPr="00BB38F0">
        <w:rPr>
          <w:rFonts w:ascii="Times New Roman" w:hAnsi="Times New Roman"/>
          <w:sz w:val="24"/>
          <w:szCs w:val="24"/>
          <w:lang w:val="uk-UA"/>
        </w:rPr>
        <w:t xml:space="preserve"> та Пасека Г. А., головний спеціаліст з питань бібліотечної справи управління культ</w:t>
      </w:r>
      <w:r w:rsidR="00E95530" w:rsidRPr="00BB38F0">
        <w:rPr>
          <w:rFonts w:ascii="Times New Roman" w:hAnsi="Times New Roman"/>
          <w:sz w:val="24"/>
          <w:szCs w:val="24"/>
          <w:lang w:val="uk-UA"/>
        </w:rPr>
        <w:t xml:space="preserve">ури і мистецтв Вінницької ОДА. </w:t>
      </w:r>
      <w:r w:rsidR="006A6912" w:rsidRPr="00BB38F0">
        <w:rPr>
          <w:rFonts w:ascii="Times New Roman" w:hAnsi="Times New Roman"/>
          <w:sz w:val="24"/>
          <w:szCs w:val="24"/>
          <w:lang w:val="uk-UA"/>
        </w:rPr>
        <w:t xml:space="preserve">Основними доповідачами </w:t>
      </w:r>
      <w:r w:rsidR="00D8178E" w:rsidRPr="00BB38F0">
        <w:rPr>
          <w:rFonts w:ascii="Times New Roman" w:hAnsi="Times New Roman"/>
          <w:sz w:val="24"/>
          <w:szCs w:val="24"/>
          <w:lang w:val="uk-UA"/>
        </w:rPr>
        <w:t>були</w:t>
      </w:r>
      <w:r w:rsidR="006A6912" w:rsidRPr="00BB38F0">
        <w:rPr>
          <w:rFonts w:ascii="Times New Roman" w:hAnsi="Times New Roman"/>
          <w:sz w:val="24"/>
          <w:szCs w:val="24"/>
          <w:lang w:val="uk-UA"/>
        </w:rPr>
        <w:t xml:space="preserve"> фахівці науково-методичного відділу Національної бібліотеки України ім. Ярослава Мудрого та Вінницьких обласних бібліотек, зокрема Богуш Т. І., завідувачка науково-методичного відділу НБУ ім. Ярослава Мудрого</w:t>
      </w:r>
      <w:r w:rsidR="00D8178E" w:rsidRPr="00BB38F0">
        <w:rPr>
          <w:rFonts w:ascii="Times New Roman" w:hAnsi="Times New Roman"/>
          <w:sz w:val="24"/>
          <w:szCs w:val="24"/>
          <w:lang w:val="uk-UA"/>
        </w:rPr>
        <w:t>,</w:t>
      </w:r>
      <w:r w:rsidR="006A6912" w:rsidRPr="00BB38F0">
        <w:rPr>
          <w:rFonts w:ascii="Times New Roman" w:hAnsi="Times New Roman"/>
          <w:sz w:val="24"/>
          <w:szCs w:val="24"/>
          <w:lang w:val="uk-UA"/>
        </w:rPr>
        <w:t xml:space="preserve"> представила тему «</w:t>
      </w:r>
      <w:r w:rsidRPr="00BB38F0">
        <w:rPr>
          <w:rFonts w:ascii="Times New Roman" w:hAnsi="Times New Roman"/>
          <w:sz w:val="24"/>
          <w:szCs w:val="24"/>
          <w:lang w:val="uk-UA"/>
        </w:rPr>
        <w:t>Публічна бібліотека в ОТГ: кращі практики</w:t>
      </w:r>
      <w:r w:rsidR="00E95530" w:rsidRPr="00BB38F0">
        <w:rPr>
          <w:rFonts w:ascii="Times New Roman" w:hAnsi="Times New Roman"/>
          <w:sz w:val="24"/>
          <w:szCs w:val="24"/>
          <w:lang w:val="uk-UA"/>
        </w:rPr>
        <w:t>».</w:t>
      </w:r>
      <w:r w:rsidR="006A6912" w:rsidRPr="00BB38F0">
        <w:rPr>
          <w:rFonts w:ascii="Times New Roman" w:hAnsi="Times New Roman"/>
          <w:sz w:val="24"/>
          <w:szCs w:val="24"/>
          <w:lang w:val="uk-UA"/>
        </w:rPr>
        <w:t xml:space="preserve"> Про реформи та діяльність з управління ризиками в публічній бібліотеці розповіла Лагута Л. В., головний бібліотекар науково-методичного відділу НБУ ім. Ярослава Мудрого. Адаменко М. П., головний бібліотекар науково-методичного відділу НБУ ім. Ярослава Мудрого</w:t>
      </w:r>
      <w:r w:rsidR="00964593" w:rsidRPr="00BB38F0">
        <w:rPr>
          <w:rFonts w:ascii="Times New Roman" w:hAnsi="Times New Roman"/>
          <w:sz w:val="24"/>
          <w:szCs w:val="24"/>
          <w:lang w:val="uk-UA"/>
        </w:rPr>
        <w:t>,</w:t>
      </w:r>
      <w:r w:rsidR="006A6912" w:rsidRPr="00BB38F0">
        <w:rPr>
          <w:rFonts w:ascii="Times New Roman" w:hAnsi="Times New Roman"/>
          <w:sz w:val="24"/>
          <w:szCs w:val="24"/>
          <w:lang w:val="uk-UA"/>
        </w:rPr>
        <w:t xml:space="preserve"> презентувала тему «Адаптивна реальність бібліотек 2021». Марченко Т. М., завідувачка науково-методичного відділу ОУНБ ім. К.А. Тімірязєва</w:t>
      </w:r>
      <w:r w:rsidR="00B374CA" w:rsidRPr="00BB38F0">
        <w:rPr>
          <w:rFonts w:ascii="Times New Roman" w:hAnsi="Times New Roman"/>
          <w:sz w:val="24"/>
          <w:szCs w:val="24"/>
          <w:lang w:val="uk-UA"/>
        </w:rPr>
        <w:t>,</w:t>
      </w:r>
      <w:r w:rsidR="006A6912" w:rsidRPr="00BB38F0">
        <w:rPr>
          <w:rFonts w:ascii="Times New Roman" w:hAnsi="Times New Roman"/>
          <w:sz w:val="24"/>
          <w:szCs w:val="24"/>
          <w:lang w:val="uk-UA"/>
        </w:rPr>
        <w:t xml:space="preserve"> представила результати обласного дослідження у виступі «Бібліотечні фонди в ОТГ, або  Несекрет виробництва». З темою «Цифрові комунікації в громадах» виступила Семик М. В., завідувачка сектору «Регіональний тренінговий центр» ОУНБ ім. К.А. Тімірязєва. Учасники переглянули п</w:t>
      </w:r>
      <w:r w:rsidRPr="00BB38F0">
        <w:rPr>
          <w:rFonts w:ascii="Times New Roman" w:hAnsi="Times New Roman"/>
          <w:sz w:val="24"/>
          <w:szCs w:val="24"/>
          <w:lang w:val="uk-UA"/>
        </w:rPr>
        <w:t>резентаці</w:t>
      </w:r>
      <w:r w:rsidR="006A6912" w:rsidRPr="00BB38F0">
        <w:rPr>
          <w:rFonts w:ascii="Times New Roman" w:hAnsi="Times New Roman"/>
          <w:sz w:val="24"/>
          <w:szCs w:val="24"/>
          <w:lang w:val="uk-UA"/>
        </w:rPr>
        <w:t>ю</w:t>
      </w:r>
      <w:r w:rsidRPr="00BB38F0">
        <w:rPr>
          <w:rFonts w:ascii="Times New Roman" w:hAnsi="Times New Roman"/>
          <w:sz w:val="24"/>
          <w:szCs w:val="24"/>
          <w:lang w:val="uk-UA"/>
        </w:rPr>
        <w:t xml:space="preserve"> бібліотеки-філії Гайсинської ЦБС (село Нараївка Краснопільскої ОТГ)</w:t>
      </w:r>
      <w:r w:rsidR="006A6912" w:rsidRPr="00BB38F0">
        <w:rPr>
          <w:rFonts w:ascii="Times New Roman" w:hAnsi="Times New Roman"/>
          <w:sz w:val="24"/>
          <w:szCs w:val="24"/>
          <w:lang w:val="uk-UA"/>
        </w:rPr>
        <w:t>.</w:t>
      </w:r>
      <w:r w:rsidR="009F1594" w:rsidRPr="00BB38F0">
        <w:rPr>
          <w:rFonts w:ascii="Times New Roman" w:hAnsi="Times New Roman"/>
          <w:sz w:val="24"/>
          <w:szCs w:val="24"/>
          <w:lang w:val="uk-UA"/>
        </w:rPr>
        <w:t>Про к</w:t>
      </w:r>
      <w:r w:rsidRPr="00BB38F0">
        <w:rPr>
          <w:rFonts w:ascii="Times New Roman" w:hAnsi="Times New Roman"/>
          <w:sz w:val="24"/>
          <w:szCs w:val="24"/>
          <w:lang w:val="uk-UA"/>
        </w:rPr>
        <w:t>лючові аспекти роботи бібліотек ОТГ з молоддю</w:t>
      </w:r>
      <w:r w:rsidR="009F1594" w:rsidRPr="00BB38F0">
        <w:rPr>
          <w:rFonts w:ascii="Times New Roman" w:hAnsi="Times New Roman"/>
          <w:sz w:val="24"/>
          <w:szCs w:val="24"/>
          <w:lang w:val="uk-UA"/>
        </w:rPr>
        <w:t xml:space="preserve"> повідала </w:t>
      </w:r>
      <w:r w:rsidRPr="00BB38F0">
        <w:rPr>
          <w:rFonts w:ascii="Times New Roman" w:hAnsi="Times New Roman"/>
          <w:sz w:val="24"/>
          <w:szCs w:val="24"/>
          <w:lang w:val="uk-UA"/>
        </w:rPr>
        <w:t>Качуринська Г</w:t>
      </w:r>
      <w:r w:rsidR="009F1594" w:rsidRPr="00BB38F0">
        <w:rPr>
          <w:rFonts w:ascii="Times New Roman" w:hAnsi="Times New Roman"/>
          <w:sz w:val="24"/>
          <w:szCs w:val="24"/>
          <w:lang w:val="uk-UA"/>
        </w:rPr>
        <w:t>. В.</w:t>
      </w:r>
      <w:r w:rsidRPr="00BB38F0">
        <w:rPr>
          <w:rFonts w:ascii="Times New Roman" w:hAnsi="Times New Roman"/>
          <w:sz w:val="24"/>
          <w:szCs w:val="24"/>
          <w:lang w:val="uk-UA"/>
        </w:rPr>
        <w:t>, провідний методист Вінницької обласної бібліотеки для юнацтва</w:t>
      </w:r>
      <w:r w:rsidR="009F1594" w:rsidRPr="00BB38F0">
        <w:rPr>
          <w:rFonts w:ascii="Times New Roman" w:hAnsi="Times New Roman"/>
          <w:sz w:val="24"/>
          <w:szCs w:val="24"/>
          <w:lang w:val="uk-UA"/>
        </w:rPr>
        <w:t>.  Для учасників круглого столу було проведено сесію «</w:t>
      </w:r>
      <w:r w:rsidRPr="00BB38F0">
        <w:rPr>
          <w:rFonts w:ascii="Times New Roman" w:hAnsi="Times New Roman"/>
          <w:sz w:val="24"/>
          <w:szCs w:val="24"/>
          <w:lang w:val="uk-UA"/>
        </w:rPr>
        <w:t>Звіт 2020 в запитаннях і відповідях</w:t>
      </w:r>
      <w:r w:rsidR="009F1594" w:rsidRPr="00BB38F0">
        <w:rPr>
          <w:rFonts w:ascii="Times New Roman" w:hAnsi="Times New Roman"/>
          <w:sz w:val="24"/>
          <w:szCs w:val="24"/>
          <w:lang w:val="uk-UA"/>
        </w:rPr>
        <w:t xml:space="preserve">».До роботи круглого столу долучилося </w:t>
      </w:r>
      <w:r w:rsidRPr="00BB38F0">
        <w:rPr>
          <w:rFonts w:ascii="Times New Roman" w:hAnsi="Times New Roman"/>
          <w:sz w:val="24"/>
          <w:szCs w:val="24"/>
          <w:lang w:val="uk-UA"/>
        </w:rPr>
        <w:t>96 учасників</w:t>
      </w:r>
      <w:r w:rsidR="009F1594" w:rsidRPr="00BB38F0">
        <w:rPr>
          <w:rFonts w:ascii="Times New Roman" w:hAnsi="Times New Roman"/>
          <w:sz w:val="24"/>
          <w:szCs w:val="24"/>
          <w:lang w:val="uk-UA"/>
        </w:rPr>
        <w:t xml:space="preserve"> з різних регіонів України.</w:t>
      </w:r>
    </w:p>
    <w:p w:rsidR="009F1594" w:rsidRPr="00BB38F0" w:rsidRDefault="001D6CF1" w:rsidP="00816666">
      <w:pPr>
        <w:spacing w:after="0"/>
        <w:ind w:firstLine="709"/>
        <w:jc w:val="both"/>
        <w:rPr>
          <w:rFonts w:ascii="Times New Roman" w:hAnsi="Times New Roman"/>
          <w:bCs/>
          <w:sz w:val="24"/>
          <w:szCs w:val="24"/>
          <w:shd w:val="clear" w:color="auto" w:fill="FFFFFF"/>
          <w:lang w:val="uk-UA"/>
        </w:rPr>
      </w:pPr>
      <w:r w:rsidRPr="00BB38F0">
        <w:rPr>
          <w:rFonts w:ascii="Times New Roman" w:hAnsi="Times New Roman"/>
          <w:bCs/>
          <w:sz w:val="24"/>
          <w:szCs w:val="24"/>
          <w:shd w:val="clear" w:color="auto" w:fill="FFFFFF"/>
          <w:lang w:val="uk-UA"/>
        </w:rPr>
        <w:t>21</w:t>
      </w:r>
      <w:r w:rsidR="004118FE" w:rsidRPr="00BB38F0">
        <w:rPr>
          <w:rFonts w:ascii="Times New Roman" w:hAnsi="Times New Roman"/>
          <w:bCs/>
          <w:sz w:val="24"/>
          <w:szCs w:val="24"/>
          <w:shd w:val="clear" w:color="auto" w:fill="FFFFFF"/>
          <w:lang w:val="uk-UA"/>
        </w:rPr>
        <w:t xml:space="preserve"> грудня  для бібліотек області було </w:t>
      </w:r>
      <w:r w:rsidRPr="00BB38F0">
        <w:rPr>
          <w:rFonts w:ascii="Times New Roman" w:hAnsi="Times New Roman"/>
          <w:bCs/>
          <w:sz w:val="24"/>
          <w:szCs w:val="24"/>
          <w:shd w:val="clear" w:color="auto" w:fill="FFFFFF"/>
          <w:lang w:val="uk-UA"/>
        </w:rPr>
        <w:t xml:space="preserve"> прове</w:t>
      </w:r>
      <w:r w:rsidR="004118FE" w:rsidRPr="00BB38F0">
        <w:rPr>
          <w:rFonts w:ascii="Times New Roman" w:hAnsi="Times New Roman"/>
          <w:bCs/>
          <w:sz w:val="24"/>
          <w:szCs w:val="24"/>
          <w:shd w:val="clear" w:color="auto" w:fill="FFFFFF"/>
          <w:lang w:val="uk-UA"/>
        </w:rPr>
        <w:t xml:space="preserve">дено </w:t>
      </w:r>
      <w:r w:rsidRPr="00BB38F0">
        <w:rPr>
          <w:rFonts w:ascii="Times New Roman" w:hAnsi="Times New Roman"/>
          <w:bCs/>
          <w:sz w:val="24"/>
          <w:szCs w:val="24"/>
          <w:shd w:val="clear" w:color="auto" w:fill="FFFFFF"/>
          <w:lang w:val="uk-UA"/>
        </w:rPr>
        <w:t xml:space="preserve">вебінар </w:t>
      </w:r>
      <w:r w:rsidR="004118FE" w:rsidRPr="00BB38F0">
        <w:rPr>
          <w:rFonts w:ascii="Times New Roman" w:hAnsi="Times New Roman"/>
          <w:bCs/>
          <w:sz w:val="24"/>
          <w:szCs w:val="24"/>
          <w:shd w:val="clear" w:color="auto" w:fill="FFFFFF"/>
          <w:lang w:val="uk-UA"/>
        </w:rPr>
        <w:t>«</w:t>
      </w:r>
      <w:r w:rsidRPr="00BB38F0">
        <w:rPr>
          <w:rFonts w:ascii="Times New Roman" w:hAnsi="Times New Roman"/>
          <w:bCs/>
          <w:sz w:val="24"/>
          <w:szCs w:val="24"/>
          <w:shd w:val="clear" w:color="auto" w:fill="FFFFFF"/>
          <w:lang w:val="uk-UA"/>
        </w:rPr>
        <w:t xml:space="preserve">Бібліотеки Вінниччини на мапі </w:t>
      </w:r>
      <w:r w:rsidR="00E95530" w:rsidRPr="00BB38F0">
        <w:rPr>
          <w:rFonts w:ascii="Times New Roman" w:hAnsi="Times New Roman"/>
          <w:bCs/>
          <w:sz w:val="24"/>
          <w:szCs w:val="24"/>
          <w:shd w:val="clear" w:color="auto" w:fill="FFFFFF"/>
          <w:lang w:val="uk-UA"/>
        </w:rPr>
        <w:t>м</w:t>
      </w:r>
      <w:r w:rsidRPr="00BB38F0">
        <w:rPr>
          <w:rFonts w:ascii="Times New Roman" w:hAnsi="Times New Roman"/>
          <w:bCs/>
          <w:sz w:val="24"/>
          <w:szCs w:val="24"/>
          <w:shd w:val="clear" w:color="auto" w:fill="FFFFFF"/>
          <w:lang w:val="uk-UA"/>
        </w:rPr>
        <w:t>ережі хабів цифрово</w:t>
      </w:r>
      <w:r w:rsidR="00B374CA" w:rsidRPr="00BB38F0">
        <w:rPr>
          <w:rFonts w:ascii="Times New Roman" w:hAnsi="Times New Roman"/>
          <w:bCs/>
          <w:sz w:val="24"/>
          <w:szCs w:val="24"/>
          <w:shd w:val="clear" w:color="auto" w:fill="FFFFFF"/>
          <w:lang w:val="uk-UA"/>
        </w:rPr>
        <w:t>ї</w:t>
      </w:r>
      <w:r w:rsidRPr="00BB38F0">
        <w:rPr>
          <w:rFonts w:ascii="Times New Roman" w:hAnsi="Times New Roman"/>
          <w:bCs/>
          <w:sz w:val="24"/>
          <w:szCs w:val="24"/>
          <w:shd w:val="clear" w:color="auto" w:fill="FFFFFF"/>
          <w:lang w:val="uk-UA"/>
        </w:rPr>
        <w:t xml:space="preserve"> освіти</w:t>
      </w:r>
      <w:r w:rsidR="004118FE" w:rsidRPr="00BB38F0">
        <w:rPr>
          <w:rFonts w:ascii="Times New Roman" w:hAnsi="Times New Roman"/>
          <w:bCs/>
          <w:sz w:val="24"/>
          <w:szCs w:val="24"/>
          <w:shd w:val="clear" w:color="auto" w:fill="FFFFFF"/>
          <w:lang w:val="uk-UA"/>
        </w:rPr>
        <w:t>»</w:t>
      </w:r>
      <w:r w:rsidRPr="00BB38F0">
        <w:rPr>
          <w:rFonts w:ascii="Times New Roman" w:hAnsi="Times New Roman"/>
          <w:bCs/>
          <w:sz w:val="24"/>
          <w:szCs w:val="24"/>
          <w:shd w:val="clear" w:color="auto" w:fill="FFFFFF"/>
          <w:lang w:val="uk-UA"/>
        </w:rPr>
        <w:t>. Модерувала захід заступник директора Г</w:t>
      </w:r>
      <w:r w:rsidR="004118FE" w:rsidRPr="00BB38F0">
        <w:rPr>
          <w:rFonts w:ascii="Times New Roman" w:hAnsi="Times New Roman"/>
          <w:bCs/>
          <w:sz w:val="24"/>
          <w:szCs w:val="24"/>
          <w:shd w:val="clear" w:color="auto" w:fill="FFFFFF"/>
          <w:lang w:val="uk-UA"/>
        </w:rPr>
        <w:t>. М.</w:t>
      </w:r>
      <w:r w:rsidRPr="00BB38F0">
        <w:rPr>
          <w:rFonts w:ascii="Times New Roman" w:hAnsi="Times New Roman"/>
          <w:bCs/>
          <w:sz w:val="24"/>
          <w:szCs w:val="24"/>
          <w:shd w:val="clear" w:color="auto" w:fill="FFFFFF"/>
          <w:lang w:val="uk-UA"/>
        </w:rPr>
        <w:t xml:space="preserve"> Слотюк,а розпочала навчання директор ВОУНБ ім. К А. Тімірязєва Л</w:t>
      </w:r>
      <w:r w:rsidR="004118FE" w:rsidRPr="00BB38F0">
        <w:rPr>
          <w:rFonts w:ascii="Times New Roman" w:hAnsi="Times New Roman"/>
          <w:bCs/>
          <w:sz w:val="24"/>
          <w:szCs w:val="24"/>
          <w:shd w:val="clear" w:color="auto" w:fill="FFFFFF"/>
          <w:lang w:val="uk-UA"/>
        </w:rPr>
        <w:t>. Б.</w:t>
      </w:r>
      <w:r w:rsidR="00E74A2F" w:rsidRPr="00BB38F0">
        <w:rPr>
          <w:rFonts w:ascii="Times New Roman" w:hAnsi="Times New Roman"/>
          <w:bCs/>
          <w:sz w:val="24"/>
          <w:szCs w:val="24"/>
          <w:shd w:val="clear" w:color="auto" w:fill="FFFFFF"/>
          <w:lang w:val="uk-UA"/>
        </w:rPr>
        <w:t xml:space="preserve"> Сеник з екс</w:t>
      </w:r>
      <w:r w:rsidRPr="00BB38F0">
        <w:rPr>
          <w:rFonts w:ascii="Times New Roman" w:hAnsi="Times New Roman"/>
          <w:bCs/>
          <w:sz w:val="24"/>
          <w:szCs w:val="24"/>
          <w:shd w:val="clear" w:color="auto" w:fill="FFFFFF"/>
          <w:lang w:val="uk-UA"/>
        </w:rPr>
        <w:t xml:space="preserve">курсу про розвиток, </w:t>
      </w:r>
      <w:r w:rsidRPr="00BB38F0">
        <w:rPr>
          <w:rFonts w:ascii="Times New Roman" w:hAnsi="Times New Roman"/>
          <w:bCs/>
          <w:sz w:val="24"/>
          <w:szCs w:val="24"/>
          <w:shd w:val="clear" w:color="auto" w:fill="FFFFFF"/>
          <w:lang w:val="uk-UA"/>
        </w:rPr>
        <w:lastRenderedPageBreak/>
        <w:t xml:space="preserve">партнерів і можливості бібліотек-хабів як амбасадорів цифрової освіти населення. </w:t>
      </w:r>
      <w:r w:rsidR="004118FE" w:rsidRPr="00BB38F0">
        <w:rPr>
          <w:rFonts w:ascii="Times New Roman" w:hAnsi="Times New Roman"/>
          <w:bCs/>
          <w:sz w:val="24"/>
          <w:szCs w:val="24"/>
          <w:shd w:val="clear" w:color="auto" w:fill="FFFFFF"/>
          <w:lang w:val="uk-UA"/>
        </w:rPr>
        <w:t>О</w:t>
      </w:r>
      <w:r w:rsidRPr="00BB38F0">
        <w:rPr>
          <w:rFonts w:ascii="Times New Roman" w:hAnsi="Times New Roman"/>
          <w:bCs/>
          <w:sz w:val="24"/>
          <w:szCs w:val="24"/>
          <w:shd w:val="clear" w:color="auto" w:fill="FFFFFF"/>
          <w:lang w:val="uk-UA"/>
        </w:rPr>
        <w:t xml:space="preserve">сновним доповідачем виступила </w:t>
      </w:r>
      <w:r w:rsidR="004118FE" w:rsidRPr="00BB38F0">
        <w:rPr>
          <w:rFonts w:ascii="Times New Roman" w:hAnsi="Times New Roman"/>
          <w:sz w:val="24"/>
          <w:szCs w:val="24"/>
          <w:lang w:val="uk-UA"/>
        </w:rPr>
        <w:t xml:space="preserve">завідувачка сектору «Регіональний тренінговий центр» </w:t>
      </w:r>
      <w:r w:rsidRPr="00BB38F0">
        <w:rPr>
          <w:rFonts w:ascii="Times New Roman" w:hAnsi="Times New Roman"/>
          <w:bCs/>
          <w:sz w:val="24"/>
          <w:szCs w:val="24"/>
          <w:shd w:val="clear" w:color="auto" w:fill="FFFFFF"/>
          <w:lang w:val="uk-UA"/>
        </w:rPr>
        <w:t>М</w:t>
      </w:r>
      <w:r w:rsidR="004118FE" w:rsidRPr="00BB38F0">
        <w:rPr>
          <w:rFonts w:ascii="Times New Roman" w:hAnsi="Times New Roman"/>
          <w:bCs/>
          <w:sz w:val="24"/>
          <w:szCs w:val="24"/>
          <w:shd w:val="clear" w:color="auto" w:fill="FFFFFF"/>
          <w:lang w:val="uk-UA"/>
        </w:rPr>
        <w:t xml:space="preserve">. В. </w:t>
      </w:r>
      <w:r w:rsidRPr="00BB38F0">
        <w:rPr>
          <w:rFonts w:ascii="Times New Roman" w:hAnsi="Times New Roman"/>
          <w:bCs/>
          <w:sz w:val="24"/>
          <w:szCs w:val="24"/>
          <w:shd w:val="clear" w:color="auto" w:fill="FFFFFF"/>
          <w:lang w:val="uk-UA"/>
        </w:rPr>
        <w:t xml:space="preserve"> Семик. </w:t>
      </w:r>
      <w:r w:rsidR="004118FE" w:rsidRPr="00BB38F0">
        <w:rPr>
          <w:rFonts w:ascii="Times New Roman" w:hAnsi="Times New Roman"/>
          <w:bCs/>
          <w:sz w:val="24"/>
          <w:szCs w:val="24"/>
          <w:shd w:val="clear" w:color="auto" w:fill="FFFFFF"/>
          <w:lang w:val="uk-UA"/>
        </w:rPr>
        <w:t>Т.М. Марченко, завідувачка науково-методичного відділу</w:t>
      </w:r>
      <w:r w:rsidR="00C24D61" w:rsidRPr="00BB38F0">
        <w:rPr>
          <w:rFonts w:ascii="Times New Roman" w:hAnsi="Times New Roman"/>
          <w:bCs/>
          <w:sz w:val="24"/>
          <w:szCs w:val="24"/>
          <w:shd w:val="clear" w:color="auto" w:fill="FFFFFF"/>
          <w:lang w:val="uk-UA"/>
        </w:rPr>
        <w:t>,</w:t>
      </w:r>
      <w:r w:rsidR="004118FE" w:rsidRPr="00BB38F0">
        <w:rPr>
          <w:rFonts w:ascii="Times New Roman" w:hAnsi="Times New Roman"/>
          <w:bCs/>
          <w:sz w:val="24"/>
          <w:szCs w:val="24"/>
          <w:shd w:val="clear" w:color="auto" w:fill="FFFFFF"/>
          <w:lang w:val="uk-UA"/>
        </w:rPr>
        <w:t xml:space="preserve"> акцентувала увагу на адвокатській діяльності бібліотек області. </w:t>
      </w:r>
    </w:p>
    <w:p w:rsidR="004118FE" w:rsidRPr="00BB38F0" w:rsidRDefault="004118FE"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Здійснюючи методичне забезпечення діяльності бібліотек різних видів, ОУНБ ім. К. А. Тімірязєва традиційно співпрацює з бібліотеками закладів вищої освіти міста, так</w:t>
      </w:r>
      <w:r w:rsidR="00C24D61" w:rsidRPr="00BB38F0">
        <w:rPr>
          <w:rFonts w:ascii="Times New Roman" w:hAnsi="Times New Roman"/>
          <w:sz w:val="24"/>
          <w:szCs w:val="24"/>
          <w:lang w:val="uk-UA"/>
        </w:rPr>
        <w:t xml:space="preserve">, </w:t>
      </w:r>
      <w:r w:rsidRPr="00BB38F0">
        <w:rPr>
          <w:rFonts w:ascii="Times New Roman" w:hAnsi="Times New Roman"/>
          <w:sz w:val="24"/>
          <w:szCs w:val="24"/>
          <w:lang w:val="uk-UA"/>
        </w:rPr>
        <w:t xml:space="preserve">10 грудня на платформі </w:t>
      </w:r>
      <w:r w:rsidR="00DC7F88" w:rsidRPr="00BB38F0">
        <w:rPr>
          <w:rFonts w:ascii="Times New Roman" w:hAnsi="Times New Roman"/>
          <w:sz w:val="24"/>
          <w:szCs w:val="24"/>
          <w:lang w:val="uk-UA"/>
        </w:rPr>
        <w:t>«</w:t>
      </w:r>
      <w:r w:rsidRPr="00BB38F0">
        <w:rPr>
          <w:rFonts w:ascii="Times New Roman" w:hAnsi="Times New Roman"/>
          <w:sz w:val="24"/>
          <w:szCs w:val="24"/>
          <w:lang w:val="uk-UA"/>
        </w:rPr>
        <w:t>Zoom</w:t>
      </w:r>
      <w:r w:rsidR="00DC7F88" w:rsidRPr="00BB38F0">
        <w:rPr>
          <w:rFonts w:ascii="Times New Roman" w:hAnsi="Times New Roman"/>
          <w:sz w:val="24"/>
          <w:szCs w:val="24"/>
          <w:lang w:val="uk-UA"/>
        </w:rPr>
        <w:t>»</w:t>
      </w:r>
      <w:r w:rsidRPr="00BB38F0">
        <w:rPr>
          <w:rFonts w:ascii="Times New Roman" w:hAnsi="Times New Roman"/>
          <w:sz w:val="24"/>
          <w:szCs w:val="24"/>
          <w:lang w:val="uk-UA"/>
        </w:rPr>
        <w:t xml:space="preserve"> обласна книгозбірня провела засідання методичного об’єднання завідувачів бібліотекЗВО І-ІІ рівня акредитації </w:t>
      </w:r>
      <w:r w:rsidR="001F622F" w:rsidRPr="00BB38F0">
        <w:rPr>
          <w:rFonts w:ascii="Times New Roman" w:hAnsi="Times New Roman"/>
          <w:sz w:val="24"/>
          <w:szCs w:val="24"/>
          <w:lang w:val="uk-UA"/>
        </w:rPr>
        <w:t xml:space="preserve"> на тему </w:t>
      </w:r>
      <w:r w:rsidRPr="00BB38F0">
        <w:rPr>
          <w:rFonts w:ascii="Times New Roman" w:hAnsi="Times New Roman"/>
          <w:sz w:val="24"/>
          <w:szCs w:val="24"/>
          <w:lang w:val="uk-UA"/>
        </w:rPr>
        <w:t xml:space="preserve">«Сучасні бібліотечні </w:t>
      </w:r>
      <w:r w:rsidR="0044745A" w:rsidRPr="00BB38F0">
        <w:rPr>
          <w:rFonts w:ascii="Times New Roman" w:hAnsi="Times New Roman"/>
          <w:sz w:val="24"/>
          <w:szCs w:val="24"/>
          <w:lang w:val="uk-UA"/>
        </w:rPr>
        <w:t>тренди». Захід відкрила Сеник Л.</w:t>
      </w:r>
      <w:r w:rsidRPr="00BB38F0">
        <w:rPr>
          <w:rFonts w:ascii="Times New Roman" w:hAnsi="Times New Roman"/>
          <w:sz w:val="24"/>
          <w:szCs w:val="24"/>
          <w:lang w:val="uk-UA"/>
        </w:rPr>
        <w:t xml:space="preserve"> Б., директор ОУНБ ім. К. А.Тімірязєва з виступом «Професійне </w:t>
      </w:r>
      <w:r w:rsidR="00260C0E" w:rsidRPr="00BB38F0">
        <w:rPr>
          <w:rFonts w:ascii="Times New Roman" w:hAnsi="Times New Roman"/>
          <w:sz w:val="24"/>
          <w:szCs w:val="24"/>
          <w:lang w:val="uk-UA"/>
        </w:rPr>
        <w:t>громадське об’єднання та відкри</w:t>
      </w:r>
      <w:r w:rsidRPr="00BB38F0">
        <w:rPr>
          <w:rFonts w:ascii="Times New Roman" w:hAnsi="Times New Roman"/>
          <w:sz w:val="24"/>
          <w:szCs w:val="24"/>
          <w:lang w:val="uk-UA"/>
        </w:rPr>
        <w:t>ті можливості для розвитку бібліотекаря». Марченко Т. М., завідувачка науково-методичного відділу  ОУНБ ім. К. А. Тімірязєва</w:t>
      </w:r>
      <w:r w:rsidR="006B7907" w:rsidRPr="00BB38F0">
        <w:rPr>
          <w:rFonts w:ascii="Times New Roman" w:hAnsi="Times New Roman"/>
          <w:sz w:val="24"/>
          <w:szCs w:val="24"/>
          <w:lang w:val="uk-UA"/>
        </w:rPr>
        <w:t>,</w:t>
      </w:r>
      <w:r w:rsidRPr="00BB38F0">
        <w:rPr>
          <w:rFonts w:ascii="Times New Roman" w:hAnsi="Times New Roman"/>
          <w:sz w:val="24"/>
          <w:szCs w:val="24"/>
          <w:lang w:val="uk-UA"/>
        </w:rPr>
        <w:t xml:space="preserve"> виступила на тему «Сучасний тренд – «зелені бібліотеки»». Кристофорова Т. П., провідний методист науково-методичного відділу</w:t>
      </w:r>
      <w:r w:rsidR="007B0667" w:rsidRPr="00BB38F0">
        <w:rPr>
          <w:rFonts w:ascii="Times New Roman" w:hAnsi="Times New Roman"/>
          <w:sz w:val="24"/>
          <w:szCs w:val="24"/>
          <w:lang w:val="uk-UA"/>
        </w:rPr>
        <w:t>,</w:t>
      </w:r>
      <w:r w:rsidRPr="00BB38F0">
        <w:rPr>
          <w:rFonts w:ascii="Times New Roman" w:hAnsi="Times New Roman"/>
          <w:sz w:val="24"/>
          <w:szCs w:val="24"/>
          <w:lang w:val="uk-UA"/>
        </w:rPr>
        <w:t xml:space="preserve"> розповіла про бібліотечні виставки у віртуальному просторі.Семик М. В., завідувачка сектору «Регіональний тренінговий центр»</w:t>
      </w:r>
      <w:r w:rsidR="0053509F" w:rsidRPr="00BB38F0">
        <w:rPr>
          <w:rFonts w:ascii="Times New Roman" w:hAnsi="Times New Roman"/>
          <w:sz w:val="24"/>
          <w:szCs w:val="24"/>
          <w:lang w:val="uk-UA"/>
        </w:rPr>
        <w:t>,</w:t>
      </w:r>
      <w:r w:rsidRPr="00BB38F0">
        <w:rPr>
          <w:rFonts w:ascii="Times New Roman" w:hAnsi="Times New Roman"/>
          <w:sz w:val="24"/>
          <w:szCs w:val="24"/>
          <w:lang w:val="uk-UA"/>
        </w:rPr>
        <w:t xml:space="preserve"> звернула увагу  на представлення бібліотек у</w:t>
      </w:r>
      <w:r w:rsidR="00F84B96" w:rsidRPr="00BB38F0">
        <w:rPr>
          <w:rFonts w:ascii="Times New Roman" w:hAnsi="Times New Roman"/>
          <w:sz w:val="24"/>
          <w:szCs w:val="24"/>
          <w:lang w:val="uk-UA"/>
        </w:rPr>
        <w:t xml:space="preserve"> соціальних мережах. Про онлайн-</w:t>
      </w:r>
      <w:r w:rsidRPr="00BB38F0">
        <w:rPr>
          <w:rFonts w:ascii="Times New Roman" w:hAnsi="Times New Roman"/>
          <w:sz w:val="24"/>
          <w:szCs w:val="24"/>
          <w:lang w:val="uk-UA"/>
        </w:rPr>
        <w:t>навчання в системі підвищення кваліфікації бібліотечних працівників розповіла Слотюк Г. М., заступник директора з наукової роботи та інформатизації. Модерувала захід Смірн</w:t>
      </w:r>
      <w:r w:rsidR="00E95530" w:rsidRPr="00BB38F0">
        <w:rPr>
          <w:rFonts w:ascii="Times New Roman" w:hAnsi="Times New Roman"/>
          <w:sz w:val="24"/>
          <w:szCs w:val="24"/>
          <w:lang w:val="uk-UA"/>
        </w:rPr>
        <w:t xml:space="preserve">ова С. М., </w:t>
      </w:r>
      <w:r w:rsidRPr="00BB38F0">
        <w:rPr>
          <w:rFonts w:ascii="Times New Roman" w:hAnsi="Times New Roman"/>
          <w:sz w:val="24"/>
          <w:szCs w:val="24"/>
          <w:lang w:val="uk-UA"/>
        </w:rPr>
        <w:t>голова методичного об’єднання завідувачів бібліотек ЗВО І-ІІ рівня акредитації.</w:t>
      </w:r>
    </w:p>
    <w:p w:rsidR="00816666" w:rsidRPr="00BB38F0" w:rsidRDefault="00034201" w:rsidP="00816666">
      <w:pPr>
        <w:spacing w:after="0"/>
        <w:ind w:firstLine="709"/>
        <w:jc w:val="center"/>
        <w:rPr>
          <w:rFonts w:ascii="Times New Roman" w:hAnsi="Times New Roman"/>
          <w:b/>
          <w:i/>
          <w:sz w:val="24"/>
          <w:szCs w:val="24"/>
          <w:lang w:val="uk-UA"/>
        </w:rPr>
      </w:pPr>
      <w:r w:rsidRPr="00BB38F0">
        <w:rPr>
          <w:rFonts w:ascii="Times New Roman" w:hAnsi="Times New Roman"/>
          <w:b/>
          <w:i/>
          <w:sz w:val="24"/>
          <w:szCs w:val="24"/>
          <w:shd w:val="clear" w:color="auto" w:fill="FFFFFF"/>
          <w:lang w:val="uk-UA"/>
        </w:rPr>
        <w:t>Захо</w:t>
      </w:r>
      <w:r w:rsidR="00852373" w:rsidRPr="00BB38F0">
        <w:rPr>
          <w:rFonts w:ascii="Times New Roman" w:hAnsi="Times New Roman"/>
          <w:b/>
          <w:i/>
          <w:sz w:val="24"/>
          <w:szCs w:val="24"/>
          <w:shd w:val="clear" w:color="auto" w:fill="FFFFFF"/>
          <w:lang w:val="uk-UA"/>
        </w:rPr>
        <w:t>ди бібліотеки, що були спрямова</w:t>
      </w:r>
      <w:r w:rsidRPr="00BB38F0">
        <w:rPr>
          <w:rFonts w:ascii="Times New Roman" w:hAnsi="Times New Roman"/>
          <w:b/>
          <w:i/>
          <w:sz w:val="24"/>
          <w:szCs w:val="24"/>
          <w:shd w:val="clear" w:color="auto" w:fill="FFFFFF"/>
          <w:lang w:val="uk-UA"/>
        </w:rPr>
        <w:t xml:space="preserve">ні на підвищення </w:t>
      </w:r>
      <w:r w:rsidRPr="00BB38F0">
        <w:rPr>
          <w:rFonts w:ascii="Times New Roman" w:hAnsi="Times New Roman"/>
          <w:b/>
          <w:i/>
          <w:sz w:val="24"/>
          <w:szCs w:val="24"/>
          <w:lang w:val="uk-UA"/>
        </w:rPr>
        <w:t>кваліфікації</w:t>
      </w:r>
    </w:p>
    <w:p w:rsidR="00034201" w:rsidRPr="00BB38F0" w:rsidRDefault="00034201" w:rsidP="00816666">
      <w:pPr>
        <w:spacing w:after="0"/>
        <w:ind w:firstLine="709"/>
        <w:jc w:val="center"/>
        <w:rPr>
          <w:rFonts w:ascii="Times New Roman" w:hAnsi="Times New Roman"/>
          <w:b/>
          <w:i/>
          <w:sz w:val="24"/>
          <w:szCs w:val="24"/>
          <w:shd w:val="clear" w:color="auto" w:fill="FFFFFF"/>
          <w:lang w:val="uk-UA"/>
        </w:rPr>
      </w:pPr>
      <w:r w:rsidRPr="00BB38F0">
        <w:rPr>
          <w:rFonts w:ascii="Times New Roman" w:hAnsi="Times New Roman"/>
          <w:b/>
          <w:i/>
          <w:sz w:val="24"/>
          <w:szCs w:val="24"/>
          <w:lang w:val="uk-UA"/>
        </w:rPr>
        <w:t xml:space="preserve"> бібліотечних працівників області</w:t>
      </w:r>
    </w:p>
    <w:p w:rsidR="00034201" w:rsidRPr="00BB38F0" w:rsidRDefault="00034201"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Провідні фахівці бібліотеки систематично брали участь у проведенні занять з підвищення кваліфікації бібліотечних працівників області, що організовувалися Вінницьким обласним науково-методичним центром галузі культури</w:t>
      </w:r>
      <w:r w:rsidR="00D468DC" w:rsidRPr="00BB38F0">
        <w:rPr>
          <w:rFonts w:ascii="Times New Roman" w:hAnsi="Times New Roman"/>
          <w:sz w:val="24"/>
          <w:szCs w:val="24"/>
          <w:lang w:val="uk-UA"/>
        </w:rPr>
        <w:t>,</w:t>
      </w:r>
      <w:r w:rsidRPr="00BB38F0">
        <w:rPr>
          <w:rFonts w:ascii="Times New Roman" w:hAnsi="Times New Roman"/>
          <w:sz w:val="24"/>
          <w:szCs w:val="24"/>
          <w:lang w:val="uk-UA"/>
        </w:rPr>
        <w:t xml:space="preserve"> мистецтв і туризму</w:t>
      </w:r>
      <w:r w:rsidR="00D468DC" w:rsidRPr="00BB38F0">
        <w:rPr>
          <w:rFonts w:ascii="Times New Roman" w:hAnsi="Times New Roman"/>
          <w:sz w:val="24"/>
          <w:szCs w:val="24"/>
          <w:lang w:val="uk-UA"/>
        </w:rPr>
        <w:t>,</w:t>
      </w:r>
      <w:r w:rsidR="004118FE" w:rsidRPr="00BB38F0">
        <w:rPr>
          <w:rFonts w:ascii="Times New Roman" w:hAnsi="Times New Roman"/>
          <w:sz w:val="24"/>
          <w:szCs w:val="24"/>
          <w:lang w:val="uk-UA"/>
        </w:rPr>
        <w:t xml:space="preserve"> в т.ч. й онлайн</w:t>
      </w:r>
      <w:r w:rsidRPr="00BB38F0">
        <w:rPr>
          <w:rFonts w:ascii="Times New Roman" w:hAnsi="Times New Roman"/>
          <w:sz w:val="24"/>
          <w:szCs w:val="24"/>
          <w:lang w:val="uk-UA"/>
        </w:rPr>
        <w:t xml:space="preserve">. </w:t>
      </w:r>
    </w:p>
    <w:p w:rsidR="0069160A" w:rsidRPr="00BB38F0" w:rsidRDefault="00034201"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У 20</w:t>
      </w:r>
      <w:r w:rsidR="004118FE" w:rsidRPr="00BB38F0">
        <w:rPr>
          <w:rFonts w:ascii="Times New Roman" w:hAnsi="Times New Roman"/>
          <w:sz w:val="24"/>
          <w:szCs w:val="24"/>
          <w:lang w:val="uk-UA"/>
        </w:rPr>
        <w:t>20</w:t>
      </w:r>
      <w:r w:rsidRPr="00BB38F0">
        <w:rPr>
          <w:rFonts w:ascii="Times New Roman" w:hAnsi="Times New Roman"/>
          <w:sz w:val="24"/>
          <w:szCs w:val="24"/>
          <w:lang w:val="uk-UA"/>
        </w:rPr>
        <w:t xml:space="preserve"> році  навчання були організовані для </w:t>
      </w:r>
      <w:r w:rsidR="00AC4F15" w:rsidRPr="00BB38F0">
        <w:rPr>
          <w:rFonts w:ascii="Times New Roman" w:hAnsi="Times New Roman"/>
          <w:sz w:val="24"/>
          <w:szCs w:val="24"/>
          <w:lang w:val="uk-UA"/>
        </w:rPr>
        <w:t xml:space="preserve">таких </w:t>
      </w:r>
      <w:r w:rsidRPr="00BB38F0">
        <w:rPr>
          <w:rFonts w:ascii="Times New Roman" w:hAnsi="Times New Roman"/>
          <w:sz w:val="24"/>
          <w:szCs w:val="24"/>
          <w:lang w:val="uk-UA"/>
        </w:rPr>
        <w:t>груп</w:t>
      </w:r>
      <w:r w:rsidR="00AC4F15" w:rsidRPr="00BB38F0">
        <w:rPr>
          <w:rFonts w:ascii="Times New Roman" w:hAnsi="Times New Roman"/>
          <w:sz w:val="24"/>
          <w:szCs w:val="24"/>
          <w:lang w:val="uk-UA"/>
        </w:rPr>
        <w:t>:</w:t>
      </w:r>
    </w:p>
    <w:p w:rsidR="0069160A" w:rsidRPr="00BB38F0" w:rsidRDefault="0069160A"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бібліотекарі ОТГ</w:t>
      </w:r>
      <w:r w:rsidR="00691D72" w:rsidRPr="00BB38F0">
        <w:rPr>
          <w:rFonts w:ascii="Times New Roman" w:hAnsi="Times New Roman"/>
          <w:sz w:val="24"/>
          <w:szCs w:val="24"/>
          <w:lang w:val="uk-UA"/>
        </w:rPr>
        <w:t>,</w:t>
      </w:r>
      <w:r w:rsidRPr="00BB38F0">
        <w:rPr>
          <w:rFonts w:ascii="Times New Roman" w:hAnsi="Times New Roman"/>
          <w:sz w:val="24"/>
          <w:szCs w:val="24"/>
          <w:lang w:val="uk-UA"/>
        </w:rPr>
        <w:t xml:space="preserve"> відповідальні за облік, обробку бібліотечних фондів</w:t>
      </w:r>
      <w:r w:rsidR="00691D72" w:rsidRPr="00BB38F0">
        <w:rPr>
          <w:rFonts w:ascii="Times New Roman" w:hAnsi="Times New Roman"/>
          <w:sz w:val="24"/>
          <w:szCs w:val="24"/>
          <w:lang w:val="uk-UA"/>
        </w:rPr>
        <w:t>,</w:t>
      </w:r>
      <w:r w:rsidRPr="00BB38F0">
        <w:rPr>
          <w:rFonts w:ascii="Times New Roman" w:hAnsi="Times New Roman"/>
          <w:sz w:val="24"/>
          <w:szCs w:val="24"/>
          <w:lang w:val="uk-UA"/>
        </w:rPr>
        <w:t xml:space="preserve"> за тематикою «Сучасна концепція формування, використання та збереження бібліотечних фондів  публічних бібліотек»;</w:t>
      </w:r>
    </w:p>
    <w:p w:rsidR="0069160A" w:rsidRPr="00BB38F0" w:rsidRDefault="0069160A"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бібліотекарі сільських бібліотек та бібліотек-філій області за тематикою «Краєзнавча робота бібліотеки: організація, напрямки роботи, тенденції розвитку»;</w:t>
      </w:r>
    </w:p>
    <w:p w:rsidR="00DE0D90" w:rsidRPr="00BB38F0" w:rsidRDefault="0069160A"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бібліографи центральних районних, міських та бібліотек ОТГ за тематикою «Поєднання традиційних та інноваційних підходів у створенні інформаційно-бібліографічних продуктів бібліотеки»;</w:t>
      </w:r>
    </w:p>
    <w:p w:rsidR="00AC4F15" w:rsidRPr="00BB38F0" w:rsidRDefault="00DE0D90"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 </w:t>
      </w:r>
      <w:r w:rsidR="0069160A" w:rsidRPr="00BB38F0">
        <w:rPr>
          <w:rFonts w:ascii="Times New Roman" w:hAnsi="Times New Roman"/>
          <w:sz w:val="24"/>
          <w:szCs w:val="24"/>
          <w:lang w:val="uk-UA"/>
        </w:rPr>
        <w:t>бібліотекарі відділів обслуговування ЦРБ та бібліотек ОТГ</w:t>
      </w:r>
      <w:r w:rsidRPr="00BB38F0">
        <w:rPr>
          <w:rFonts w:ascii="Times New Roman" w:hAnsi="Times New Roman"/>
          <w:sz w:val="24"/>
          <w:szCs w:val="24"/>
          <w:lang w:val="uk-UA"/>
        </w:rPr>
        <w:t xml:space="preserve"> за тематикою «Б</w:t>
      </w:r>
      <w:r w:rsidR="0069160A" w:rsidRPr="00BB38F0">
        <w:rPr>
          <w:rFonts w:ascii="Times New Roman" w:hAnsi="Times New Roman"/>
          <w:sz w:val="24"/>
          <w:szCs w:val="24"/>
          <w:lang w:val="uk-UA"/>
        </w:rPr>
        <w:t>ібліотека в умовах сьогодення: нові форми роботи, ефективні практики</w:t>
      </w:r>
      <w:r w:rsidRPr="00BB38F0">
        <w:rPr>
          <w:rFonts w:ascii="Times New Roman" w:hAnsi="Times New Roman"/>
          <w:sz w:val="24"/>
          <w:szCs w:val="24"/>
          <w:lang w:val="uk-UA"/>
        </w:rPr>
        <w:t>»;</w:t>
      </w:r>
    </w:p>
    <w:p w:rsidR="00AC4F15" w:rsidRPr="00BB38F0" w:rsidRDefault="00AC4F15"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 </w:t>
      </w:r>
      <w:r w:rsidR="0069160A" w:rsidRPr="00BB38F0">
        <w:rPr>
          <w:rFonts w:ascii="Times New Roman" w:hAnsi="Times New Roman"/>
          <w:sz w:val="24"/>
          <w:szCs w:val="24"/>
          <w:lang w:val="uk-UA"/>
        </w:rPr>
        <w:t>працівники обласних бібліотек</w:t>
      </w:r>
      <w:r w:rsidRPr="00BB38F0">
        <w:rPr>
          <w:rFonts w:ascii="Times New Roman" w:hAnsi="Times New Roman"/>
          <w:sz w:val="24"/>
          <w:szCs w:val="24"/>
          <w:lang w:val="uk-UA"/>
        </w:rPr>
        <w:t xml:space="preserve"> за тематикою «О</w:t>
      </w:r>
      <w:r w:rsidR="0069160A" w:rsidRPr="00BB38F0">
        <w:rPr>
          <w:rFonts w:ascii="Times New Roman" w:hAnsi="Times New Roman"/>
          <w:sz w:val="24"/>
          <w:szCs w:val="24"/>
          <w:lang w:val="uk-UA"/>
        </w:rPr>
        <w:t>рганізація ефективного бібліотечного обслуговування – орієнтир на користувача</w:t>
      </w:r>
      <w:r w:rsidRPr="00BB38F0">
        <w:rPr>
          <w:rFonts w:ascii="Times New Roman" w:hAnsi="Times New Roman"/>
          <w:sz w:val="24"/>
          <w:szCs w:val="24"/>
          <w:lang w:val="uk-UA"/>
        </w:rPr>
        <w:t>»;</w:t>
      </w:r>
    </w:p>
    <w:p w:rsidR="00AC4F15" w:rsidRPr="00BB38F0" w:rsidRDefault="00AC4F15"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 </w:t>
      </w:r>
      <w:r w:rsidR="00E95530" w:rsidRPr="00BB38F0">
        <w:rPr>
          <w:rFonts w:ascii="Times New Roman" w:hAnsi="Times New Roman"/>
          <w:sz w:val="24"/>
          <w:szCs w:val="24"/>
          <w:lang w:val="uk-UA"/>
        </w:rPr>
        <w:t xml:space="preserve">директори та бібліотекарі публічних </w:t>
      </w:r>
      <w:r w:rsidR="0069160A" w:rsidRPr="00BB38F0">
        <w:rPr>
          <w:rFonts w:ascii="Times New Roman" w:hAnsi="Times New Roman"/>
          <w:sz w:val="24"/>
          <w:szCs w:val="24"/>
          <w:lang w:val="uk-UA"/>
        </w:rPr>
        <w:t>бібліотек ОТГ</w:t>
      </w:r>
      <w:r w:rsidRPr="00BB38F0">
        <w:rPr>
          <w:rFonts w:ascii="Times New Roman" w:hAnsi="Times New Roman"/>
          <w:sz w:val="24"/>
          <w:szCs w:val="24"/>
          <w:lang w:val="uk-UA"/>
        </w:rPr>
        <w:t xml:space="preserve"> за тематикою «Р</w:t>
      </w:r>
      <w:r w:rsidR="0069160A" w:rsidRPr="00BB38F0">
        <w:rPr>
          <w:rFonts w:ascii="Times New Roman" w:hAnsi="Times New Roman"/>
          <w:sz w:val="24"/>
          <w:szCs w:val="24"/>
          <w:lang w:val="uk-UA"/>
        </w:rPr>
        <w:t>оль публічної бібліотеки в соціокультурному просторі об’єднаної територіальної громади</w:t>
      </w:r>
      <w:r w:rsidRPr="00BB38F0">
        <w:rPr>
          <w:rFonts w:ascii="Times New Roman" w:hAnsi="Times New Roman"/>
          <w:sz w:val="24"/>
          <w:szCs w:val="24"/>
          <w:lang w:val="uk-UA"/>
        </w:rPr>
        <w:t>»;</w:t>
      </w:r>
    </w:p>
    <w:p w:rsidR="00AC4F15" w:rsidRPr="00BB38F0" w:rsidRDefault="00AC4F15"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w:t>
      </w:r>
      <w:r w:rsidR="0069160A" w:rsidRPr="00BB38F0">
        <w:rPr>
          <w:rFonts w:ascii="Times New Roman" w:hAnsi="Times New Roman"/>
          <w:sz w:val="24"/>
          <w:szCs w:val="24"/>
          <w:lang w:val="uk-UA"/>
        </w:rPr>
        <w:t xml:space="preserve"> бібліотечні працівники, що займаються обслуговуванням молоді</w:t>
      </w:r>
      <w:r w:rsidRPr="00BB38F0">
        <w:rPr>
          <w:rFonts w:ascii="Times New Roman" w:hAnsi="Times New Roman"/>
          <w:sz w:val="24"/>
          <w:szCs w:val="24"/>
          <w:lang w:val="uk-UA"/>
        </w:rPr>
        <w:t xml:space="preserve"> за тематикою «Б</w:t>
      </w:r>
      <w:r w:rsidR="0069160A" w:rsidRPr="00BB38F0">
        <w:rPr>
          <w:rFonts w:ascii="Times New Roman" w:hAnsi="Times New Roman"/>
          <w:sz w:val="24"/>
          <w:szCs w:val="24"/>
          <w:lang w:val="uk-UA"/>
        </w:rPr>
        <w:t>ібліотека – центр інформаційного і культурного простору молоді ХХІ століття</w:t>
      </w:r>
      <w:r w:rsidRPr="00BB38F0">
        <w:rPr>
          <w:rFonts w:ascii="Times New Roman" w:hAnsi="Times New Roman"/>
          <w:sz w:val="24"/>
          <w:szCs w:val="24"/>
          <w:lang w:val="uk-UA"/>
        </w:rPr>
        <w:t>»;</w:t>
      </w:r>
    </w:p>
    <w:p w:rsidR="0069160A" w:rsidRPr="00BB38F0" w:rsidRDefault="00AC4F15"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 </w:t>
      </w:r>
      <w:r w:rsidR="0069160A" w:rsidRPr="00BB38F0">
        <w:rPr>
          <w:rFonts w:ascii="Times New Roman" w:hAnsi="Times New Roman"/>
          <w:sz w:val="24"/>
          <w:szCs w:val="24"/>
          <w:lang w:val="uk-UA"/>
        </w:rPr>
        <w:t>працівники бібліотек без фахової освіти, стаж роботи до 5 років</w:t>
      </w:r>
      <w:r w:rsidRPr="00BB38F0">
        <w:rPr>
          <w:rFonts w:ascii="Times New Roman" w:hAnsi="Times New Roman"/>
          <w:sz w:val="24"/>
          <w:szCs w:val="24"/>
          <w:lang w:val="uk-UA"/>
        </w:rPr>
        <w:t xml:space="preserve"> за тематикою «О</w:t>
      </w:r>
      <w:r w:rsidR="0069160A" w:rsidRPr="00BB38F0">
        <w:rPr>
          <w:rFonts w:ascii="Times New Roman" w:hAnsi="Times New Roman"/>
          <w:sz w:val="24"/>
          <w:szCs w:val="24"/>
          <w:lang w:val="uk-UA"/>
        </w:rPr>
        <w:t>рганізація роботи публічної бібліотеки та її послуг в сучасних реаліях</w:t>
      </w:r>
      <w:r w:rsidRPr="00BB38F0">
        <w:rPr>
          <w:rFonts w:ascii="Times New Roman" w:hAnsi="Times New Roman"/>
          <w:sz w:val="24"/>
          <w:szCs w:val="24"/>
          <w:lang w:val="uk-UA"/>
        </w:rPr>
        <w:t>».</w:t>
      </w:r>
    </w:p>
    <w:p w:rsidR="00AC4F15" w:rsidRPr="00BB38F0" w:rsidRDefault="00822A91" w:rsidP="00816666">
      <w:pPr>
        <w:suppressAutoHyphens/>
        <w:spacing w:after="0"/>
        <w:ind w:firstLine="709"/>
        <w:jc w:val="both"/>
        <w:rPr>
          <w:rFonts w:ascii="Times New Roman" w:eastAsia="Arial CYR" w:hAnsi="Times New Roman"/>
          <w:spacing w:val="2"/>
          <w:sz w:val="24"/>
          <w:szCs w:val="24"/>
          <w:lang w:val="uk-UA"/>
        </w:rPr>
      </w:pPr>
      <w:r w:rsidRPr="00BB38F0">
        <w:rPr>
          <w:rFonts w:ascii="Times New Roman" w:hAnsi="Times New Roman"/>
          <w:sz w:val="24"/>
          <w:szCs w:val="24"/>
          <w:lang w:val="uk-UA"/>
        </w:rPr>
        <w:t>Д</w:t>
      </w:r>
      <w:r w:rsidR="00AC4F15" w:rsidRPr="00BB38F0">
        <w:rPr>
          <w:rFonts w:ascii="Times New Roman" w:hAnsi="Times New Roman"/>
          <w:sz w:val="24"/>
          <w:szCs w:val="24"/>
          <w:lang w:val="uk-UA"/>
        </w:rPr>
        <w:t xml:space="preserve">ля бібліотечних фахівців обласної книгозбірні </w:t>
      </w:r>
      <w:r w:rsidRPr="00BB38F0">
        <w:rPr>
          <w:rFonts w:ascii="Times New Roman" w:hAnsi="Times New Roman"/>
          <w:sz w:val="24"/>
          <w:szCs w:val="24"/>
          <w:lang w:val="uk-UA"/>
        </w:rPr>
        <w:t xml:space="preserve">11 березня було </w:t>
      </w:r>
      <w:r w:rsidR="00AC4F15" w:rsidRPr="00BB38F0">
        <w:rPr>
          <w:rFonts w:ascii="Times New Roman" w:hAnsi="Times New Roman"/>
          <w:sz w:val="24"/>
          <w:szCs w:val="24"/>
          <w:lang w:val="uk-UA"/>
        </w:rPr>
        <w:t xml:space="preserve">організовано тренінг з написання </w:t>
      </w:r>
      <w:r w:rsidRPr="00BB38F0">
        <w:rPr>
          <w:rFonts w:ascii="Times New Roman" w:hAnsi="Times New Roman"/>
          <w:sz w:val="24"/>
          <w:szCs w:val="24"/>
          <w:lang w:val="uk-UA"/>
        </w:rPr>
        <w:t>про</w:t>
      </w:r>
      <w:r w:rsidR="00BA5590" w:rsidRPr="00BB38F0">
        <w:rPr>
          <w:rFonts w:ascii="Times New Roman" w:hAnsi="Times New Roman"/>
          <w:sz w:val="24"/>
          <w:szCs w:val="24"/>
          <w:lang w:val="uk-UA"/>
        </w:rPr>
        <w:t>є</w:t>
      </w:r>
      <w:r w:rsidRPr="00BB38F0">
        <w:rPr>
          <w:rFonts w:ascii="Times New Roman" w:hAnsi="Times New Roman"/>
          <w:sz w:val="24"/>
          <w:szCs w:val="24"/>
          <w:lang w:val="uk-UA"/>
        </w:rPr>
        <w:t xml:space="preserve">ктів, який вела відома вінницька </w:t>
      </w:r>
      <w:r w:rsidR="00AC4F15" w:rsidRPr="00BB38F0">
        <w:rPr>
          <w:rFonts w:ascii="Times New Roman" w:hAnsi="Times New Roman"/>
          <w:bCs/>
          <w:sz w:val="24"/>
          <w:szCs w:val="24"/>
          <w:shd w:val="clear" w:color="auto" w:fill="FFFFFF"/>
          <w:lang w:val="uk-UA"/>
        </w:rPr>
        <w:t>громадськ</w:t>
      </w:r>
      <w:r w:rsidRPr="00BB38F0">
        <w:rPr>
          <w:rFonts w:ascii="Times New Roman" w:hAnsi="Times New Roman"/>
          <w:bCs/>
          <w:sz w:val="24"/>
          <w:szCs w:val="24"/>
          <w:shd w:val="clear" w:color="auto" w:fill="FFFFFF"/>
          <w:lang w:val="uk-UA"/>
        </w:rPr>
        <w:t>а</w:t>
      </w:r>
      <w:r w:rsidR="00AC4F15" w:rsidRPr="00BB38F0">
        <w:rPr>
          <w:rFonts w:ascii="Times New Roman" w:hAnsi="Times New Roman"/>
          <w:bCs/>
          <w:sz w:val="24"/>
          <w:szCs w:val="24"/>
          <w:shd w:val="clear" w:color="auto" w:fill="FFFFFF"/>
          <w:lang w:val="uk-UA"/>
        </w:rPr>
        <w:t xml:space="preserve"> діяч</w:t>
      </w:r>
      <w:r w:rsidRPr="00BB38F0">
        <w:rPr>
          <w:rFonts w:ascii="Times New Roman" w:hAnsi="Times New Roman"/>
          <w:bCs/>
          <w:sz w:val="24"/>
          <w:szCs w:val="24"/>
          <w:shd w:val="clear" w:color="auto" w:fill="FFFFFF"/>
          <w:lang w:val="uk-UA"/>
        </w:rPr>
        <w:t>ка</w:t>
      </w:r>
      <w:r w:rsidR="00AC4F15" w:rsidRPr="00BB38F0">
        <w:rPr>
          <w:rStyle w:val="FontStyle12"/>
          <w:rFonts w:ascii="Times New Roman" w:eastAsia="Arial CYR" w:hAnsi="Times New Roman"/>
          <w:spacing w:val="2"/>
          <w:lang w:val="uk-UA"/>
        </w:rPr>
        <w:t xml:space="preserve"> Оксана Бондар.</w:t>
      </w:r>
    </w:p>
    <w:p w:rsidR="00AC4F15" w:rsidRPr="00BB38F0" w:rsidRDefault="00691D72" w:rsidP="00816666">
      <w:pPr>
        <w:pStyle w:val="ae"/>
        <w:spacing w:before="0" w:beforeAutospacing="0" w:after="0" w:afterAutospacing="0" w:line="276" w:lineRule="auto"/>
        <w:ind w:firstLine="709"/>
        <w:jc w:val="both"/>
        <w:rPr>
          <w:bCs/>
          <w:shd w:val="clear" w:color="auto" w:fill="FFFFFF"/>
          <w:lang w:val="uk-UA"/>
        </w:rPr>
      </w:pPr>
      <w:r w:rsidRPr="00BB38F0">
        <w:rPr>
          <w:bCs/>
          <w:shd w:val="clear" w:color="auto" w:fill="FFFFFF"/>
          <w:lang w:val="uk-UA"/>
        </w:rPr>
        <w:t>16 березня в онлайн-</w:t>
      </w:r>
      <w:r w:rsidR="00AC4F15" w:rsidRPr="00BB38F0">
        <w:rPr>
          <w:bCs/>
          <w:shd w:val="clear" w:color="auto" w:fill="FFFFFF"/>
          <w:lang w:val="uk-UA"/>
        </w:rPr>
        <w:t>режимі проведено семінар для бібліографів області на тему «Бібліографознавство: теорія, практика, організація».</w:t>
      </w:r>
    </w:p>
    <w:p w:rsidR="00421E51" w:rsidRPr="00BB38F0" w:rsidRDefault="00421E51" w:rsidP="00816666">
      <w:pPr>
        <w:spacing w:after="0"/>
        <w:ind w:firstLine="709"/>
        <w:jc w:val="both"/>
        <w:rPr>
          <w:rFonts w:ascii="Times New Roman" w:hAnsi="Times New Roman"/>
          <w:bCs/>
          <w:sz w:val="24"/>
          <w:szCs w:val="24"/>
          <w:lang w:val="uk-UA"/>
        </w:rPr>
      </w:pPr>
      <w:r w:rsidRPr="00BB38F0">
        <w:rPr>
          <w:rFonts w:ascii="Times New Roman" w:hAnsi="Times New Roman"/>
          <w:sz w:val="24"/>
          <w:szCs w:val="24"/>
          <w:lang w:val="uk-UA"/>
        </w:rPr>
        <w:lastRenderedPageBreak/>
        <w:t>Упродо</w:t>
      </w:r>
      <w:r w:rsidR="00672EB9" w:rsidRPr="00BB38F0">
        <w:rPr>
          <w:rFonts w:ascii="Times New Roman" w:hAnsi="Times New Roman"/>
          <w:sz w:val="24"/>
          <w:szCs w:val="24"/>
          <w:lang w:val="uk-UA"/>
        </w:rPr>
        <w:t>в</w:t>
      </w:r>
      <w:r w:rsidRPr="00BB38F0">
        <w:rPr>
          <w:rFonts w:ascii="Times New Roman" w:hAnsi="Times New Roman"/>
          <w:sz w:val="24"/>
          <w:szCs w:val="24"/>
          <w:lang w:val="uk-UA"/>
        </w:rPr>
        <w:t>ж року працівники сектору «Регіональний тренінго</w:t>
      </w:r>
      <w:r w:rsidR="006B4722" w:rsidRPr="00BB38F0">
        <w:rPr>
          <w:rFonts w:ascii="Times New Roman" w:hAnsi="Times New Roman"/>
          <w:sz w:val="24"/>
          <w:szCs w:val="24"/>
          <w:lang w:val="uk-UA"/>
        </w:rPr>
        <w:t>в</w:t>
      </w:r>
      <w:r w:rsidRPr="00BB38F0">
        <w:rPr>
          <w:rFonts w:ascii="Times New Roman" w:hAnsi="Times New Roman"/>
          <w:sz w:val="24"/>
          <w:szCs w:val="24"/>
          <w:lang w:val="uk-UA"/>
        </w:rPr>
        <w:t>ий центр» провели  низку тренінгів для бібліотекарі</w:t>
      </w:r>
      <w:r w:rsidR="00CA59A6" w:rsidRPr="00BB38F0">
        <w:rPr>
          <w:rFonts w:ascii="Times New Roman" w:hAnsi="Times New Roman"/>
          <w:sz w:val="24"/>
          <w:szCs w:val="24"/>
          <w:lang w:val="uk-UA"/>
        </w:rPr>
        <w:t>в</w:t>
      </w:r>
      <w:r w:rsidRPr="00BB38F0">
        <w:rPr>
          <w:rFonts w:ascii="Times New Roman" w:hAnsi="Times New Roman"/>
          <w:sz w:val="24"/>
          <w:szCs w:val="24"/>
          <w:lang w:val="uk-UA"/>
        </w:rPr>
        <w:t xml:space="preserve"> об</w:t>
      </w:r>
      <w:r w:rsidR="00612CBC" w:rsidRPr="00BB38F0">
        <w:rPr>
          <w:rFonts w:ascii="Times New Roman" w:hAnsi="Times New Roman"/>
          <w:sz w:val="24"/>
          <w:szCs w:val="24"/>
          <w:lang w:val="uk-UA"/>
        </w:rPr>
        <w:t>ласті, в тому числі й  в онлайн-</w:t>
      </w:r>
      <w:r w:rsidRPr="00BB38F0">
        <w:rPr>
          <w:rFonts w:ascii="Times New Roman" w:hAnsi="Times New Roman"/>
          <w:sz w:val="24"/>
          <w:szCs w:val="24"/>
          <w:lang w:val="uk-UA"/>
        </w:rPr>
        <w:t xml:space="preserve">форматі, зокрема на теми </w:t>
      </w:r>
      <w:r w:rsidRPr="00BB38F0">
        <w:rPr>
          <w:rFonts w:ascii="Times New Roman" w:hAnsi="Times New Roman"/>
          <w:bCs/>
          <w:sz w:val="24"/>
          <w:szCs w:val="24"/>
          <w:lang w:val="uk-UA"/>
        </w:rPr>
        <w:t>«Qr-коду</w:t>
      </w:r>
      <w:r w:rsidR="00E95530" w:rsidRPr="00BB38F0">
        <w:rPr>
          <w:rFonts w:ascii="Times New Roman" w:hAnsi="Times New Roman"/>
          <w:bCs/>
          <w:sz w:val="24"/>
          <w:szCs w:val="24"/>
          <w:lang w:val="uk-UA"/>
        </w:rPr>
        <w:t>вання: від теорії до практики»,</w:t>
      </w:r>
      <w:r w:rsidRPr="00BB38F0">
        <w:rPr>
          <w:rFonts w:ascii="Times New Roman" w:hAnsi="Times New Roman"/>
          <w:sz w:val="24"/>
          <w:szCs w:val="24"/>
          <w:lang w:val="uk-UA"/>
        </w:rPr>
        <w:t xml:space="preserve"> «Цифрові комунікації в громаді», «Крос</w:t>
      </w:r>
      <w:r w:rsidR="00E95530" w:rsidRPr="00BB38F0">
        <w:rPr>
          <w:rFonts w:ascii="Times New Roman" w:hAnsi="Times New Roman"/>
          <w:sz w:val="24"/>
          <w:szCs w:val="24"/>
          <w:lang w:val="uk-UA"/>
        </w:rPr>
        <w:t xml:space="preserve">платформенний сервіс – Canva», </w:t>
      </w:r>
      <w:r w:rsidRPr="00BB38F0">
        <w:rPr>
          <w:rFonts w:ascii="Times New Roman" w:hAnsi="Times New Roman"/>
          <w:sz w:val="24"/>
          <w:szCs w:val="24"/>
          <w:lang w:val="uk-UA"/>
        </w:rPr>
        <w:t>«Роль бібліотек в про</w:t>
      </w:r>
      <w:r w:rsidR="00BA5590" w:rsidRPr="00BB38F0">
        <w:rPr>
          <w:rFonts w:ascii="Times New Roman" w:hAnsi="Times New Roman"/>
          <w:sz w:val="24"/>
          <w:szCs w:val="24"/>
          <w:lang w:val="uk-UA"/>
        </w:rPr>
        <w:t>є</w:t>
      </w:r>
      <w:r w:rsidRPr="00BB38F0">
        <w:rPr>
          <w:rFonts w:ascii="Times New Roman" w:hAnsi="Times New Roman"/>
          <w:sz w:val="24"/>
          <w:szCs w:val="24"/>
          <w:lang w:val="uk-UA"/>
        </w:rPr>
        <w:t>кті «Дія». Загалом було  проведено 10 тренінгів</w:t>
      </w:r>
      <w:r w:rsidRPr="00BB38F0">
        <w:rPr>
          <w:rFonts w:ascii="Times New Roman" w:hAnsi="Times New Roman"/>
          <w:bCs/>
          <w:sz w:val="24"/>
          <w:szCs w:val="24"/>
          <w:lang w:val="uk-UA"/>
        </w:rPr>
        <w:t xml:space="preserve"> (208 учасників).</w:t>
      </w:r>
    </w:p>
    <w:p w:rsidR="00AC4F15" w:rsidRPr="00BB38F0" w:rsidRDefault="00822A91" w:rsidP="00816666">
      <w:pPr>
        <w:pStyle w:val="ac"/>
        <w:spacing w:line="276" w:lineRule="auto"/>
        <w:ind w:firstLine="709"/>
        <w:jc w:val="both"/>
        <w:rPr>
          <w:sz w:val="24"/>
          <w:szCs w:val="24"/>
          <w:lang w:val="uk-UA"/>
        </w:rPr>
      </w:pPr>
      <w:r w:rsidRPr="00BB38F0">
        <w:rPr>
          <w:bCs/>
          <w:sz w:val="24"/>
          <w:szCs w:val="24"/>
          <w:lang w:val="uk-UA"/>
        </w:rPr>
        <w:t xml:space="preserve">Для працівників обласних, наукових і спеціальних бібліотек </w:t>
      </w:r>
      <w:r w:rsidRPr="00BB38F0">
        <w:rPr>
          <w:sz w:val="24"/>
          <w:szCs w:val="24"/>
          <w:lang w:val="uk-UA"/>
        </w:rPr>
        <w:t>м. Вінниці п</w:t>
      </w:r>
      <w:r w:rsidR="004F391D" w:rsidRPr="00BB38F0">
        <w:rPr>
          <w:sz w:val="24"/>
          <w:szCs w:val="24"/>
          <w:lang w:val="uk-UA"/>
        </w:rPr>
        <w:t xml:space="preserve">ідготовлено та проведено низку занять </w:t>
      </w:r>
      <w:r w:rsidR="00E95530" w:rsidRPr="00BB38F0">
        <w:rPr>
          <w:sz w:val="24"/>
          <w:szCs w:val="24"/>
          <w:lang w:val="uk-UA"/>
        </w:rPr>
        <w:t>у</w:t>
      </w:r>
      <w:r w:rsidR="004F391D" w:rsidRPr="00BB38F0">
        <w:rPr>
          <w:bCs/>
          <w:sz w:val="24"/>
          <w:szCs w:val="24"/>
          <w:lang w:val="uk-UA"/>
        </w:rPr>
        <w:t>ніверситету культури «Книга і суспільство»</w:t>
      </w:r>
      <w:r w:rsidR="004F391D" w:rsidRPr="00BB38F0">
        <w:rPr>
          <w:sz w:val="24"/>
          <w:szCs w:val="24"/>
          <w:lang w:val="uk-UA"/>
        </w:rPr>
        <w:t>, зокрема</w:t>
      </w:r>
      <w:r w:rsidRPr="00BB38F0">
        <w:rPr>
          <w:sz w:val="24"/>
          <w:szCs w:val="24"/>
          <w:lang w:val="uk-UA"/>
        </w:rPr>
        <w:t xml:space="preserve"> відбулися такі заходи</w:t>
      </w:r>
      <w:r w:rsidR="004F391D" w:rsidRPr="00BB38F0">
        <w:rPr>
          <w:sz w:val="24"/>
          <w:szCs w:val="24"/>
          <w:lang w:val="uk-UA"/>
        </w:rPr>
        <w:t xml:space="preserve">: </w:t>
      </w:r>
    </w:p>
    <w:p w:rsidR="00AC4F15" w:rsidRPr="00BB38F0" w:rsidRDefault="00AC4F15" w:rsidP="00816666">
      <w:pPr>
        <w:pStyle w:val="ac"/>
        <w:spacing w:line="276" w:lineRule="auto"/>
        <w:ind w:firstLine="709"/>
        <w:jc w:val="both"/>
        <w:rPr>
          <w:rFonts w:eastAsia="Calibri"/>
          <w:sz w:val="24"/>
          <w:szCs w:val="24"/>
          <w:lang w:val="uk-UA" w:eastAsia="en-US"/>
        </w:rPr>
      </w:pPr>
      <w:r w:rsidRPr="00BB38F0">
        <w:rPr>
          <w:rFonts w:eastAsia="Calibri"/>
          <w:sz w:val="24"/>
          <w:szCs w:val="24"/>
          <w:lang w:val="uk-UA" w:eastAsia="en-US"/>
        </w:rPr>
        <w:t>- творча зустріч із письменницею Ларисою Сичко та презентація її книги «В’яр»;</w:t>
      </w:r>
    </w:p>
    <w:p w:rsidR="00AC4F15" w:rsidRPr="00BB38F0" w:rsidRDefault="00AC4F15" w:rsidP="00816666">
      <w:pPr>
        <w:pStyle w:val="ac"/>
        <w:spacing w:line="276" w:lineRule="auto"/>
        <w:ind w:firstLine="709"/>
        <w:jc w:val="both"/>
        <w:rPr>
          <w:rFonts w:eastAsia="Calibri"/>
          <w:i/>
          <w:sz w:val="24"/>
          <w:szCs w:val="24"/>
          <w:lang w:val="uk-UA" w:eastAsia="en-US"/>
        </w:rPr>
      </w:pPr>
      <w:r w:rsidRPr="00BB38F0">
        <w:rPr>
          <w:rFonts w:eastAsia="Calibri"/>
          <w:sz w:val="24"/>
          <w:szCs w:val="24"/>
          <w:lang w:val="uk-UA" w:eastAsia="en-US"/>
        </w:rPr>
        <w:t>- відеопрезентація «Крути 1918 р.» до Дня пам</w:t>
      </w:r>
      <w:r w:rsidR="00822A91" w:rsidRPr="00BB38F0">
        <w:rPr>
          <w:rFonts w:eastAsia="Calibri"/>
          <w:sz w:val="24"/>
          <w:szCs w:val="24"/>
          <w:lang w:val="uk-UA" w:eastAsia="en-US"/>
        </w:rPr>
        <w:t>’</w:t>
      </w:r>
      <w:r w:rsidRPr="00BB38F0">
        <w:rPr>
          <w:rFonts w:eastAsia="Calibri"/>
          <w:sz w:val="24"/>
          <w:szCs w:val="24"/>
          <w:lang w:val="uk-UA" w:eastAsia="en-US"/>
        </w:rPr>
        <w:t>яті Героїв Крут (Богдан Галайко, кандидат історичних наук, начальник Центрального міжрегіонального відділу Управління забезпечення реалізації політики національної пам’ятів регіонах)</w:t>
      </w:r>
      <w:r w:rsidRPr="00BB38F0">
        <w:rPr>
          <w:rFonts w:eastAsia="Calibri"/>
          <w:i/>
          <w:sz w:val="24"/>
          <w:szCs w:val="24"/>
          <w:lang w:val="uk-UA" w:eastAsia="en-US"/>
        </w:rPr>
        <w:t>;</w:t>
      </w:r>
    </w:p>
    <w:p w:rsidR="00AC4F15" w:rsidRPr="00BB38F0" w:rsidRDefault="00AC4F15" w:rsidP="00816666">
      <w:pPr>
        <w:pStyle w:val="ac"/>
        <w:spacing w:line="276" w:lineRule="auto"/>
        <w:ind w:firstLine="709"/>
        <w:jc w:val="both"/>
        <w:rPr>
          <w:rFonts w:eastAsia="Calibri"/>
          <w:sz w:val="24"/>
          <w:szCs w:val="24"/>
          <w:lang w:val="uk-UA" w:eastAsia="en-US"/>
        </w:rPr>
      </w:pPr>
      <w:r w:rsidRPr="00BB38F0">
        <w:rPr>
          <w:rFonts w:eastAsia="Calibri"/>
          <w:sz w:val="24"/>
          <w:szCs w:val="24"/>
          <w:lang w:val="uk-UA" w:eastAsia="en-US"/>
        </w:rPr>
        <w:t>- перегляд документального фільму «Соловей співає</w:t>
      </w:r>
      <w:r w:rsidRPr="00BB38F0">
        <w:rPr>
          <w:rFonts w:eastAsia="Calibri"/>
          <w:b/>
          <w:sz w:val="24"/>
          <w:szCs w:val="24"/>
          <w:lang w:val="uk-UA" w:eastAsia="en-US"/>
        </w:rPr>
        <w:t xml:space="preserve">» </w:t>
      </w:r>
      <w:r w:rsidRPr="00BB38F0">
        <w:rPr>
          <w:rFonts w:eastAsia="Calibri"/>
          <w:sz w:val="24"/>
          <w:szCs w:val="24"/>
          <w:lang w:val="uk-UA" w:eastAsia="en-US"/>
        </w:rPr>
        <w:t>(режисер Сергій Кримський)за сприяння Андрія Мельничука, керівника відділу національно-патріотичного виховання Вінницького обласного молодіжного центру «Квадрат»;</w:t>
      </w:r>
    </w:p>
    <w:p w:rsidR="00AC4F15" w:rsidRPr="00BB38F0" w:rsidRDefault="00AC4F15" w:rsidP="00816666">
      <w:pPr>
        <w:pStyle w:val="ac"/>
        <w:spacing w:line="276" w:lineRule="auto"/>
        <w:ind w:firstLine="709"/>
        <w:jc w:val="both"/>
        <w:rPr>
          <w:sz w:val="24"/>
          <w:szCs w:val="24"/>
          <w:lang w:val="uk-UA"/>
        </w:rPr>
      </w:pPr>
      <w:r w:rsidRPr="00BB38F0">
        <w:rPr>
          <w:sz w:val="24"/>
          <w:szCs w:val="24"/>
          <w:lang w:val="uk-UA"/>
        </w:rPr>
        <w:t>-  зустріч з письменницею Русланою Мельничук.</w:t>
      </w:r>
    </w:p>
    <w:p w:rsidR="00B77F5E" w:rsidRPr="00BB38F0" w:rsidRDefault="00822A91" w:rsidP="00816666">
      <w:pPr>
        <w:pStyle w:val="ac"/>
        <w:spacing w:line="276" w:lineRule="auto"/>
        <w:ind w:firstLine="709"/>
        <w:jc w:val="both"/>
        <w:rPr>
          <w:sz w:val="24"/>
          <w:szCs w:val="24"/>
          <w:lang w:val="uk-UA"/>
        </w:rPr>
      </w:pPr>
      <w:r w:rsidRPr="00BB38F0">
        <w:rPr>
          <w:sz w:val="24"/>
          <w:szCs w:val="24"/>
          <w:lang w:val="uk-UA"/>
        </w:rPr>
        <w:t>У 2020 році д</w:t>
      </w:r>
      <w:r w:rsidR="00AC4F15" w:rsidRPr="00BB38F0">
        <w:rPr>
          <w:sz w:val="24"/>
          <w:szCs w:val="24"/>
          <w:lang w:val="uk-UA"/>
        </w:rPr>
        <w:t>іяв інтелектуально-просвітницький проєкт «На перетині культур» під загальною назвою «Українська мова, література, мистецтво: сучасний вимір»</w:t>
      </w:r>
      <w:r w:rsidR="003C60F2" w:rsidRPr="00BB38F0">
        <w:rPr>
          <w:sz w:val="24"/>
          <w:szCs w:val="24"/>
          <w:lang w:val="uk-UA"/>
        </w:rPr>
        <w:t xml:space="preserve">. </w:t>
      </w:r>
    </w:p>
    <w:p w:rsidR="00B77F5E" w:rsidRPr="00BB38F0" w:rsidRDefault="00822A91" w:rsidP="00816666">
      <w:pPr>
        <w:pStyle w:val="ac"/>
        <w:spacing w:line="276" w:lineRule="auto"/>
        <w:ind w:firstLine="709"/>
        <w:jc w:val="both"/>
        <w:rPr>
          <w:sz w:val="24"/>
          <w:szCs w:val="24"/>
          <w:lang w:val="uk-UA"/>
        </w:rPr>
      </w:pPr>
      <w:r w:rsidRPr="00BB38F0">
        <w:rPr>
          <w:sz w:val="24"/>
          <w:szCs w:val="24"/>
          <w:lang w:val="uk-UA"/>
        </w:rPr>
        <w:t>У рамках  проє</w:t>
      </w:r>
      <w:r w:rsidR="003C60F2" w:rsidRPr="00BB38F0">
        <w:rPr>
          <w:sz w:val="24"/>
          <w:szCs w:val="24"/>
          <w:lang w:val="uk-UA"/>
        </w:rPr>
        <w:t>кту С.В.</w:t>
      </w:r>
      <w:r w:rsidR="00AC4F15" w:rsidRPr="00BB38F0">
        <w:rPr>
          <w:sz w:val="24"/>
          <w:szCs w:val="24"/>
          <w:lang w:val="uk-UA"/>
        </w:rPr>
        <w:t xml:space="preserve"> Лавренюк, провідний редактор</w:t>
      </w:r>
      <w:r w:rsidR="003C60F2" w:rsidRPr="00BB38F0">
        <w:rPr>
          <w:sz w:val="24"/>
          <w:szCs w:val="24"/>
          <w:lang w:val="uk-UA"/>
        </w:rPr>
        <w:t xml:space="preserve"> обласної книгозбірні</w:t>
      </w:r>
      <w:r w:rsidR="00EF2790" w:rsidRPr="00BB38F0">
        <w:rPr>
          <w:sz w:val="24"/>
          <w:szCs w:val="24"/>
          <w:lang w:val="uk-UA"/>
        </w:rPr>
        <w:t>,</w:t>
      </w:r>
      <w:r w:rsidR="00AC4F15" w:rsidRPr="00BB38F0">
        <w:rPr>
          <w:sz w:val="24"/>
          <w:szCs w:val="24"/>
          <w:lang w:val="uk-UA"/>
        </w:rPr>
        <w:t xml:space="preserve"> ознайомила зі змінами до Українського правопису. </w:t>
      </w:r>
    </w:p>
    <w:p w:rsidR="00B77F5E" w:rsidRPr="00BB38F0" w:rsidRDefault="00E95530" w:rsidP="00816666">
      <w:pPr>
        <w:pStyle w:val="ac"/>
        <w:spacing w:line="276" w:lineRule="auto"/>
        <w:ind w:firstLine="709"/>
        <w:jc w:val="both"/>
        <w:rPr>
          <w:sz w:val="24"/>
          <w:szCs w:val="24"/>
          <w:lang w:val="uk-UA"/>
        </w:rPr>
      </w:pPr>
      <w:r w:rsidRPr="00BB38F0">
        <w:rPr>
          <w:sz w:val="24"/>
          <w:szCs w:val="24"/>
          <w:lang w:val="uk-UA"/>
        </w:rPr>
        <w:t xml:space="preserve">У </w:t>
      </w:r>
      <w:r w:rsidR="00AC4F15" w:rsidRPr="00BB38F0">
        <w:rPr>
          <w:sz w:val="24"/>
          <w:szCs w:val="24"/>
          <w:lang w:val="uk-UA"/>
        </w:rPr>
        <w:t>лютому відбулася лекція О.А. Коляструк, доктора історичних наук, професора, зав. кафедри історії і культури України ВДПУ імені Михайла Коцюбинського</w:t>
      </w:r>
      <w:r w:rsidR="00EF2790" w:rsidRPr="00BB38F0">
        <w:rPr>
          <w:sz w:val="24"/>
          <w:szCs w:val="24"/>
          <w:lang w:val="uk-UA"/>
        </w:rPr>
        <w:t>,</w:t>
      </w:r>
      <w:r w:rsidR="00AC4F15" w:rsidRPr="00BB38F0">
        <w:rPr>
          <w:sz w:val="24"/>
          <w:szCs w:val="24"/>
          <w:lang w:val="uk-UA"/>
        </w:rPr>
        <w:t xml:space="preserve"> на тему «Мова повсякдення». </w:t>
      </w:r>
    </w:p>
    <w:p w:rsidR="00617F10" w:rsidRPr="00BB38F0" w:rsidRDefault="00617F10" w:rsidP="00816666">
      <w:pPr>
        <w:pStyle w:val="ac"/>
        <w:spacing w:line="276" w:lineRule="auto"/>
        <w:ind w:firstLine="709"/>
        <w:jc w:val="both"/>
        <w:rPr>
          <w:sz w:val="24"/>
          <w:szCs w:val="24"/>
          <w:lang w:val="uk-UA"/>
        </w:rPr>
      </w:pPr>
      <w:r w:rsidRPr="00BB38F0">
        <w:rPr>
          <w:sz w:val="24"/>
          <w:szCs w:val="24"/>
          <w:lang w:val="uk-UA"/>
        </w:rPr>
        <w:t xml:space="preserve">Починаючи з травня, зустрічі в рамках проєкту проходили в онлайн-форматі на платформі для відеоконференцій </w:t>
      </w:r>
      <w:r w:rsidR="00EF2790" w:rsidRPr="00BB38F0">
        <w:rPr>
          <w:sz w:val="24"/>
          <w:szCs w:val="24"/>
          <w:lang w:val="uk-UA"/>
        </w:rPr>
        <w:t>«Zoom»</w:t>
      </w:r>
      <w:r w:rsidRPr="00BB38F0">
        <w:rPr>
          <w:sz w:val="24"/>
          <w:szCs w:val="24"/>
          <w:lang w:val="uk-UA"/>
        </w:rPr>
        <w:t xml:space="preserve">. Тему «Борис Грінченко: український просвітник у європейському культурному контексті» представила І. Яковлева, молодший науковий співробітник науково-дослідної лабораторії грінченкознавства Інституту філології Київського університету імені Бориса Грінченка. </w:t>
      </w:r>
    </w:p>
    <w:p w:rsidR="00617F10" w:rsidRPr="00BB38F0" w:rsidRDefault="00617F10" w:rsidP="00816666">
      <w:pPr>
        <w:pStyle w:val="ac"/>
        <w:spacing w:line="276" w:lineRule="auto"/>
        <w:ind w:firstLine="709"/>
        <w:jc w:val="both"/>
        <w:rPr>
          <w:sz w:val="24"/>
          <w:szCs w:val="24"/>
          <w:lang w:val="uk-UA"/>
        </w:rPr>
      </w:pPr>
      <w:r w:rsidRPr="00BB38F0">
        <w:rPr>
          <w:sz w:val="24"/>
          <w:szCs w:val="24"/>
          <w:lang w:val="uk-UA"/>
        </w:rPr>
        <w:t>У червні з лекцією-екскурсом «Динаміка розвитку української літератури початку ХХІ століття» виступив поет, член НСПУ, літературознавець В. П. Крупка.</w:t>
      </w:r>
    </w:p>
    <w:p w:rsidR="00617F10" w:rsidRPr="00BB38F0" w:rsidRDefault="00617F10" w:rsidP="00816666">
      <w:pPr>
        <w:pStyle w:val="ac"/>
        <w:spacing w:line="276" w:lineRule="auto"/>
        <w:ind w:firstLine="709"/>
        <w:jc w:val="both"/>
        <w:rPr>
          <w:sz w:val="24"/>
          <w:szCs w:val="24"/>
          <w:lang w:val="uk-UA"/>
        </w:rPr>
      </w:pPr>
      <w:r w:rsidRPr="00BB38F0">
        <w:rPr>
          <w:sz w:val="24"/>
          <w:szCs w:val="24"/>
          <w:lang w:val="uk-UA"/>
        </w:rPr>
        <w:t>Лекцію «Від Мілени Рудницької до Атени Пашко» (до 100-річчя ВГО «Союз українок») прочитала О.А. Пойда, старший викладач кафедри методики філологічних дисциплін і стилістики української мови ВДПУ ім</w:t>
      </w:r>
      <w:r w:rsidR="00822A91" w:rsidRPr="00BB38F0">
        <w:rPr>
          <w:sz w:val="24"/>
          <w:szCs w:val="24"/>
          <w:lang w:val="uk-UA"/>
        </w:rPr>
        <w:t>ені</w:t>
      </w:r>
      <w:r w:rsidRPr="00BB38F0">
        <w:rPr>
          <w:sz w:val="24"/>
          <w:szCs w:val="24"/>
          <w:lang w:val="uk-UA"/>
        </w:rPr>
        <w:t xml:space="preserve"> М</w:t>
      </w:r>
      <w:r w:rsidR="00822A91" w:rsidRPr="00BB38F0">
        <w:rPr>
          <w:sz w:val="24"/>
          <w:szCs w:val="24"/>
          <w:lang w:val="uk-UA"/>
        </w:rPr>
        <w:t>ихайла</w:t>
      </w:r>
      <w:r w:rsidRPr="00BB38F0">
        <w:rPr>
          <w:sz w:val="24"/>
          <w:szCs w:val="24"/>
          <w:lang w:val="uk-UA"/>
        </w:rPr>
        <w:t xml:space="preserve"> Коцюбинського.</w:t>
      </w:r>
    </w:p>
    <w:p w:rsidR="00617F10" w:rsidRPr="00BB38F0" w:rsidRDefault="00617F10"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У вересні письменниця Галина Рибачук-Прач провела лекцію-екскурс «Сучасні тенденції розвитку української поезії». На жовтневому зібранні лекцію-презентацію «Парадокси українського постмодернізму» представила О. Є. Верещагіна, кандидат мистецтвознавства, доцент кафедри музикознавства ВДПУ ім. М. Коцюбинського.</w:t>
      </w:r>
    </w:p>
    <w:p w:rsidR="00D80F19" w:rsidRDefault="00617F10"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Чергова зустріч у рамках інтелектуально-просвітницького проєкту «На перетині культур», що відбулася 3 грудня і завершувала програму 2020 року, була присвячена темі «Художній переклад як засіб міжнаціональної комунікації».В.А. Просалова, доктор філологічних наук, професор кафедри теорії та історії української і світової літератури Донецького національного університету ім</w:t>
      </w:r>
      <w:r w:rsidR="00822A91" w:rsidRPr="00BB38F0">
        <w:rPr>
          <w:rFonts w:ascii="Times New Roman" w:hAnsi="Times New Roman"/>
          <w:sz w:val="24"/>
          <w:szCs w:val="24"/>
          <w:lang w:val="uk-UA"/>
        </w:rPr>
        <w:t>ені</w:t>
      </w:r>
      <w:r w:rsidRPr="00BB38F0">
        <w:rPr>
          <w:rFonts w:ascii="Times New Roman" w:hAnsi="Times New Roman"/>
          <w:sz w:val="24"/>
          <w:szCs w:val="24"/>
          <w:lang w:val="uk-UA"/>
        </w:rPr>
        <w:t xml:space="preserve"> В</w:t>
      </w:r>
      <w:r w:rsidR="00822A91" w:rsidRPr="00BB38F0">
        <w:rPr>
          <w:rFonts w:ascii="Times New Roman" w:hAnsi="Times New Roman"/>
          <w:sz w:val="24"/>
          <w:szCs w:val="24"/>
          <w:lang w:val="uk-UA"/>
        </w:rPr>
        <w:t>асиля</w:t>
      </w:r>
      <w:r w:rsidRPr="00BB38F0">
        <w:rPr>
          <w:rFonts w:ascii="Times New Roman" w:hAnsi="Times New Roman"/>
          <w:sz w:val="24"/>
          <w:szCs w:val="24"/>
          <w:lang w:val="uk-UA"/>
        </w:rPr>
        <w:t xml:space="preserve"> Стуса і студенти цього закладу вищої освіти у своїх презентаціях представили перекладацьку діяльність А. Кримського, В. Мицика, М. Лукаша, Г. Кочура</w:t>
      </w:r>
      <w:r w:rsidR="00822A91" w:rsidRPr="00BB38F0">
        <w:rPr>
          <w:rFonts w:ascii="Times New Roman" w:hAnsi="Times New Roman"/>
          <w:sz w:val="24"/>
          <w:szCs w:val="24"/>
          <w:lang w:val="uk-UA"/>
        </w:rPr>
        <w:t xml:space="preserve"> та В. </w:t>
      </w:r>
      <w:r w:rsidRPr="00BB38F0">
        <w:rPr>
          <w:rFonts w:ascii="Times New Roman" w:hAnsi="Times New Roman"/>
          <w:sz w:val="24"/>
          <w:szCs w:val="24"/>
          <w:lang w:val="uk-UA"/>
        </w:rPr>
        <w:t>Вовк</w:t>
      </w:r>
      <w:r w:rsidR="00822A91" w:rsidRPr="00BB38F0">
        <w:rPr>
          <w:rFonts w:ascii="Times New Roman" w:hAnsi="Times New Roman"/>
          <w:sz w:val="24"/>
          <w:szCs w:val="24"/>
          <w:lang w:val="uk-UA"/>
        </w:rPr>
        <w:t>.</w:t>
      </w:r>
    </w:p>
    <w:p w:rsidR="00BB38F0" w:rsidRDefault="00BB38F0" w:rsidP="00816666">
      <w:pPr>
        <w:spacing w:after="0"/>
        <w:ind w:firstLine="709"/>
        <w:jc w:val="both"/>
        <w:rPr>
          <w:rFonts w:ascii="Times New Roman" w:hAnsi="Times New Roman"/>
          <w:sz w:val="24"/>
          <w:szCs w:val="24"/>
          <w:lang w:val="uk-UA"/>
        </w:rPr>
      </w:pPr>
    </w:p>
    <w:p w:rsidR="00BB38F0" w:rsidRPr="00BB38F0" w:rsidRDefault="00BB38F0" w:rsidP="00816666">
      <w:pPr>
        <w:spacing w:after="0"/>
        <w:ind w:firstLine="709"/>
        <w:jc w:val="both"/>
        <w:rPr>
          <w:rFonts w:ascii="Times New Roman" w:hAnsi="Times New Roman"/>
          <w:sz w:val="24"/>
          <w:szCs w:val="24"/>
          <w:lang w:val="uk-UA"/>
        </w:rPr>
      </w:pPr>
    </w:p>
    <w:p w:rsidR="004F391D" w:rsidRPr="00BB38F0" w:rsidRDefault="004F391D" w:rsidP="00816666">
      <w:pPr>
        <w:spacing w:after="0"/>
        <w:ind w:firstLine="709"/>
        <w:jc w:val="both"/>
        <w:rPr>
          <w:rFonts w:ascii="Times New Roman" w:hAnsi="Times New Roman"/>
          <w:sz w:val="24"/>
          <w:szCs w:val="24"/>
          <w:lang w:val="uk-UA"/>
        </w:rPr>
      </w:pPr>
    </w:p>
    <w:p w:rsidR="00816666" w:rsidRPr="00BB38F0" w:rsidRDefault="00034201" w:rsidP="00816666">
      <w:pPr>
        <w:suppressAutoHyphens/>
        <w:autoSpaceDE w:val="0"/>
        <w:autoSpaceDN w:val="0"/>
        <w:adjustRightInd w:val="0"/>
        <w:spacing w:after="0"/>
        <w:ind w:firstLine="709"/>
        <w:contextualSpacing/>
        <w:jc w:val="center"/>
        <w:textAlignment w:val="center"/>
        <w:rPr>
          <w:rFonts w:ascii="Times New Roman" w:hAnsi="Times New Roman"/>
          <w:b/>
          <w:i/>
          <w:sz w:val="24"/>
          <w:szCs w:val="24"/>
          <w:lang w:val="uk-UA"/>
        </w:rPr>
      </w:pPr>
      <w:r w:rsidRPr="00BB38F0">
        <w:rPr>
          <w:rFonts w:ascii="Times New Roman" w:hAnsi="Times New Roman"/>
          <w:b/>
          <w:i/>
          <w:sz w:val="24"/>
          <w:szCs w:val="24"/>
          <w:lang w:val="uk-UA"/>
        </w:rPr>
        <w:lastRenderedPageBreak/>
        <w:t xml:space="preserve">Участь фахівців ОУНБ ім. К. А. Тімірязєва </w:t>
      </w:r>
    </w:p>
    <w:p w:rsidR="00034201" w:rsidRPr="00BB38F0" w:rsidRDefault="00034201" w:rsidP="00816666">
      <w:pPr>
        <w:suppressAutoHyphens/>
        <w:autoSpaceDE w:val="0"/>
        <w:autoSpaceDN w:val="0"/>
        <w:adjustRightInd w:val="0"/>
        <w:spacing w:after="0"/>
        <w:ind w:firstLine="709"/>
        <w:contextualSpacing/>
        <w:jc w:val="center"/>
        <w:textAlignment w:val="center"/>
        <w:rPr>
          <w:rFonts w:ascii="Times New Roman" w:hAnsi="Times New Roman"/>
          <w:b/>
          <w:i/>
          <w:sz w:val="24"/>
          <w:szCs w:val="24"/>
          <w:lang w:val="uk-UA"/>
        </w:rPr>
      </w:pPr>
      <w:r w:rsidRPr="00BB38F0">
        <w:rPr>
          <w:rFonts w:ascii="Times New Roman" w:hAnsi="Times New Roman"/>
          <w:b/>
          <w:i/>
          <w:sz w:val="24"/>
          <w:szCs w:val="24"/>
          <w:lang w:val="uk-UA"/>
        </w:rPr>
        <w:t>у науково-практичних конференціях, тренінгах, семінарах</w:t>
      </w:r>
    </w:p>
    <w:p w:rsidR="004F391D" w:rsidRPr="00BB38F0" w:rsidRDefault="004F391D"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Упродовж звітного року провідн</w:t>
      </w:r>
      <w:r w:rsidR="009812CC" w:rsidRPr="00BB38F0">
        <w:rPr>
          <w:rFonts w:ascii="Times New Roman" w:hAnsi="Times New Roman"/>
          <w:sz w:val="24"/>
          <w:szCs w:val="24"/>
          <w:lang w:val="uk-UA"/>
        </w:rPr>
        <w:t>і</w:t>
      </w:r>
      <w:r w:rsidRPr="00BB38F0">
        <w:rPr>
          <w:rFonts w:ascii="Times New Roman" w:hAnsi="Times New Roman"/>
          <w:sz w:val="24"/>
          <w:szCs w:val="24"/>
          <w:lang w:val="uk-UA"/>
        </w:rPr>
        <w:t xml:space="preserve"> фахівці бібліотеки </w:t>
      </w:r>
      <w:r w:rsidR="009812CC" w:rsidRPr="00BB38F0">
        <w:rPr>
          <w:rFonts w:ascii="Times New Roman" w:hAnsi="Times New Roman"/>
          <w:sz w:val="24"/>
          <w:szCs w:val="24"/>
          <w:lang w:val="uk-UA"/>
        </w:rPr>
        <w:t>взяли</w:t>
      </w:r>
      <w:r w:rsidRPr="00BB38F0">
        <w:rPr>
          <w:rFonts w:ascii="Times New Roman" w:hAnsi="Times New Roman"/>
          <w:sz w:val="24"/>
          <w:szCs w:val="24"/>
          <w:lang w:val="uk-UA"/>
        </w:rPr>
        <w:t xml:space="preserve"> участь у роботі різноманітних бібліотечних форумів, науково-практичних конференці</w:t>
      </w:r>
      <w:r w:rsidR="00EC3583" w:rsidRPr="00BB38F0">
        <w:rPr>
          <w:rFonts w:ascii="Times New Roman" w:hAnsi="Times New Roman"/>
          <w:sz w:val="24"/>
          <w:szCs w:val="24"/>
          <w:lang w:val="uk-UA"/>
        </w:rPr>
        <w:t>й</w:t>
      </w:r>
      <w:r w:rsidRPr="00BB38F0">
        <w:rPr>
          <w:rFonts w:ascii="Times New Roman" w:hAnsi="Times New Roman"/>
          <w:sz w:val="24"/>
          <w:szCs w:val="24"/>
          <w:lang w:val="uk-UA"/>
        </w:rPr>
        <w:t>,</w:t>
      </w:r>
      <w:r w:rsidR="00EC3583" w:rsidRPr="00BB38F0">
        <w:rPr>
          <w:rFonts w:ascii="Times New Roman" w:hAnsi="Times New Roman"/>
          <w:sz w:val="24"/>
          <w:szCs w:val="24"/>
          <w:lang w:val="uk-UA"/>
        </w:rPr>
        <w:t xml:space="preserve"> у</w:t>
      </w:r>
      <w:r w:rsidRPr="00BB38F0">
        <w:rPr>
          <w:rFonts w:ascii="Times New Roman" w:hAnsi="Times New Roman"/>
          <w:sz w:val="24"/>
          <w:szCs w:val="24"/>
          <w:lang w:val="uk-UA"/>
        </w:rPr>
        <w:t xml:space="preserve"> тренінгах, семінарах тощо.</w:t>
      </w:r>
      <w:r w:rsidR="00E95530" w:rsidRPr="00BB38F0">
        <w:rPr>
          <w:rFonts w:ascii="Times New Roman" w:hAnsi="Times New Roman"/>
          <w:sz w:val="24"/>
          <w:szCs w:val="24"/>
          <w:lang w:val="uk-UA"/>
        </w:rPr>
        <w:t xml:space="preserve"> Директор Сеник Л. Б. з</w:t>
      </w:r>
      <w:r w:rsidRPr="00BB38F0">
        <w:rPr>
          <w:rFonts w:ascii="Times New Roman" w:hAnsi="Times New Roman"/>
          <w:sz w:val="24"/>
          <w:szCs w:val="24"/>
          <w:lang w:val="uk-UA"/>
        </w:rPr>
        <w:t xml:space="preserve"> 25 по 28 лютого 2020 року</w:t>
      </w:r>
      <w:r w:rsidR="00E95530" w:rsidRPr="00BB38F0">
        <w:rPr>
          <w:rFonts w:ascii="Times New Roman" w:hAnsi="Times New Roman"/>
          <w:sz w:val="24"/>
          <w:szCs w:val="24"/>
          <w:lang w:val="uk-UA"/>
        </w:rPr>
        <w:t xml:space="preserve"> брала участь у роботі </w:t>
      </w:r>
      <w:r w:rsidRPr="00BB38F0">
        <w:rPr>
          <w:rFonts w:ascii="Times New Roman" w:hAnsi="Times New Roman"/>
          <w:sz w:val="24"/>
          <w:szCs w:val="24"/>
          <w:lang w:val="uk-UA"/>
        </w:rPr>
        <w:t>Х Ювілейної міжнародної конференції «Сучасна бібліотечно-інформаційна безперервна освіт</w:t>
      </w:r>
      <w:r w:rsidR="00EC3583" w:rsidRPr="00BB38F0">
        <w:rPr>
          <w:rFonts w:ascii="Times New Roman" w:hAnsi="Times New Roman"/>
          <w:sz w:val="24"/>
          <w:szCs w:val="24"/>
          <w:lang w:val="uk-UA"/>
        </w:rPr>
        <w:t>а: орієнтири співтворення» (смт</w:t>
      </w:r>
      <w:r w:rsidRPr="00BB38F0">
        <w:rPr>
          <w:rFonts w:ascii="Times New Roman" w:hAnsi="Times New Roman"/>
          <w:sz w:val="24"/>
          <w:szCs w:val="24"/>
          <w:lang w:val="uk-UA"/>
        </w:rPr>
        <w:t xml:space="preserve"> Славське Львівської області), 11 березня – у науково-практичній конференції «Формування нової моделі фахівця з інформаційної, бібліотечної та архівної справи: досвід, проблеми та шляхи їх вирішення», що проходила на базі Тульчинського коледжу культури.</w:t>
      </w:r>
    </w:p>
    <w:p w:rsidR="004F391D" w:rsidRPr="00BB38F0" w:rsidRDefault="004F391D"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З 23 по 24 січня 2020 року Шевчук О.С., зав. відділу економіки </w:t>
      </w:r>
      <w:r w:rsidR="00105C57" w:rsidRPr="00BB38F0">
        <w:rPr>
          <w:rFonts w:ascii="Times New Roman" w:hAnsi="Times New Roman"/>
          <w:sz w:val="24"/>
          <w:szCs w:val="24"/>
          <w:lang w:val="uk-UA"/>
        </w:rPr>
        <w:t>і</w:t>
      </w:r>
      <w:r w:rsidRPr="00BB38F0">
        <w:rPr>
          <w:rFonts w:ascii="Times New Roman" w:hAnsi="Times New Roman"/>
          <w:sz w:val="24"/>
          <w:szCs w:val="24"/>
          <w:lang w:val="uk-UA"/>
        </w:rPr>
        <w:t xml:space="preserve"> новітніх технологій</w:t>
      </w:r>
      <w:r w:rsidR="00105C57" w:rsidRPr="00BB38F0">
        <w:rPr>
          <w:rFonts w:ascii="Times New Roman" w:hAnsi="Times New Roman"/>
          <w:sz w:val="24"/>
          <w:szCs w:val="24"/>
          <w:lang w:val="uk-UA"/>
        </w:rPr>
        <w:t>,</w:t>
      </w:r>
      <w:r w:rsidRPr="00BB38F0">
        <w:rPr>
          <w:rFonts w:ascii="Times New Roman" w:hAnsi="Times New Roman"/>
          <w:sz w:val="24"/>
          <w:szCs w:val="24"/>
          <w:lang w:val="uk-UA"/>
        </w:rPr>
        <w:t xml:space="preserve"> була учасниц</w:t>
      </w:r>
      <w:r w:rsidR="00E95530" w:rsidRPr="00BB38F0">
        <w:rPr>
          <w:rFonts w:ascii="Times New Roman" w:hAnsi="Times New Roman"/>
          <w:sz w:val="24"/>
          <w:szCs w:val="24"/>
          <w:lang w:val="uk-UA"/>
        </w:rPr>
        <w:t>е</w:t>
      </w:r>
      <w:r w:rsidRPr="00BB38F0">
        <w:rPr>
          <w:rFonts w:ascii="Times New Roman" w:hAnsi="Times New Roman"/>
          <w:sz w:val="24"/>
          <w:szCs w:val="24"/>
          <w:lang w:val="uk-UA"/>
        </w:rPr>
        <w:t>ю підсумкової зустрічі в рамках про</w:t>
      </w:r>
      <w:r w:rsidR="00822A91" w:rsidRPr="00BB38F0">
        <w:rPr>
          <w:rFonts w:ascii="Times New Roman" w:hAnsi="Times New Roman"/>
          <w:sz w:val="24"/>
          <w:szCs w:val="24"/>
          <w:lang w:val="uk-UA"/>
        </w:rPr>
        <w:t>є</w:t>
      </w:r>
      <w:r w:rsidRPr="00BB38F0">
        <w:rPr>
          <w:rFonts w:ascii="Times New Roman" w:hAnsi="Times New Roman"/>
          <w:sz w:val="24"/>
          <w:szCs w:val="24"/>
          <w:lang w:val="uk-UA"/>
        </w:rPr>
        <w:t>кту «Медійна грамотність для людей поважного віку» (м. Вінниця).</w:t>
      </w:r>
    </w:p>
    <w:p w:rsidR="004F391D" w:rsidRPr="00BB38F0" w:rsidRDefault="004F391D"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Провідний методист Кристофорова Т. П. з 23 по 24 січня 2020 року брала участь у тренінгу для грантерів про</w:t>
      </w:r>
      <w:r w:rsidR="007569D2" w:rsidRPr="00BB38F0">
        <w:rPr>
          <w:rFonts w:ascii="Times New Roman" w:hAnsi="Times New Roman"/>
          <w:sz w:val="24"/>
          <w:szCs w:val="24"/>
          <w:lang w:val="uk-UA"/>
        </w:rPr>
        <w:t>є</w:t>
      </w:r>
      <w:r w:rsidRPr="00BB38F0">
        <w:rPr>
          <w:rFonts w:ascii="Times New Roman" w:hAnsi="Times New Roman"/>
          <w:sz w:val="24"/>
          <w:szCs w:val="24"/>
          <w:lang w:val="uk-UA"/>
        </w:rPr>
        <w:t>кту ПУЛЬС «Тренінг з фасилітації. Розвиток ключових компетентностей»</w:t>
      </w:r>
      <w:r w:rsidR="009562D9" w:rsidRPr="00BB38F0">
        <w:rPr>
          <w:rFonts w:ascii="Times New Roman" w:hAnsi="Times New Roman"/>
          <w:sz w:val="24"/>
          <w:szCs w:val="24"/>
          <w:lang w:val="uk-UA"/>
        </w:rPr>
        <w:t xml:space="preserve"> (м. Львів)</w:t>
      </w:r>
      <w:r w:rsidRPr="00BB38F0">
        <w:rPr>
          <w:rFonts w:ascii="Times New Roman" w:hAnsi="Times New Roman"/>
          <w:sz w:val="24"/>
          <w:szCs w:val="24"/>
          <w:lang w:val="uk-UA"/>
        </w:rPr>
        <w:t>.</w:t>
      </w:r>
    </w:p>
    <w:p w:rsidR="004F391D" w:rsidRPr="00BB38F0" w:rsidRDefault="004F391D"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Заступник директора з наукової роботи та інформатизації Слотюк Г. М. та зав. сектору електронних комунікацій та баз даних Пашкова О.А. брали участь у двох вебінарах на теми «Створюємо актуальний контент: практичні поради для бібліотек» та «SMM Storytelling».</w:t>
      </w:r>
    </w:p>
    <w:p w:rsidR="008B2EC5" w:rsidRPr="00BB38F0" w:rsidRDefault="00485D6E"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Упродовж звітного періоду фахівці бібліотеки дистанційно </w:t>
      </w:r>
      <w:r w:rsidR="009562D9" w:rsidRPr="00BB38F0">
        <w:rPr>
          <w:rFonts w:ascii="Times New Roman" w:hAnsi="Times New Roman"/>
          <w:sz w:val="24"/>
          <w:szCs w:val="24"/>
          <w:lang w:val="uk-UA"/>
        </w:rPr>
        <w:t>долучалися до роботи</w:t>
      </w:r>
      <w:r w:rsidRPr="00BB38F0">
        <w:rPr>
          <w:rFonts w:ascii="Times New Roman" w:hAnsi="Times New Roman"/>
          <w:sz w:val="24"/>
          <w:szCs w:val="24"/>
          <w:lang w:val="uk-UA"/>
        </w:rPr>
        <w:t xml:space="preserve"> вебінар</w:t>
      </w:r>
      <w:r w:rsidR="009562D9" w:rsidRPr="00BB38F0">
        <w:rPr>
          <w:rFonts w:ascii="Times New Roman" w:hAnsi="Times New Roman"/>
          <w:sz w:val="24"/>
          <w:szCs w:val="24"/>
          <w:lang w:val="uk-UA"/>
        </w:rPr>
        <w:t>ів</w:t>
      </w:r>
      <w:r w:rsidRPr="00BB38F0">
        <w:rPr>
          <w:rFonts w:ascii="Times New Roman" w:hAnsi="Times New Roman"/>
          <w:sz w:val="24"/>
          <w:szCs w:val="24"/>
          <w:lang w:val="uk-UA"/>
        </w:rPr>
        <w:t>, семінар</w:t>
      </w:r>
      <w:r w:rsidR="009562D9" w:rsidRPr="00BB38F0">
        <w:rPr>
          <w:rFonts w:ascii="Times New Roman" w:hAnsi="Times New Roman"/>
          <w:sz w:val="24"/>
          <w:szCs w:val="24"/>
          <w:lang w:val="uk-UA"/>
        </w:rPr>
        <w:t>ів</w:t>
      </w:r>
      <w:r w:rsidRPr="00BB38F0">
        <w:rPr>
          <w:rFonts w:ascii="Times New Roman" w:hAnsi="Times New Roman"/>
          <w:sz w:val="24"/>
          <w:szCs w:val="24"/>
          <w:lang w:val="uk-UA"/>
        </w:rPr>
        <w:t xml:space="preserve">, зокрема </w:t>
      </w:r>
      <w:r w:rsidR="00822A91" w:rsidRPr="00BB38F0">
        <w:rPr>
          <w:rFonts w:ascii="Times New Roman" w:hAnsi="Times New Roman"/>
          <w:sz w:val="24"/>
          <w:szCs w:val="24"/>
          <w:lang w:val="uk-UA"/>
        </w:rPr>
        <w:t>працівники</w:t>
      </w:r>
      <w:r w:rsidRPr="00BB38F0">
        <w:rPr>
          <w:rFonts w:ascii="Times New Roman" w:hAnsi="Times New Roman"/>
          <w:sz w:val="24"/>
          <w:szCs w:val="24"/>
          <w:lang w:val="uk-UA"/>
        </w:rPr>
        <w:t xml:space="preserve"> науково-методичного відділу </w:t>
      </w:r>
      <w:r w:rsidR="009562D9" w:rsidRPr="00BB38F0">
        <w:rPr>
          <w:rFonts w:ascii="Times New Roman" w:hAnsi="Times New Roman"/>
          <w:sz w:val="24"/>
          <w:szCs w:val="24"/>
          <w:lang w:val="uk-UA"/>
        </w:rPr>
        <w:t xml:space="preserve">брали участь у </w:t>
      </w:r>
      <w:r w:rsidRPr="00BB38F0">
        <w:rPr>
          <w:rFonts w:ascii="Times New Roman" w:hAnsi="Times New Roman"/>
          <w:sz w:val="24"/>
          <w:szCs w:val="24"/>
          <w:lang w:val="uk-UA"/>
        </w:rPr>
        <w:t xml:space="preserve"> вебінарі #USAID #AUC #IREX #PULSE #ПУЛЬС #АМУ: 7 квітня – «Особливості сучасної освіти для активу ОТГ: онлайн vs офлайн»; 28 квітня – «Як бібліотеки згуртовують громаду під час карантину»; 4 червня – «Актуалізація молодіжних ініціатив у кризових ситуаціях». Брали участь у вебконференціях </w:t>
      </w:r>
      <w:r w:rsidR="00E95530" w:rsidRPr="00BB38F0">
        <w:rPr>
          <w:rFonts w:ascii="Times New Roman" w:hAnsi="Times New Roman"/>
          <w:sz w:val="24"/>
          <w:szCs w:val="24"/>
          <w:lang w:val="uk-UA"/>
        </w:rPr>
        <w:t>б</w:t>
      </w:r>
      <w:r w:rsidRPr="00BB38F0">
        <w:rPr>
          <w:rFonts w:ascii="Times New Roman" w:hAnsi="Times New Roman"/>
          <w:sz w:val="24"/>
          <w:szCs w:val="24"/>
          <w:lang w:val="uk-UA"/>
        </w:rPr>
        <w:t xml:space="preserve">лагодійного фонду «Бібліотечна країна»: 7 травня – </w:t>
      </w:r>
      <w:r w:rsidR="00822A91" w:rsidRPr="00BB38F0">
        <w:rPr>
          <w:rFonts w:ascii="Times New Roman" w:hAnsi="Times New Roman"/>
          <w:sz w:val="24"/>
          <w:szCs w:val="24"/>
          <w:lang w:val="uk-UA"/>
        </w:rPr>
        <w:t xml:space="preserve"> у </w:t>
      </w:r>
      <w:r w:rsidRPr="00BB38F0">
        <w:rPr>
          <w:rFonts w:ascii="Times New Roman" w:hAnsi="Times New Roman"/>
          <w:sz w:val="24"/>
          <w:szCs w:val="24"/>
          <w:lang w:val="uk-UA"/>
        </w:rPr>
        <w:t xml:space="preserve">презентації екологічних проєктів бібліотек. </w:t>
      </w:r>
    </w:p>
    <w:p w:rsidR="008B2EC5" w:rsidRPr="00BB38F0" w:rsidRDefault="00485D6E"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20 травня долучалися до громадського обговорення проєкту Закону України «Про внесення змін до Закону України «Про бібліотеки і бібліотечну справу» (нова редакція) тощо. </w:t>
      </w:r>
    </w:p>
    <w:p w:rsidR="009562D9" w:rsidRPr="00BB38F0" w:rsidRDefault="00485D6E"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Крім</w:t>
      </w:r>
      <w:r w:rsidR="00105C57" w:rsidRPr="00BB38F0">
        <w:rPr>
          <w:rFonts w:ascii="Times New Roman" w:hAnsi="Times New Roman"/>
          <w:sz w:val="24"/>
          <w:szCs w:val="24"/>
          <w:lang w:val="uk-UA"/>
        </w:rPr>
        <w:t xml:space="preserve"> того, 19 травня слухали онлайн-</w:t>
      </w:r>
      <w:r w:rsidRPr="00BB38F0">
        <w:rPr>
          <w:rFonts w:ascii="Times New Roman" w:hAnsi="Times New Roman"/>
          <w:sz w:val="24"/>
          <w:szCs w:val="24"/>
          <w:lang w:val="uk-UA"/>
        </w:rPr>
        <w:t xml:space="preserve">конференцію Української бібліотечної асоціації «Бібліотеки в умовах пандемії COVID-19», а 1 червня долучилися до онлайн-семінару від Міжнародного фонду «Відродження» – «Аналітика для початківців: методи дослідження». </w:t>
      </w:r>
    </w:p>
    <w:p w:rsidR="009562D9" w:rsidRPr="00BB38F0" w:rsidRDefault="00485D6E"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На YouTube-кана</w:t>
      </w:r>
      <w:r w:rsidR="00481CC4" w:rsidRPr="00BB38F0">
        <w:rPr>
          <w:rFonts w:ascii="Times New Roman" w:hAnsi="Times New Roman"/>
          <w:sz w:val="24"/>
          <w:szCs w:val="24"/>
          <w:lang w:val="uk-UA"/>
        </w:rPr>
        <w:t>лі Українського кризового медіа</w:t>
      </w:r>
      <w:r w:rsidRPr="00BB38F0">
        <w:rPr>
          <w:rFonts w:ascii="Times New Roman" w:hAnsi="Times New Roman"/>
          <w:sz w:val="24"/>
          <w:szCs w:val="24"/>
          <w:lang w:val="uk-UA"/>
        </w:rPr>
        <w:t>центру 11 червня брали участь в онлайн-презентації та обговоренні результатів проєкту на тему «Децентралізація та реформа культурних послуг».</w:t>
      </w:r>
    </w:p>
    <w:p w:rsidR="009562D9" w:rsidRPr="00BB38F0" w:rsidRDefault="009562D9"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Упродовж роботи XI Львівського міжнародного бібліотечного форуму «Бібліотекарі: хто ми є?» (15</w:t>
      </w:r>
      <w:r w:rsidR="00F91D9E" w:rsidRPr="00BB38F0">
        <w:rPr>
          <w:rFonts w:ascii="Times New Roman" w:hAnsi="Times New Roman"/>
          <w:sz w:val="24"/>
          <w:szCs w:val="24"/>
          <w:lang w:val="uk-UA"/>
        </w:rPr>
        <w:t>–</w:t>
      </w:r>
      <w:r w:rsidRPr="00BB38F0">
        <w:rPr>
          <w:rFonts w:ascii="Times New Roman" w:hAnsi="Times New Roman"/>
          <w:sz w:val="24"/>
          <w:szCs w:val="24"/>
          <w:lang w:val="uk-UA"/>
        </w:rPr>
        <w:t>20 вересня 2020 р.), організованого Українською бібліотечною асоціацією</w:t>
      </w:r>
      <w:r w:rsidR="00F91D9E" w:rsidRPr="00BB38F0">
        <w:rPr>
          <w:rFonts w:ascii="Times New Roman" w:hAnsi="Times New Roman"/>
          <w:sz w:val="24"/>
          <w:szCs w:val="24"/>
          <w:lang w:val="uk-UA"/>
        </w:rPr>
        <w:t>,</w:t>
      </w:r>
      <w:r w:rsidRPr="00BB38F0">
        <w:rPr>
          <w:rFonts w:ascii="Times New Roman" w:hAnsi="Times New Roman"/>
          <w:sz w:val="24"/>
          <w:szCs w:val="24"/>
          <w:lang w:val="uk-UA"/>
        </w:rPr>
        <w:t xml:space="preserve"> бібліотечні фахівці обласної книгозбірні переглядали виступи ключових спікерів. Форум відбувався в онлайн-форматі на платформі </w:t>
      </w:r>
      <w:r w:rsidR="00F91D9E" w:rsidRPr="00BB38F0">
        <w:rPr>
          <w:rFonts w:ascii="Times New Roman" w:hAnsi="Times New Roman"/>
          <w:sz w:val="24"/>
          <w:szCs w:val="24"/>
          <w:lang w:val="uk-UA"/>
        </w:rPr>
        <w:t>«</w:t>
      </w:r>
      <w:r w:rsidRPr="00BB38F0">
        <w:rPr>
          <w:rFonts w:ascii="Times New Roman" w:hAnsi="Times New Roman"/>
          <w:sz w:val="24"/>
          <w:szCs w:val="24"/>
          <w:lang w:val="uk-UA"/>
        </w:rPr>
        <w:t>Zoom</w:t>
      </w:r>
      <w:r w:rsidR="00F91D9E" w:rsidRPr="00BB38F0">
        <w:rPr>
          <w:rFonts w:ascii="Times New Roman" w:hAnsi="Times New Roman"/>
          <w:sz w:val="24"/>
          <w:szCs w:val="24"/>
          <w:lang w:val="uk-UA"/>
        </w:rPr>
        <w:t>»</w:t>
      </w:r>
      <w:r w:rsidRPr="00BB38F0">
        <w:rPr>
          <w:rFonts w:ascii="Times New Roman" w:hAnsi="Times New Roman"/>
          <w:sz w:val="24"/>
          <w:szCs w:val="24"/>
          <w:lang w:val="uk-UA"/>
        </w:rPr>
        <w:t>.</w:t>
      </w:r>
    </w:p>
    <w:p w:rsidR="00C81BDD" w:rsidRPr="00BB38F0" w:rsidRDefault="009562D9" w:rsidP="00816666">
      <w:pPr>
        <w:spacing w:after="0"/>
        <w:ind w:firstLine="709"/>
        <w:jc w:val="both"/>
        <w:rPr>
          <w:rFonts w:ascii="Times New Roman" w:hAnsi="Times New Roman"/>
          <w:sz w:val="24"/>
          <w:szCs w:val="24"/>
          <w:lang w:val="uk-UA"/>
        </w:rPr>
      </w:pPr>
      <w:r w:rsidRPr="00BB38F0">
        <w:rPr>
          <w:rFonts w:ascii="Times New Roman" w:hAnsi="Times New Roman"/>
          <w:bCs/>
          <w:sz w:val="24"/>
          <w:szCs w:val="24"/>
          <w:lang w:val="uk-UA"/>
        </w:rPr>
        <w:t>26 вересня Антонюк О.Ю., зав. відділу краєзнавства</w:t>
      </w:r>
      <w:r w:rsidR="00AA158D" w:rsidRPr="00BB38F0">
        <w:rPr>
          <w:rFonts w:ascii="Times New Roman" w:hAnsi="Times New Roman"/>
          <w:bCs/>
          <w:sz w:val="24"/>
          <w:szCs w:val="24"/>
          <w:lang w:val="uk-UA"/>
        </w:rPr>
        <w:t>,</w:t>
      </w:r>
      <w:r w:rsidRPr="00BB38F0">
        <w:rPr>
          <w:rFonts w:ascii="Times New Roman" w:hAnsi="Times New Roman"/>
          <w:bCs/>
          <w:sz w:val="24"/>
          <w:szCs w:val="24"/>
          <w:lang w:val="uk-UA"/>
        </w:rPr>
        <w:t xml:space="preserve"> долучилася до роботи краєзнавчої конференції «Подільський оберіг – унікальне явище у становленні відродження каменотесного ремесла Дністровського регіону», що проходила на базі Державного історико-культурного заповідника </w:t>
      </w:r>
      <w:r w:rsidR="00CC3E72" w:rsidRPr="00BB38F0">
        <w:rPr>
          <w:rFonts w:ascii="Times New Roman" w:hAnsi="Times New Roman"/>
          <w:bCs/>
          <w:sz w:val="24"/>
          <w:szCs w:val="24"/>
          <w:lang w:val="uk-UA"/>
        </w:rPr>
        <w:t>«</w:t>
      </w:r>
      <w:r w:rsidRPr="00BB38F0">
        <w:rPr>
          <w:rFonts w:ascii="Times New Roman" w:hAnsi="Times New Roman"/>
          <w:bCs/>
          <w:sz w:val="24"/>
          <w:szCs w:val="24"/>
          <w:lang w:val="uk-UA"/>
        </w:rPr>
        <w:t>Буша</w:t>
      </w:r>
      <w:r w:rsidR="00CC3E72" w:rsidRPr="00BB38F0">
        <w:rPr>
          <w:rFonts w:ascii="Times New Roman" w:hAnsi="Times New Roman"/>
          <w:bCs/>
          <w:sz w:val="24"/>
          <w:szCs w:val="24"/>
          <w:lang w:val="uk-UA"/>
        </w:rPr>
        <w:t>»</w:t>
      </w:r>
      <w:r w:rsidRPr="00BB38F0">
        <w:rPr>
          <w:rFonts w:ascii="Times New Roman" w:hAnsi="Times New Roman"/>
          <w:bCs/>
          <w:sz w:val="24"/>
          <w:szCs w:val="24"/>
          <w:lang w:val="uk-UA"/>
        </w:rPr>
        <w:t>. Підготовлено статтю «Вінниччина в контексті розвитку пленерного руху в Україні в кінці ХХ – на початку ХХІ ст.».</w:t>
      </w:r>
    </w:p>
    <w:p w:rsidR="009562D9" w:rsidRPr="00BB38F0" w:rsidRDefault="009562D9"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19</w:t>
      </w:r>
      <w:r w:rsidR="00383B0F" w:rsidRPr="00BB38F0">
        <w:rPr>
          <w:rFonts w:ascii="Times New Roman" w:hAnsi="Times New Roman"/>
          <w:sz w:val="24"/>
          <w:szCs w:val="24"/>
          <w:lang w:val="uk-UA"/>
        </w:rPr>
        <w:t>–</w:t>
      </w:r>
      <w:r w:rsidRPr="00BB38F0">
        <w:rPr>
          <w:rFonts w:ascii="Times New Roman" w:hAnsi="Times New Roman"/>
          <w:sz w:val="24"/>
          <w:szCs w:val="24"/>
          <w:lang w:val="uk-UA"/>
        </w:rPr>
        <w:t>20 листопада Слотюк Г.М. брала участь у щорічній конференції «Українська бібліотечна асоціація – виклики, дії, рішення», де презентувала роботу бібліотеки в рамках про</w:t>
      </w:r>
      <w:r w:rsidR="007569D2" w:rsidRPr="00BB38F0">
        <w:rPr>
          <w:rFonts w:ascii="Times New Roman" w:hAnsi="Times New Roman"/>
          <w:sz w:val="24"/>
          <w:szCs w:val="24"/>
          <w:lang w:val="uk-UA"/>
        </w:rPr>
        <w:t>є</w:t>
      </w:r>
      <w:r w:rsidRPr="00BB38F0">
        <w:rPr>
          <w:rFonts w:ascii="Times New Roman" w:hAnsi="Times New Roman"/>
          <w:sz w:val="24"/>
          <w:szCs w:val="24"/>
          <w:lang w:val="uk-UA"/>
        </w:rPr>
        <w:t>кту «Голоси живої історії».</w:t>
      </w:r>
    </w:p>
    <w:p w:rsidR="00C81BDD" w:rsidRPr="00BB38F0" w:rsidRDefault="00C81BDD"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lastRenderedPageBreak/>
        <w:t>26 листопада бібліотекар I категорії відділу рідкісних і цінних видань Валігура І. М. взяла участь у  Міжнародній науково-практичній конференції «Доля поляків і доля Вітчизни: погляд крізь століття – II» з доповіддю «Родова бібліотека Ґрохольських з П’ятничан і Стрижавки на Поділлі у фондах ВОУНБ ім. К. А. Тімірязєва».</w:t>
      </w:r>
    </w:p>
    <w:p w:rsidR="004B1E7B" w:rsidRPr="00BB38F0" w:rsidRDefault="00980959" w:rsidP="00816666">
      <w:pPr>
        <w:spacing w:after="0"/>
        <w:ind w:firstLine="709"/>
        <w:jc w:val="both"/>
        <w:rPr>
          <w:rFonts w:ascii="Times New Roman" w:hAnsi="Times New Roman"/>
          <w:sz w:val="24"/>
          <w:szCs w:val="24"/>
          <w:lang w:val="uk-UA" w:eastAsia="uk-UA"/>
        </w:rPr>
      </w:pPr>
      <w:r w:rsidRPr="00BB38F0">
        <w:rPr>
          <w:rFonts w:ascii="Times New Roman" w:hAnsi="Times New Roman"/>
          <w:sz w:val="24"/>
          <w:szCs w:val="24"/>
          <w:lang w:val="uk-UA"/>
        </w:rPr>
        <w:t>Працівники бібліотеки упродовж року підвищували професійний рівень</w:t>
      </w:r>
      <w:r w:rsidR="008B2EC5" w:rsidRPr="00BB38F0">
        <w:rPr>
          <w:rFonts w:ascii="Times New Roman" w:hAnsi="Times New Roman"/>
          <w:sz w:val="24"/>
          <w:szCs w:val="24"/>
          <w:lang w:val="uk-UA"/>
        </w:rPr>
        <w:t>,</w:t>
      </w:r>
      <w:r w:rsidRPr="00BB38F0">
        <w:rPr>
          <w:rFonts w:ascii="Times New Roman" w:hAnsi="Times New Roman"/>
          <w:sz w:val="24"/>
          <w:szCs w:val="24"/>
          <w:lang w:val="uk-UA"/>
        </w:rPr>
        <w:t xml:space="preserve"> використовуючи різноманітні онлайн</w:t>
      </w:r>
      <w:r w:rsidR="00822A91" w:rsidRPr="00BB38F0">
        <w:rPr>
          <w:rFonts w:ascii="Times New Roman" w:hAnsi="Times New Roman"/>
          <w:sz w:val="24"/>
          <w:szCs w:val="24"/>
          <w:lang w:val="uk-UA"/>
        </w:rPr>
        <w:t>-</w:t>
      </w:r>
      <w:r w:rsidRPr="00BB38F0">
        <w:rPr>
          <w:rFonts w:ascii="Times New Roman" w:hAnsi="Times New Roman"/>
          <w:sz w:val="24"/>
          <w:szCs w:val="24"/>
          <w:lang w:val="uk-UA"/>
        </w:rPr>
        <w:t>платформи, зокрема долучалися до вебінару «Таргетинг в Instagram та Facebook»; навчалися  на освітній платформі «Дія. Цифрова освіта»; пройшли курс «Бібліотека в цифровому середовищі. Кросплатформенні сервіси та кросмедійний контент» тощо.</w:t>
      </w:r>
      <w:r w:rsidR="00D27441" w:rsidRPr="00BB38F0">
        <w:rPr>
          <w:rFonts w:ascii="Times New Roman" w:hAnsi="Times New Roman"/>
          <w:sz w:val="24"/>
          <w:szCs w:val="24"/>
          <w:lang w:val="uk-UA"/>
        </w:rPr>
        <w:t xml:space="preserve"> Крім того, </w:t>
      </w:r>
      <w:r w:rsidR="004B1E7B" w:rsidRPr="00BB38F0">
        <w:rPr>
          <w:rFonts w:ascii="Times New Roman" w:hAnsi="Times New Roman"/>
          <w:sz w:val="24"/>
          <w:szCs w:val="24"/>
          <w:lang w:val="uk-UA" w:eastAsia="uk-UA"/>
        </w:rPr>
        <w:t>25–26 листопада працівники відділу краєзнавства брали участь у  семінарі-тренінгу «Д</w:t>
      </w:r>
      <w:r w:rsidR="006C7980" w:rsidRPr="00BB38F0">
        <w:rPr>
          <w:rFonts w:ascii="Times New Roman" w:hAnsi="Times New Roman"/>
          <w:sz w:val="24"/>
          <w:szCs w:val="24"/>
          <w:lang w:val="uk-UA" w:eastAsia="uk-UA"/>
        </w:rPr>
        <w:t>екомунізація свідомості</w:t>
      </w:r>
      <w:r w:rsidR="004B1E7B" w:rsidRPr="00BB38F0">
        <w:rPr>
          <w:rFonts w:ascii="Times New Roman" w:hAnsi="Times New Roman"/>
          <w:sz w:val="24"/>
          <w:szCs w:val="24"/>
          <w:lang w:val="uk-UA" w:eastAsia="uk-UA"/>
        </w:rPr>
        <w:t>»</w:t>
      </w:r>
      <w:r w:rsidR="00C4602F" w:rsidRPr="00BB38F0">
        <w:rPr>
          <w:rFonts w:ascii="Times New Roman" w:hAnsi="Times New Roman"/>
          <w:sz w:val="24"/>
          <w:szCs w:val="24"/>
          <w:lang w:val="uk-UA" w:eastAsia="uk-UA"/>
        </w:rPr>
        <w:t>,</w:t>
      </w:r>
      <w:r w:rsidR="004B1E7B" w:rsidRPr="00BB38F0">
        <w:rPr>
          <w:rFonts w:ascii="Times New Roman" w:hAnsi="Times New Roman"/>
          <w:sz w:val="24"/>
          <w:szCs w:val="24"/>
          <w:lang w:val="uk-UA" w:eastAsia="uk-UA"/>
        </w:rPr>
        <w:t xml:space="preserve"> «Д</w:t>
      </w:r>
      <w:r w:rsidR="006C7980" w:rsidRPr="00BB38F0">
        <w:rPr>
          <w:rFonts w:ascii="Times New Roman" w:hAnsi="Times New Roman"/>
          <w:sz w:val="24"/>
          <w:szCs w:val="24"/>
          <w:lang w:val="uk-UA" w:eastAsia="uk-UA"/>
        </w:rPr>
        <w:t>екомунізація</w:t>
      </w:r>
      <w:r w:rsidR="004B1E7B" w:rsidRPr="00BB38F0">
        <w:rPr>
          <w:rFonts w:ascii="Times New Roman" w:hAnsi="Times New Roman"/>
          <w:sz w:val="24"/>
          <w:szCs w:val="24"/>
          <w:lang w:val="uk-UA" w:eastAsia="uk-UA"/>
        </w:rPr>
        <w:t xml:space="preserve"> – Д</w:t>
      </w:r>
      <w:r w:rsidR="006C7980" w:rsidRPr="00BB38F0">
        <w:rPr>
          <w:rFonts w:ascii="Times New Roman" w:hAnsi="Times New Roman"/>
          <w:sz w:val="24"/>
          <w:szCs w:val="24"/>
          <w:lang w:val="uk-UA" w:eastAsia="uk-UA"/>
        </w:rPr>
        <w:t>ерадянізація</w:t>
      </w:r>
      <w:r w:rsidR="004B1E7B" w:rsidRPr="00BB38F0">
        <w:rPr>
          <w:rFonts w:ascii="Times New Roman" w:hAnsi="Times New Roman"/>
          <w:sz w:val="24"/>
          <w:szCs w:val="24"/>
          <w:lang w:val="uk-UA" w:eastAsia="uk-UA"/>
        </w:rPr>
        <w:t xml:space="preserve"> – Д</w:t>
      </w:r>
      <w:r w:rsidR="006C7980" w:rsidRPr="00BB38F0">
        <w:rPr>
          <w:rFonts w:ascii="Times New Roman" w:hAnsi="Times New Roman"/>
          <w:sz w:val="24"/>
          <w:szCs w:val="24"/>
          <w:lang w:val="uk-UA" w:eastAsia="uk-UA"/>
        </w:rPr>
        <w:t>еколонізація</w:t>
      </w:r>
      <w:r w:rsidR="00294CF1" w:rsidRPr="00BB38F0">
        <w:rPr>
          <w:rFonts w:ascii="Times New Roman" w:hAnsi="Times New Roman"/>
          <w:sz w:val="24"/>
          <w:szCs w:val="24"/>
          <w:lang w:val="uk-UA" w:eastAsia="uk-UA"/>
        </w:rPr>
        <w:t>» (онлайн-</w:t>
      </w:r>
      <w:r w:rsidR="004B1E7B" w:rsidRPr="00BB38F0">
        <w:rPr>
          <w:rFonts w:ascii="Times New Roman" w:hAnsi="Times New Roman"/>
          <w:sz w:val="24"/>
          <w:szCs w:val="24"/>
          <w:lang w:val="uk-UA" w:eastAsia="uk-UA"/>
        </w:rPr>
        <w:t xml:space="preserve">платформа </w:t>
      </w:r>
      <w:r w:rsidR="00294CF1" w:rsidRPr="00BB38F0">
        <w:rPr>
          <w:rFonts w:ascii="Times New Roman" w:hAnsi="Times New Roman"/>
          <w:sz w:val="24"/>
          <w:szCs w:val="24"/>
          <w:lang w:val="uk-UA" w:eastAsia="uk-UA"/>
        </w:rPr>
        <w:t>«</w:t>
      </w:r>
      <w:r w:rsidR="004B1E7B" w:rsidRPr="00BB38F0">
        <w:rPr>
          <w:rFonts w:ascii="Times New Roman" w:hAnsi="Times New Roman"/>
          <w:sz w:val="24"/>
          <w:szCs w:val="24"/>
          <w:lang w:val="uk-UA" w:eastAsia="uk-UA"/>
        </w:rPr>
        <w:t>Zoom</w:t>
      </w:r>
      <w:r w:rsidR="00294CF1" w:rsidRPr="00BB38F0">
        <w:rPr>
          <w:rFonts w:ascii="Times New Roman" w:hAnsi="Times New Roman"/>
          <w:sz w:val="24"/>
          <w:szCs w:val="24"/>
          <w:lang w:val="uk-UA" w:eastAsia="uk-UA"/>
        </w:rPr>
        <w:t>»</w:t>
      </w:r>
      <w:r w:rsidR="004B1E7B" w:rsidRPr="00BB38F0">
        <w:rPr>
          <w:rFonts w:ascii="Times New Roman" w:hAnsi="Times New Roman"/>
          <w:sz w:val="24"/>
          <w:szCs w:val="24"/>
          <w:lang w:val="uk-UA" w:eastAsia="uk-UA"/>
        </w:rPr>
        <w:t>).</w:t>
      </w:r>
    </w:p>
    <w:p w:rsidR="00FE765D" w:rsidRPr="00BB38F0" w:rsidRDefault="00FE765D" w:rsidP="00816666">
      <w:pPr>
        <w:spacing w:after="0"/>
        <w:ind w:firstLine="709"/>
        <w:jc w:val="both"/>
        <w:rPr>
          <w:rFonts w:ascii="Times New Roman" w:hAnsi="Times New Roman"/>
          <w:bCs/>
          <w:sz w:val="24"/>
          <w:szCs w:val="24"/>
          <w:lang w:val="uk-UA"/>
        </w:rPr>
      </w:pPr>
      <w:r w:rsidRPr="00BB38F0">
        <w:rPr>
          <w:rFonts w:ascii="Times New Roman" w:hAnsi="Times New Roman"/>
          <w:bCs/>
          <w:sz w:val="24"/>
          <w:szCs w:val="24"/>
          <w:lang w:val="uk-UA"/>
        </w:rPr>
        <w:t>Працівники науково-методичного відділу надавали методичну допомогу бібліотекарям Погребищенської центрально</w:t>
      </w:r>
      <w:r w:rsidR="00F6016B" w:rsidRPr="00BB38F0">
        <w:rPr>
          <w:rFonts w:ascii="Times New Roman" w:hAnsi="Times New Roman"/>
          <w:bCs/>
          <w:sz w:val="24"/>
          <w:szCs w:val="24"/>
          <w:lang w:val="uk-UA"/>
        </w:rPr>
        <w:t>ї</w:t>
      </w:r>
      <w:r w:rsidRPr="00BB38F0">
        <w:rPr>
          <w:rFonts w:ascii="Times New Roman" w:hAnsi="Times New Roman"/>
          <w:bCs/>
          <w:sz w:val="24"/>
          <w:szCs w:val="24"/>
          <w:lang w:val="uk-UA"/>
        </w:rPr>
        <w:t xml:space="preserve"> районної бібліотеки та Крижопільської центральної районної бібліотеки в процесі реалізації проєкту ПУЛЬС «Розробка курсу на зміцнення місцевого самоврядування в Україні», який завершився в серпні 2020 р.</w:t>
      </w:r>
    </w:p>
    <w:p w:rsidR="006C7980" w:rsidRPr="00BB38F0" w:rsidRDefault="006C7980" w:rsidP="00816666">
      <w:pPr>
        <w:spacing w:after="0"/>
        <w:ind w:firstLine="709"/>
        <w:jc w:val="both"/>
        <w:rPr>
          <w:rFonts w:ascii="Times New Roman" w:hAnsi="Times New Roman"/>
          <w:bCs/>
          <w:sz w:val="24"/>
          <w:szCs w:val="24"/>
          <w:lang w:val="uk-UA"/>
        </w:rPr>
      </w:pPr>
      <w:r w:rsidRPr="00BB38F0">
        <w:rPr>
          <w:rFonts w:ascii="Times New Roman" w:hAnsi="Times New Roman"/>
          <w:bCs/>
          <w:sz w:val="24"/>
          <w:szCs w:val="24"/>
          <w:lang w:val="uk-UA"/>
        </w:rPr>
        <w:t>З метою надання методичної допомоги бібліотекам області провідними фахівцями здійсн</w:t>
      </w:r>
      <w:r w:rsidR="004266F2" w:rsidRPr="00BB38F0">
        <w:rPr>
          <w:rFonts w:ascii="Times New Roman" w:hAnsi="Times New Roman"/>
          <w:bCs/>
          <w:sz w:val="24"/>
          <w:szCs w:val="24"/>
          <w:lang w:val="uk-UA"/>
        </w:rPr>
        <w:t xml:space="preserve">ювалися </w:t>
      </w:r>
      <w:r w:rsidRPr="00BB38F0">
        <w:rPr>
          <w:rFonts w:ascii="Times New Roman" w:hAnsi="Times New Roman"/>
          <w:bCs/>
          <w:sz w:val="24"/>
          <w:szCs w:val="24"/>
          <w:lang w:val="uk-UA"/>
        </w:rPr>
        <w:t xml:space="preserve">виїзди до </w:t>
      </w:r>
      <w:r w:rsidR="004266F2" w:rsidRPr="00BB38F0">
        <w:rPr>
          <w:rFonts w:ascii="Times New Roman" w:hAnsi="Times New Roman"/>
          <w:bCs/>
          <w:sz w:val="24"/>
          <w:szCs w:val="24"/>
          <w:lang w:val="uk-UA"/>
        </w:rPr>
        <w:t xml:space="preserve">бібліотек області. </w:t>
      </w:r>
      <w:r w:rsidRPr="00BB38F0">
        <w:rPr>
          <w:rFonts w:ascii="Times New Roman" w:hAnsi="Times New Roman"/>
          <w:bCs/>
          <w:sz w:val="24"/>
          <w:szCs w:val="24"/>
          <w:lang w:val="uk-UA"/>
        </w:rPr>
        <w:t>Крім того, 15 вересня гру</w:t>
      </w:r>
      <w:r w:rsidR="008B2EC5" w:rsidRPr="00BB38F0">
        <w:rPr>
          <w:rFonts w:ascii="Times New Roman" w:hAnsi="Times New Roman"/>
          <w:bCs/>
          <w:sz w:val="24"/>
          <w:szCs w:val="24"/>
          <w:lang w:val="uk-UA"/>
        </w:rPr>
        <w:t>п</w:t>
      </w:r>
      <w:r w:rsidRPr="00BB38F0">
        <w:rPr>
          <w:rFonts w:ascii="Times New Roman" w:hAnsi="Times New Roman"/>
          <w:bCs/>
          <w:sz w:val="24"/>
          <w:szCs w:val="24"/>
          <w:lang w:val="uk-UA"/>
        </w:rPr>
        <w:t>а бібліотечних фахівців відвідала Тульчинськ</w:t>
      </w:r>
      <w:r w:rsidR="008B2EC5" w:rsidRPr="00BB38F0">
        <w:rPr>
          <w:rFonts w:ascii="Times New Roman" w:hAnsi="Times New Roman"/>
          <w:bCs/>
          <w:sz w:val="24"/>
          <w:szCs w:val="24"/>
          <w:lang w:val="uk-UA"/>
        </w:rPr>
        <w:t>ий</w:t>
      </w:r>
      <w:r w:rsidRPr="00BB38F0">
        <w:rPr>
          <w:rFonts w:ascii="Times New Roman" w:hAnsi="Times New Roman"/>
          <w:bCs/>
          <w:sz w:val="24"/>
          <w:szCs w:val="24"/>
          <w:lang w:val="uk-UA"/>
        </w:rPr>
        <w:t xml:space="preserve"> коледж культури </w:t>
      </w:r>
      <w:r w:rsidR="008B2EC5" w:rsidRPr="00BB38F0">
        <w:rPr>
          <w:rFonts w:ascii="Times New Roman" w:hAnsi="Times New Roman"/>
          <w:bCs/>
          <w:sz w:val="24"/>
          <w:szCs w:val="24"/>
          <w:lang w:val="uk-UA"/>
        </w:rPr>
        <w:t>для</w:t>
      </w:r>
      <w:r w:rsidRPr="00BB38F0">
        <w:rPr>
          <w:rFonts w:ascii="Times New Roman" w:hAnsi="Times New Roman"/>
          <w:bCs/>
          <w:sz w:val="24"/>
          <w:szCs w:val="24"/>
          <w:lang w:val="uk-UA"/>
        </w:rPr>
        <w:t xml:space="preserve"> надання допомоги </w:t>
      </w:r>
      <w:r w:rsidR="00FE765D" w:rsidRPr="00BB38F0">
        <w:rPr>
          <w:rFonts w:ascii="Times New Roman" w:hAnsi="Times New Roman"/>
          <w:bCs/>
          <w:sz w:val="24"/>
          <w:szCs w:val="24"/>
          <w:lang w:val="uk-UA"/>
        </w:rPr>
        <w:t>в організації та функціонуванні музею книги</w:t>
      </w:r>
      <w:r w:rsidRPr="00BB38F0">
        <w:rPr>
          <w:rFonts w:ascii="Times New Roman" w:hAnsi="Times New Roman"/>
          <w:bCs/>
          <w:sz w:val="24"/>
          <w:szCs w:val="24"/>
          <w:lang w:val="uk-UA"/>
        </w:rPr>
        <w:t>.</w:t>
      </w:r>
    </w:p>
    <w:p w:rsidR="00034201" w:rsidRPr="00BB38F0" w:rsidRDefault="00034201"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Для популяризації професійних бібліотечних видань у науково-методичному відділі були оформлені такі бібліотечні виставки: </w:t>
      </w:r>
      <w:r w:rsidR="001347FA" w:rsidRPr="00BB38F0">
        <w:rPr>
          <w:rFonts w:ascii="Times New Roman" w:hAnsi="Times New Roman"/>
          <w:sz w:val="24"/>
          <w:szCs w:val="24"/>
          <w:lang w:val="uk-UA"/>
        </w:rPr>
        <w:t>«Професійні бібліотечні новинки»</w:t>
      </w:r>
      <w:r w:rsidR="008B5C8D" w:rsidRPr="00BB38F0">
        <w:rPr>
          <w:rFonts w:ascii="Times New Roman" w:hAnsi="Times New Roman"/>
          <w:sz w:val="24"/>
          <w:szCs w:val="24"/>
          <w:lang w:val="uk-UA"/>
        </w:rPr>
        <w:t>,</w:t>
      </w:r>
      <w:r w:rsidR="001347FA" w:rsidRPr="00BB38F0">
        <w:rPr>
          <w:rFonts w:ascii="Times New Roman" w:hAnsi="Times New Roman"/>
          <w:sz w:val="24"/>
          <w:szCs w:val="24"/>
          <w:lang w:val="uk-UA"/>
        </w:rPr>
        <w:t xml:space="preserve"> «Конкурсні роботи бібліотек області»</w:t>
      </w:r>
      <w:r w:rsidR="008B5C8D" w:rsidRPr="00BB38F0">
        <w:rPr>
          <w:rFonts w:ascii="Times New Roman" w:hAnsi="Times New Roman"/>
          <w:sz w:val="24"/>
          <w:szCs w:val="24"/>
          <w:lang w:val="uk-UA"/>
        </w:rPr>
        <w:t>(</w:t>
      </w:r>
      <w:r w:rsidR="001347FA" w:rsidRPr="00BB38F0">
        <w:rPr>
          <w:rFonts w:ascii="Times New Roman" w:hAnsi="Times New Roman"/>
          <w:sz w:val="24"/>
          <w:szCs w:val="24"/>
          <w:lang w:val="uk-UA"/>
        </w:rPr>
        <w:t xml:space="preserve">виставка матеріалів за результатами обласного бібліотечного конкурсу еколого-просвітницькихпроєктів/акцій «Green-майданчик громади </w:t>
      </w:r>
      <w:r w:rsidR="008B5C8D" w:rsidRPr="00BB38F0">
        <w:rPr>
          <w:rFonts w:ascii="Times New Roman" w:hAnsi="Times New Roman"/>
          <w:sz w:val="24"/>
          <w:szCs w:val="24"/>
          <w:lang w:val="uk-UA"/>
        </w:rPr>
        <w:t>–</w:t>
      </w:r>
      <w:r w:rsidR="001347FA" w:rsidRPr="00BB38F0">
        <w:rPr>
          <w:rFonts w:ascii="Times New Roman" w:hAnsi="Times New Roman"/>
          <w:sz w:val="24"/>
          <w:szCs w:val="24"/>
          <w:lang w:val="uk-UA"/>
        </w:rPr>
        <w:t xml:space="preserve"> Бібліотека»</w:t>
      </w:r>
      <w:r w:rsidR="008B5C8D" w:rsidRPr="00BB38F0">
        <w:rPr>
          <w:rFonts w:ascii="Times New Roman" w:hAnsi="Times New Roman"/>
          <w:sz w:val="24"/>
          <w:szCs w:val="24"/>
          <w:lang w:val="uk-UA"/>
        </w:rPr>
        <w:t xml:space="preserve">), </w:t>
      </w:r>
      <w:r w:rsidR="001347FA" w:rsidRPr="00BB38F0">
        <w:rPr>
          <w:rFonts w:ascii="Times New Roman" w:hAnsi="Times New Roman"/>
          <w:sz w:val="24"/>
          <w:szCs w:val="24"/>
          <w:lang w:val="uk-UA"/>
        </w:rPr>
        <w:t>«Бібліотечні виставки у віртуальному просторі, як спосіб забезпечення віддаленого доступу до ресурсів бібліотеки»</w:t>
      </w:r>
      <w:r w:rsidR="008B5C8D" w:rsidRPr="00BB38F0">
        <w:rPr>
          <w:rFonts w:ascii="Times New Roman" w:hAnsi="Times New Roman"/>
          <w:sz w:val="24"/>
          <w:szCs w:val="24"/>
          <w:lang w:val="uk-UA"/>
        </w:rPr>
        <w:t xml:space="preserve">, </w:t>
      </w:r>
      <w:r w:rsidR="001347FA" w:rsidRPr="00BB38F0">
        <w:rPr>
          <w:rFonts w:ascii="Times New Roman" w:hAnsi="Times New Roman"/>
          <w:sz w:val="24"/>
          <w:szCs w:val="24"/>
          <w:lang w:val="uk-UA"/>
        </w:rPr>
        <w:t>«Інноваційні послуги в бібліотеках: досвід зарубіжних країн»</w:t>
      </w:r>
      <w:r w:rsidR="008B5C8D" w:rsidRPr="00BB38F0">
        <w:rPr>
          <w:rFonts w:ascii="Times New Roman" w:hAnsi="Times New Roman"/>
          <w:sz w:val="24"/>
          <w:szCs w:val="24"/>
          <w:lang w:val="uk-UA"/>
        </w:rPr>
        <w:t>.</w:t>
      </w:r>
    </w:p>
    <w:p w:rsidR="00D27441" w:rsidRPr="00BB38F0" w:rsidRDefault="00D27441"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З метою інформування індивідуальних абонентів інформування (директори ЦРБ та ЦБ ОТГ) та абонентів групового інформування (методист</w:t>
      </w:r>
      <w:r w:rsidR="00FD2DC2" w:rsidRPr="00BB38F0">
        <w:rPr>
          <w:rFonts w:ascii="Times New Roman" w:hAnsi="Times New Roman"/>
          <w:sz w:val="24"/>
          <w:szCs w:val="24"/>
          <w:lang w:val="uk-UA"/>
        </w:rPr>
        <w:t>и</w:t>
      </w:r>
      <w:r w:rsidRPr="00BB38F0">
        <w:rPr>
          <w:rFonts w:ascii="Times New Roman" w:hAnsi="Times New Roman"/>
          <w:sz w:val="24"/>
          <w:szCs w:val="24"/>
          <w:lang w:val="uk-UA"/>
        </w:rPr>
        <w:t xml:space="preserve"> центральних районних (міських) бібліотек) здійснено тематичні розсилки на теми: «Безпека бібліотек  в умовах епідемії COVID-19. Готуємось до обслуговування користувачів» (40 директор</w:t>
      </w:r>
      <w:r w:rsidR="00FD2DC2" w:rsidRPr="00BB38F0">
        <w:rPr>
          <w:rFonts w:ascii="Times New Roman" w:hAnsi="Times New Roman"/>
          <w:sz w:val="24"/>
          <w:szCs w:val="24"/>
          <w:lang w:val="uk-UA"/>
        </w:rPr>
        <w:t>ів</w:t>
      </w:r>
      <w:r w:rsidRPr="00BB38F0">
        <w:rPr>
          <w:rFonts w:ascii="Times New Roman" w:hAnsi="Times New Roman"/>
          <w:sz w:val="24"/>
          <w:szCs w:val="24"/>
          <w:lang w:val="uk-UA"/>
        </w:rPr>
        <w:t xml:space="preserve"> ЦБС, ЦРБ та бібліотек ОТГ), </w:t>
      </w:r>
      <w:r w:rsidR="004266F2" w:rsidRPr="00BB38F0">
        <w:rPr>
          <w:rFonts w:ascii="Times New Roman" w:hAnsi="Times New Roman"/>
          <w:sz w:val="24"/>
          <w:szCs w:val="24"/>
          <w:lang w:val="uk-UA"/>
        </w:rPr>
        <w:t>«</w:t>
      </w:r>
      <w:r w:rsidR="00FD2DC2" w:rsidRPr="00BB38F0">
        <w:rPr>
          <w:rFonts w:ascii="Times New Roman" w:hAnsi="Times New Roman"/>
          <w:sz w:val="24"/>
          <w:szCs w:val="24"/>
          <w:lang w:val="uk-UA"/>
        </w:rPr>
        <w:t>Робота бібліотек в онлайн-</w:t>
      </w:r>
      <w:r w:rsidRPr="00BB38F0">
        <w:rPr>
          <w:rFonts w:ascii="Times New Roman" w:hAnsi="Times New Roman"/>
          <w:sz w:val="24"/>
          <w:szCs w:val="24"/>
          <w:lang w:val="uk-UA"/>
        </w:rPr>
        <w:t>режимі: світовий досвід</w:t>
      </w:r>
      <w:r w:rsidR="004266F2" w:rsidRPr="00BB38F0">
        <w:rPr>
          <w:rFonts w:ascii="Times New Roman" w:hAnsi="Times New Roman"/>
          <w:sz w:val="24"/>
          <w:szCs w:val="24"/>
          <w:lang w:val="uk-UA"/>
        </w:rPr>
        <w:t>» (25 методистів ЦБС, ЦРБ) тощо.</w:t>
      </w:r>
    </w:p>
    <w:p w:rsidR="00D27441" w:rsidRPr="00BB38F0" w:rsidRDefault="00D27441"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На блозі «Бібліоконтинет Вінниччина» підготовлено і розміщено: у розділі </w:t>
      </w:r>
      <w:r w:rsidR="004266F2" w:rsidRPr="00BB38F0">
        <w:rPr>
          <w:rFonts w:ascii="Times New Roman" w:hAnsi="Times New Roman"/>
          <w:sz w:val="24"/>
          <w:szCs w:val="24"/>
          <w:lang w:val="uk-UA"/>
        </w:rPr>
        <w:t>«</w:t>
      </w:r>
      <w:r w:rsidRPr="00BB38F0">
        <w:rPr>
          <w:rFonts w:ascii="Times New Roman" w:hAnsi="Times New Roman"/>
          <w:sz w:val="24"/>
          <w:szCs w:val="24"/>
          <w:lang w:val="uk-UA"/>
        </w:rPr>
        <w:t>Методичні матеріали</w:t>
      </w:r>
      <w:r w:rsidR="004266F2" w:rsidRPr="00BB38F0">
        <w:rPr>
          <w:rFonts w:ascii="Times New Roman" w:hAnsi="Times New Roman"/>
          <w:sz w:val="24"/>
          <w:szCs w:val="24"/>
          <w:lang w:val="uk-UA"/>
        </w:rPr>
        <w:t>»</w:t>
      </w:r>
      <w:r w:rsidRPr="00BB38F0">
        <w:rPr>
          <w:rFonts w:ascii="Times New Roman" w:hAnsi="Times New Roman"/>
          <w:sz w:val="24"/>
          <w:szCs w:val="24"/>
          <w:lang w:val="uk-UA"/>
        </w:rPr>
        <w:t xml:space="preserve"> – «Матеріали для проведення методично-інформаційного дня з екологічного просвітництва для бібліотекарів»;</w:t>
      </w:r>
      <w:r w:rsidR="001D7557" w:rsidRPr="00BB38F0">
        <w:rPr>
          <w:rFonts w:ascii="Times New Roman" w:hAnsi="Times New Roman"/>
          <w:sz w:val="24"/>
          <w:szCs w:val="24"/>
          <w:shd w:val="clear" w:color="auto" w:fill="FFFFFF"/>
          <w:lang w:val="uk-UA"/>
        </w:rPr>
        <w:t xml:space="preserve"> «Методичні рекомендації щодо надання бібліотечних послуг населенню в новостворених об'єднаних територіальних громадах»;</w:t>
      </w:r>
      <w:r w:rsidRPr="00BB38F0">
        <w:rPr>
          <w:rFonts w:ascii="Times New Roman" w:hAnsi="Times New Roman"/>
          <w:sz w:val="24"/>
          <w:szCs w:val="24"/>
          <w:lang w:val="uk-UA"/>
        </w:rPr>
        <w:t xml:space="preserve"> в розділі </w:t>
      </w:r>
      <w:r w:rsidR="004266F2" w:rsidRPr="00BB38F0">
        <w:rPr>
          <w:rFonts w:ascii="Times New Roman" w:hAnsi="Times New Roman"/>
          <w:sz w:val="24"/>
          <w:szCs w:val="24"/>
          <w:lang w:val="uk-UA"/>
        </w:rPr>
        <w:t>«</w:t>
      </w:r>
      <w:r w:rsidRPr="00BB38F0">
        <w:rPr>
          <w:rFonts w:ascii="Times New Roman" w:hAnsi="Times New Roman"/>
          <w:sz w:val="24"/>
          <w:szCs w:val="24"/>
          <w:lang w:val="uk-UA"/>
        </w:rPr>
        <w:t>Новини</w:t>
      </w:r>
      <w:r w:rsidR="004266F2" w:rsidRPr="00BB38F0">
        <w:rPr>
          <w:rFonts w:ascii="Times New Roman" w:hAnsi="Times New Roman"/>
          <w:sz w:val="24"/>
          <w:szCs w:val="24"/>
          <w:lang w:val="uk-UA"/>
        </w:rPr>
        <w:t>»</w:t>
      </w:r>
      <w:r w:rsidRPr="00BB38F0">
        <w:rPr>
          <w:rFonts w:ascii="Times New Roman" w:hAnsi="Times New Roman"/>
          <w:sz w:val="24"/>
          <w:szCs w:val="24"/>
          <w:lang w:val="uk-UA"/>
        </w:rPr>
        <w:t xml:space="preserve"> –</w:t>
      </w:r>
      <w:r w:rsidR="00D80F19" w:rsidRPr="00BB38F0">
        <w:rPr>
          <w:rFonts w:ascii="Times New Roman" w:hAnsi="Times New Roman"/>
          <w:sz w:val="24"/>
          <w:szCs w:val="24"/>
          <w:lang w:val="uk-UA"/>
        </w:rPr>
        <w:t>26</w:t>
      </w:r>
      <w:r w:rsidRPr="00BB38F0">
        <w:rPr>
          <w:rFonts w:ascii="Times New Roman" w:hAnsi="Times New Roman"/>
          <w:sz w:val="24"/>
          <w:szCs w:val="24"/>
          <w:lang w:val="uk-UA"/>
        </w:rPr>
        <w:t xml:space="preserve"> публікацій; у розділі </w:t>
      </w:r>
      <w:r w:rsidR="004266F2" w:rsidRPr="00BB38F0">
        <w:rPr>
          <w:rFonts w:ascii="Times New Roman" w:hAnsi="Times New Roman"/>
          <w:sz w:val="24"/>
          <w:szCs w:val="24"/>
          <w:lang w:val="uk-UA"/>
        </w:rPr>
        <w:t>«</w:t>
      </w:r>
      <w:r w:rsidRPr="00BB38F0">
        <w:rPr>
          <w:rFonts w:ascii="Times New Roman" w:hAnsi="Times New Roman"/>
          <w:sz w:val="24"/>
          <w:szCs w:val="24"/>
          <w:lang w:val="uk-UA"/>
        </w:rPr>
        <w:t>Адресна частина</w:t>
      </w:r>
      <w:r w:rsidR="004266F2" w:rsidRPr="00BB38F0">
        <w:rPr>
          <w:rFonts w:ascii="Times New Roman" w:hAnsi="Times New Roman"/>
          <w:sz w:val="24"/>
          <w:szCs w:val="24"/>
          <w:lang w:val="uk-UA"/>
        </w:rPr>
        <w:t>»</w:t>
      </w:r>
      <w:r w:rsidRPr="00BB38F0">
        <w:rPr>
          <w:rFonts w:ascii="Times New Roman" w:hAnsi="Times New Roman"/>
          <w:sz w:val="24"/>
          <w:szCs w:val="24"/>
          <w:lang w:val="uk-UA"/>
        </w:rPr>
        <w:t xml:space="preserve"> – оновлено дані </w:t>
      </w:r>
      <w:r w:rsidR="008B5C8D" w:rsidRPr="00BB38F0">
        <w:rPr>
          <w:rFonts w:ascii="Times New Roman" w:hAnsi="Times New Roman"/>
          <w:sz w:val="24"/>
          <w:szCs w:val="24"/>
          <w:lang w:val="uk-UA"/>
        </w:rPr>
        <w:t xml:space="preserve">про </w:t>
      </w:r>
      <w:r w:rsidRPr="00BB38F0">
        <w:rPr>
          <w:rFonts w:ascii="Times New Roman" w:hAnsi="Times New Roman"/>
          <w:sz w:val="24"/>
          <w:szCs w:val="24"/>
          <w:lang w:val="uk-UA"/>
        </w:rPr>
        <w:t>бібліотек</w:t>
      </w:r>
      <w:r w:rsidR="008B5C8D" w:rsidRPr="00BB38F0">
        <w:rPr>
          <w:rFonts w:ascii="Times New Roman" w:hAnsi="Times New Roman"/>
          <w:sz w:val="24"/>
          <w:szCs w:val="24"/>
          <w:lang w:val="uk-UA"/>
        </w:rPr>
        <w:t>и</w:t>
      </w:r>
      <w:r w:rsidRPr="00BB38F0">
        <w:rPr>
          <w:rFonts w:ascii="Times New Roman" w:hAnsi="Times New Roman"/>
          <w:sz w:val="24"/>
          <w:szCs w:val="24"/>
          <w:lang w:val="uk-UA"/>
        </w:rPr>
        <w:t xml:space="preserve"> області.</w:t>
      </w:r>
      <w:r w:rsidR="00D80F19" w:rsidRPr="00BB38F0">
        <w:rPr>
          <w:rFonts w:ascii="Times New Roman" w:hAnsi="Times New Roman"/>
          <w:sz w:val="24"/>
          <w:szCs w:val="24"/>
          <w:lang w:val="uk-UA"/>
        </w:rPr>
        <w:t xml:space="preserve"> Упродовж проходження конкурсу «Green-майданчик громади – Бібліотека» публікувався щоденник з представленням надісланих робіт.</w:t>
      </w:r>
    </w:p>
    <w:p w:rsidR="00D42D9C" w:rsidRPr="00BB38F0" w:rsidRDefault="00D42D9C"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У мережі </w:t>
      </w:r>
      <w:r w:rsidR="001347FA" w:rsidRPr="00BB38F0">
        <w:rPr>
          <w:rFonts w:ascii="Times New Roman" w:hAnsi="Times New Roman"/>
          <w:sz w:val="24"/>
          <w:szCs w:val="24"/>
          <w:lang w:val="uk-UA"/>
        </w:rPr>
        <w:t>«</w:t>
      </w:r>
      <w:r w:rsidRPr="00BB38F0">
        <w:rPr>
          <w:rFonts w:ascii="Times New Roman" w:hAnsi="Times New Roman"/>
          <w:sz w:val="24"/>
          <w:szCs w:val="24"/>
          <w:lang w:val="uk-UA"/>
        </w:rPr>
        <w:t>Фейсбук</w:t>
      </w:r>
      <w:r w:rsidR="001347FA" w:rsidRPr="00BB38F0">
        <w:rPr>
          <w:rFonts w:ascii="Times New Roman" w:hAnsi="Times New Roman"/>
          <w:sz w:val="24"/>
          <w:szCs w:val="24"/>
          <w:lang w:val="uk-UA"/>
        </w:rPr>
        <w:t>»</w:t>
      </w:r>
      <w:r w:rsidRPr="00BB38F0">
        <w:rPr>
          <w:rFonts w:ascii="Times New Roman" w:hAnsi="Times New Roman"/>
          <w:sz w:val="24"/>
          <w:szCs w:val="24"/>
          <w:lang w:val="uk-UA"/>
        </w:rPr>
        <w:t xml:space="preserve"> успішно діяла сторінка </w:t>
      </w:r>
      <w:r w:rsidR="001D7557" w:rsidRPr="00BB38F0">
        <w:rPr>
          <w:rFonts w:ascii="Times New Roman" w:hAnsi="Times New Roman"/>
          <w:sz w:val="24"/>
          <w:szCs w:val="24"/>
          <w:lang w:val="uk-UA"/>
        </w:rPr>
        <w:t>«Бібліотеки Вінниччини і реформи» (понад 1тис. учасників).</w:t>
      </w:r>
    </w:p>
    <w:p w:rsidR="00034201" w:rsidRPr="00BB38F0" w:rsidRDefault="00034201" w:rsidP="00816666">
      <w:pPr>
        <w:spacing w:after="0"/>
        <w:ind w:firstLine="709"/>
        <w:jc w:val="both"/>
        <w:rPr>
          <w:rFonts w:ascii="Times New Roman" w:hAnsi="Times New Roman"/>
          <w:bCs/>
          <w:sz w:val="24"/>
          <w:szCs w:val="24"/>
          <w:lang w:val="uk-UA"/>
        </w:rPr>
      </w:pPr>
      <w:r w:rsidRPr="00BB38F0">
        <w:rPr>
          <w:rFonts w:ascii="Times New Roman" w:hAnsi="Times New Roman"/>
          <w:sz w:val="24"/>
          <w:szCs w:val="24"/>
          <w:lang w:val="uk-UA"/>
        </w:rPr>
        <w:t>Бібліотечним працівникам області впродовж року надавалася к</w:t>
      </w:r>
      <w:r w:rsidRPr="00BB38F0">
        <w:rPr>
          <w:rFonts w:ascii="Times New Roman" w:hAnsi="Times New Roman"/>
          <w:bCs/>
          <w:sz w:val="24"/>
          <w:szCs w:val="24"/>
          <w:lang w:val="uk-UA"/>
        </w:rPr>
        <w:t xml:space="preserve">онсультативно-методична допомога з різних напрямків діяльності бібліотек. </w:t>
      </w:r>
    </w:p>
    <w:p w:rsidR="004F391D" w:rsidRPr="00BB38F0" w:rsidRDefault="004F391D" w:rsidP="00816666">
      <w:pPr>
        <w:spacing w:after="0"/>
        <w:ind w:firstLine="709"/>
        <w:jc w:val="both"/>
        <w:rPr>
          <w:rFonts w:ascii="Times New Roman" w:hAnsi="Times New Roman"/>
          <w:sz w:val="24"/>
          <w:szCs w:val="24"/>
          <w:lang w:val="uk-UA"/>
        </w:rPr>
      </w:pPr>
      <w:r w:rsidRPr="00BB38F0">
        <w:rPr>
          <w:rFonts w:ascii="Times New Roman" w:hAnsi="Times New Roman"/>
          <w:bCs/>
          <w:sz w:val="24"/>
          <w:szCs w:val="24"/>
          <w:lang w:val="uk-UA"/>
        </w:rPr>
        <w:t xml:space="preserve">Продовжували працювати органи колегіального управління. </w:t>
      </w:r>
      <w:r w:rsidRPr="00BB38F0">
        <w:rPr>
          <w:rFonts w:ascii="Times New Roman" w:hAnsi="Times New Roman"/>
          <w:sz w:val="24"/>
          <w:szCs w:val="24"/>
          <w:lang w:val="uk-UA"/>
        </w:rPr>
        <w:t xml:space="preserve">Проведено розширене засідання ради при директорові, де розглядалося питання підготовки до загальних зборів трудового колективу за підсумками роботи у 2019 році та завдання на 2020 рік. </w:t>
      </w:r>
    </w:p>
    <w:p w:rsidR="00C64C12" w:rsidRPr="00BB38F0" w:rsidRDefault="004F391D"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Відбул</w:t>
      </w:r>
      <w:r w:rsidR="00D80F19" w:rsidRPr="00BB38F0">
        <w:rPr>
          <w:rFonts w:ascii="Times New Roman" w:hAnsi="Times New Roman"/>
          <w:sz w:val="24"/>
          <w:szCs w:val="24"/>
          <w:lang w:val="uk-UA"/>
        </w:rPr>
        <w:t>и</w:t>
      </w:r>
      <w:r w:rsidRPr="00BB38F0">
        <w:rPr>
          <w:rFonts w:ascii="Times New Roman" w:hAnsi="Times New Roman"/>
          <w:sz w:val="24"/>
          <w:szCs w:val="24"/>
          <w:lang w:val="uk-UA"/>
        </w:rPr>
        <w:t>ся засідання редакційно-видавничої групи, де</w:t>
      </w:r>
      <w:r w:rsidR="001D7557" w:rsidRPr="00BB38F0">
        <w:rPr>
          <w:rFonts w:ascii="Times New Roman" w:hAnsi="Times New Roman"/>
          <w:sz w:val="24"/>
          <w:szCs w:val="24"/>
          <w:lang w:val="uk-UA"/>
        </w:rPr>
        <w:t xml:space="preserve"> було</w:t>
      </w:r>
      <w:r w:rsidRPr="00BB38F0">
        <w:rPr>
          <w:rFonts w:ascii="Times New Roman" w:hAnsi="Times New Roman"/>
          <w:sz w:val="24"/>
          <w:szCs w:val="24"/>
          <w:lang w:val="uk-UA"/>
        </w:rPr>
        <w:t xml:space="preserve"> розглянуто питання визначення видань бібліотеки для подання на обласний конкурс. Засідала також і науково-методична рада, на якій приймалися рішення щодо методології виробничих процесів.</w:t>
      </w:r>
    </w:p>
    <w:p w:rsidR="00C64C12" w:rsidRPr="00BB38F0" w:rsidRDefault="00C64C12"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lastRenderedPageBreak/>
        <w:t>З усіх обговорюваних питань були прийняті відповідні рішення, закріплено відповідальних та здійснювався контроль за їх</w:t>
      </w:r>
      <w:r w:rsidR="00690009" w:rsidRPr="00BB38F0">
        <w:rPr>
          <w:rFonts w:ascii="Times New Roman" w:hAnsi="Times New Roman"/>
          <w:sz w:val="24"/>
          <w:szCs w:val="24"/>
          <w:lang w:val="uk-UA"/>
        </w:rPr>
        <w:t>нім</w:t>
      </w:r>
      <w:r w:rsidRPr="00BB38F0">
        <w:rPr>
          <w:rFonts w:ascii="Times New Roman" w:hAnsi="Times New Roman"/>
          <w:sz w:val="24"/>
          <w:szCs w:val="24"/>
          <w:lang w:val="uk-UA"/>
        </w:rPr>
        <w:t xml:space="preserve"> виконанням.</w:t>
      </w:r>
    </w:p>
    <w:p w:rsidR="004F391D" w:rsidRPr="00BB38F0" w:rsidRDefault="00C64C12"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Продовжувалася </w:t>
      </w:r>
      <w:r w:rsidR="004F391D" w:rsidRPr="00BB38F0">
        <w:rPr>
          <w:rFonts w:ascii="Times New Roman" w:hAnsi="Times New Roman"/>
          <w:sz w:val="24"/>
          <w:szCs w:val="24"/>
          <w:lang w:val="uk-UA"/>
        </w:rPr>
        <w:t>робот</w:t>
      </w:r>
      <w:r w:rsidRPr="00BB38F0">
        <w:rPr>
          <w:rFonts w:ascii="Times New Roman" w:hAnsi="Times New Roman"/>
          <w:sz w:val="24"/>
          <w:szCs w:val="24"/>
          <w:lang w:val="uk-UA"/>
        </w:rPr>
        <w:t xml:space="preserve">а з архівом  бібліотеки, зокрема </w:t>
      </w:r>
      <w:r w:rsidR="004F391D" w:rsidRPr="00BB38F0">
        <w:rPr>
          <w:rFonts w:ascii="Times New Roman" w:hAnsi="Times New Roman"/>
          <w:sz w:val="24"/>
          <w:szCs w:val="24"/>
          <w:lang w:val="uk-UA"/>
        </w:rPr>
        <w:t xml:space="preserve"> з упорядкування архівних справ бібліотеки за 2017</w:t>
      </w:r>
      <w:r w:rsidR="00690009" w:rsidRPr="00BB38F0">
        <w:rPr>
          <w:rFonts w:ascii="Times New Roman" w:hAnsi="Times New Roman"/>
          <w:sz w:val="24"/>
          <w:szCs w:val="24"/>
          <w:lang w:val="uk-UA"/>
        </w:rPr>
        <w:t>–</w:t>
      </w:r>
      <w:r w:rsidR="004F391D" w:rsidRPr="00BB38F0">
        <w:rPr>
          <w:rFonts w:ascii="Times New Roman" w:hAnsi="Times New Roman"/>
          <w:sz w:val="24"/>
          <w:szCs w:val="24"/>
          <w:lang w:val="uk-UA"/>
        </w:rPr>
        <w:t>2018 роки.</w:t>
      </w:r>
    </w:p>
    <w:p w:rsidR="004F391D" w:rsidRPr="00BB38F0" w:rsidRDefault="00C64C12" w:rsidP="00816666">
      <w:pPr>
        <w:shd w:val="clear" w:color="auto" w:fill="FFFFFF"/>
        <w:spacing w:after="0"/>
        <w:ind w:firstLine="709"/>
        <w:jc w:val="both"/>
        <w:rPr>
          <w:rFonts w:ascii="Times New Roman" w:hAnsi="Times New Roman"/>
          <w:sz w:val="24"/>
          <w:szCs w:val="24"/>
          <w:lang w:val="uk-UA"/>
        </w:rPr>
      </w:pPr>
      <w:r w:rsidRPr="00BB38F0">
        <w:rPr>
          <w:rFonts w:ascii="Times New Roman" w:hAnsi="Times New Roman"/>
          <w:bCs/>
          <w:sz w:val="24"/>
          <w:szCs w:val="24"/>
          <w:lang w:val="uk-UA"/>
        </w:rPr>
        <w:t>Б</w:t>
      </w:r>
      <w:r w:rsidR="004F391D" w:rsidRPr="00BB38F0">
        <w:rPr>
          <w:rFonts w:ascii="Times New Roman" w:hAnsi="Times New Roman"/>
          <w:bCs/>
          <w:sz w:val="24"/>
          <w:szCs w:val="24"/>
          <w:lang w:val="uk-UA"/>
        </w:rPr>
        <w:t xml:space="preserve">ібліотека </w:t>
      </w:r>
      <w:r w:rsidRPr="00BB38F0">
        <w:rPr>
          <w:rFonts w:ascii="Times New Roman" w:hAnsi="Times New Roman"/>
          <w:bCs/>
          <w:sz w:val="24"/>
          <w:szCs w:val="24"/>
          <w:lang w:val="uk-UA"/>
        </w:rPr>
        <w:t xml:space="preserve">впродовж року була </w:t>
      </w:r>
      <w:r w:rsidRPr="00BB38F0">
        <w:rPr>
          <w:rFonts w:ascii="Times New Roman" w:hAnsi="Times New Roman"/>
          <w:b/>
          <w:bCs/>
          <w:i/>
          <w:sz w:val="24"/>
          <w:szCs w:val="24"/>
          <w:lang w:val="uk-UA"/>
        </w:rPr>
        <w:t>базою виробничої практики</w:t>
      </w:r>
      <w:r w:rsidRPr="00BB38F0">
        <w:rPr>
          <w:rFonts w:ascii="Times New Roman" w:hAnsi="Times New Roman"/>
          <w:bCs/>
          <w:sz w:val="24"/>
          <w:szCs w:val="24"/>
          <w:lang w:val="uk-UA"/>
        </w:rPr>
        <w:t xml:space="preserve">для </w:t>
      </w:r>
      <w:r w:rsidR="004F391D" w:rsidRPr="00BB38F0">
        <w:rPr>
          <w:rFonts w:ascii="Times New Roman" w:hAnsi="Times New Roman"/>
          <w:bCs/>
          <w:sz w:val="24"/>
          <w:szCs w:val="24"/>
          <w:lang w:val="uk-UA"/>
        </w:rPr>
        <w:t>студентів місцевих ЗВО, зокрема виробничу практику проходили дві студент</w:t>
      </w:r>
      <w:r w:rsidR="00CF69D1" w:rsidRPr="00BB38F0">
        <w:rPr>
          <w:rFonts w:ascii="Times New Roman" w:hAnsi="Times New Roman"/>
          <w:bCs/>
          <w:sz w:val="24"/>
          <w:szCs w:val="24"/>
          <w:lang w:val="uk-UA"/>
        </w:rPr>
        <w:t>к</w:t>
      </w:r>
      <w:r w:rsidR="004F391D" w:rsidRPr="00BB38F0">
        <w:rPr>
          <w:rFonts w:ascii="Times New Roman" w:hAnsi="Times New Roman"/>
          <w:bCs/>
          <w:sz w:val="24"/>
          <w:szCs w:val="24"/>
          <w:lang w:val="uk-UA"/>
        </w:rPr>
        <w:t xml:space="preserve">и спеціальності </w:t>
      </w:r>
      <w:r w:rsidR="004F391D" w:rsidRPr="00BB38F0">
        <w:rPr>
          <w:rFonts w:ascii="Times New Roman" w:hAnsi="Times New Roman"/>
          <w:sz w:val="24"/>
          <w:szCs w:val="24"/>
          <w:lang w:val="uk-UA"/>
        </w:rPr>
        <w:t xml:space="preserve">«Міжнародні відносини, суспільні комунікації та регіональні студії» </w:t>
      </w:r>
      <w:r w:rsidR="004F391D" w:rsidRPr="00BB38F0">
        <w:rPr>
          <w:rFonts w:ascii="Times New Roman" w:hAnsi="Times New Roman"/>
          <w:bCs/>
          <w:sz w:val="24"/>
          <w:szCs w:val="24"/>
          <w:lang w:val="uk-UA"/>
        </w:rPr>
        <w:t>Донецького національного університету імені Василя Стуса та студент Вінницького технічного коледжу, спеціальність  «</w:t>
      </w:r>
      <w:r w:rsidR="004F391D" w:rsidRPr="00BB38F0">
        <w:rPr>
          <w:rFonts w:ascii="Times New Roman" w:hAnsi="Times New Roman"/>
          <w:sz w:val="24"/>
          <w:szCs w:val="24"/>
          <w:lang w:val="uk-UA"/>
        </w:rPr>
        <w:t>Телекомунікації та радіотехніка».</w:t>
      </w:r>
      <w:r w:rsidR="00D80F19" w:rsidRPr="00BB38F0">
        <w:rPr>
          <w:rFonts w:ascii="Times New Roman" w:hAnsi="Times New Roman"/>
          <w:sz w:val="24"/>
          <w:szCs w:val="24"/>
          <w:lang w:val="uk-UA"/>
        </w:rPr>
        <w:t>Проходили виробничу практику три студенти ВДПУ ім</w:t>
      </w:r>
      <w:r w:rsidR="001D7557" w:rsidRPr="00BB38F0">
        <w:rPr>
          <w:rFonts w:ascii="Times New Roman" w:hAnsi="Times New Roman"/>
          <w:sz w:val="24"/>
          <w:szCs w:val="24"/>
          <w:lang w:val="uk-UA"/>
        </w:rPr>
        <w:t>ені</w:t>
      </w:r>
      <w:r w:rsidR="00D80F19" w:rsidRPr="00BB38F0">
        <w:rPr>
          <w:rFonts w:ascii="Times New Roman" w:hAnsi="Times New Roman"/>
          <w:sz w:val="24"/>
          <w:szCs w:val="24"/>
          <w:lang w:val="uk-UA"/>
        </w:rPr>
        <w:t xml:space="preserve"> Михайла Коцюбинського за спеціальністю «Журналістика».</w:t>
      </w:r>
      <w:r w:rsidRPr="00BB38F0">
        <w:rPr>
          <w:rFonts w:ascii="Times New Roman" w:hAnsi="Times New Roman"/>
          <w:bCs/>
          <w:sz w:val="24"/>
          <w:szCs w:val="24"/>
          <w:lang w:val="uk-UA"/>
        </w:rPr>
        <w:t xml:space="preserve"> Керівниками практики були призначені провідні кваліфіковані спеціалісти бібліотеки.</w:t>
      </w:r>
    </w:p>
    <w:p w:rsidR="00034201" w:rsidRPr="00BB38F0" w:rsidRDefault="00034201" w:rsidP="00816666">
      <w:pPr>
        <w:spacing w:after="0"/>
        <w:ind w:firstLine="709"/>
        <w:jc w:val="both"/>
        <w:rPr>
          <w:rFonts w:ascii="Times New Roman" w:hAnsi="Times New Roman"/>
          <w:sz w:val="24"/>
          <w:szCs w:val="24"/>
          <w:lang w:val="uk-UA"/>
        </w:rPr>
      </w:pPr>
      <w:r w:rsidRPr="00BB38F0">
        <w:rPr>
          <w:rFonts w:ascii="Times New Roman" w:hAnsi="Times New Roman"/>
          <w:bCs/>
          <w:sz w:val="24"/>
          <w:szCs w:val="24"/>
          <w:lang w:val="uk-UA"/>
        </w:rPr>
        <w:t>Основним напрямом науково-бібліографічної діяльності бібліотеки була робота з укладання бібліографічних покажчиків як самостійних, так і складових частин збірників матеріалів.</w:t>
      </w:r>
    </w:p>
    <w:p w:rsidR="007D0C00" w:rsidRPr="00BB38F0" w:rsidRDefault="007D0C00" w:rsidP="00816666">
      <w:pPr>
        <w:spacing w:after="0"/>
        <w:ind w:firstLine="709"/>
        <w:rPr>
          <w:rFonts w:ascii="Times New Roman" w:hAnsi="Times New Roman"/>
          <w:b/>
          <w:sz w:val="24"/>
          <w:szCs w:val="24"/>
          <w:lang w:val="uk-UA"/>
        </w:rPr>
      </w:pPr>
    </w:p>
    <w:p w:rsidR="00034201" w:rsidRPr="00BB38F0" w:rsidRDefault="00034201" w:rsidP="00816666">
      <w:pPr>
        <w:spacing w:after="0"/>
        <w:ind w:firstLine="709"/>
        <w:rPr>
          <w:rFonts w:ascii="Times New Roman" w:hAnsi="Times New Roman"/>
          <w:b/>
          <w:sz w:val="24"/>
          <w:szCs w:val="24"/>
          <w:lang w:val="uk-UA"/>
        </w:rPr>
      </w:pPr>
      <w:r w:rsidRPr="00BB38F0">
        <w:rPr>
          <w:rFonts w:ascii="Times New Roman" w:hAnsi="Times New Roman"/>
          <w:b/>
          <w:sz w:val="24"/>
          <w:szCs w:val="24"/>
          <w:lang w:val="uk-UA"/>
        </w:rPr>
        <w:t>Редакційно-видавнича діяльність</w:t>
      </w:r>
    </w:p>
    <w:p w:rsidR="00034201" w:rsidRPr="00BB38F0" w:rsidRDefault="00034201" w:rsidP="00816666">
      <w:pPr>
        <w:spacing w:after="0"/>
        <w:ind w:firstLine="709"/>
        <w:jc w:val="center"/>
        <w:rPr>
          <w:rFonts w:ascii="Times New Roman" w:hAnsi="Times New Roman"/>
          <w:b/>
          <w:sz w:val="24"/>
          <w:szCs w:val="24"/>
          <w:lang w:val="uk-UA"/>
        </w:rPr>
      </w:pPr>
    </w:p>
    <w:p w:rsidR="00F157E8" w:rsidRPr="00BB38F0" w:rsidRDefault="00F157E8"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Одним із важливих напрямків роботи обласної наукової бібліотеки є її видавнича діяльність. Упродовж року провідні спеціалісти бібліотеки працювали над підготовкою до друку низки бібліотечних видань.</w:t>
      </w:r>
    </w:p>
    <w:p w:rsidR="00F157E8" w:rsidRPr="00BB38F0" w:rsidRDefault="00F157E8"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У 2020 році фахівці науково-методичного відділу підготували статистичний експрес «Бібліотеки Вінниччини 2018–2019 рр.».</w:t>
      </w:r>
    </w:p>
    <w:p w:rsidR="00F157E8" w:rsidRPr="00BB38F0" w:rsidRDefault="00F157E8"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На вебсайті представлено щорічне видання «Зведений каталог періодичних видань, передплачених бібліотеками м. Вінниці на 2020 рік», підготовлен</w:t>
      </w:r>
      <w:r w:rsidR="00FF6679" w:rsidRPr="00BB38F0">
        <w:rPr>
          <w:rFonts w:ascii="Times New Roman" w:hAnsi="Times New Roman"/>
          <w:sz w:val="24"/>
          <w:szCs w:val="24"/>
          <w:lang w:val="uk-UA"/>
        </w:rPr>
        <w:t>е</w:t>
      </w:r>
      <w:r w:rsidRPr="00BB38F0">
        <w:rPr>
          <w:rFonts w:ascii="Times New Roman" w:hAnsi="Times New Roman"/>
          <w:sz w:val="24"/>
          <w:szCs w:val="24"/>
          <w:lang w:val="uk-UA"/>
        </w:rPr>
        <w:t xml:space="preserve"> фахівцями відділу формування фондів.</w:t>
      </w:r>
    </w:p>
    <w:p w:rsidR="00F157E8" w:rsidRPr="00BB38F0" w:rsidRDefault="00F157E8"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У 2020 році вийшли з друку такі видання:</w:t>
      </w:r>
    </w:p>
    <w:p w:rsidR="00F157E8" w:rsidRPr="00BB38F0" w:rsidRDefault="00F157E8"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Подільський книжник: альманах. Вип. 10 (2017 р.) – 11 (2018) / уклад. Т. Р. Кароєва ; ред. С. В. Лавренюк ; відп. за вип. Л. Б. Сеник ; Упр. культури і мистецтв Вінниц. облдержадмін., Вінниц. ОУНБ ім. К. А. Тімірязєва. – Вінниця, 2020. – [2], 134, 144 с. : іл.</w:t>
      </w:r>
    </w:p>
    <w:p w:rsidR="00F157E8" w:rsidRPr="00BB38F0" w:rsidRDefault="00F157E8"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Вінницький полковник Іван Богун – яскрава постать в історії Козаччини (близько 1618–17.02.1664) : бібліогр. покажч. / Упр. культури і мистецтв Вінниц. облдержадмін., Вінниц. ОУНБ ім. К. А. Тімірязєва ; уклад. Г. М. Авраменко ; наук. ред., вступ. ст. І. М. Романюка ; ред. О. Г. Поліщук ; відп. за вип. Л. Б. Сеник. – </w:t>
      </w:r>
      <w:r w:rsidR="008B5C8D" w:rsidRPr="00BB38F0">
        <w:rPr>
          <w:rFonts w:ascii="Times New Roman" w:hAnsi="Times New Roman"/>
          <w:sz w:val="24"/>
          <w:szCs w:val="24"/>
          <w:lang w:val="uk-UA"/>
        </w:rPr>
        <w:t>Житомир</w:t>
      </w:r>
      <w:r w:rsidRPr="00BB38F0">
        <w:rPr>
          <w:rFonts w:ascii="Times New Roman" w:hAnsi="Times New Roman"/>
          <w:sz w:val="24"/>
          <w:szCs w:val="24"/>
          <w:lang w:val="uk-UA"/>
        </w:rPr>
        <w:t>, 20</w:t>
      </w:r>
      <w:r w:rsidR="007569D2" w:rsidRPr="00BB38F0">
        <w:rPr>
          <w:rFonts w:ascii="Times New Roman" w:hAnsi="Times New Roman"/>
          <w:sz w:val="24"/>
          <w:szCs w:val="24"/>
          <w:lang w:val="uk-UA"/>
        </w:rPr>
        <w:t>20</w:t>
      </w:r>
      <w:r w:rsidRPr="00BB38F0">
        <w:rPr>
          <w:rFonts w:ascii="Times New Roman" w:hAnsi="Times New Roman"/>
          <w:sz w:val="24"/>
          <w:szCs w:val="24"/>
          <w:lang w:val="uk-UA"/>
        </w:rPr>
        <w:t>. – 152 с.</w:t>
      </w:r>
    </w:p>
    <w:p w:rsidR="00F157E8" w:rsidRPr="00BB38F0" w:rsidRDefault="00F157E8"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За літами… Вадиму Вітковському – 60 : до ювілею прозаїка, публіциста-документаліста : бібліогр. покажч. / Упр. культури і мистецтв Вінниц. облдержадмін., Вінниц. ОУНБ ім. К. А. Тімірязєва ; уклад. Н. В. Березюк ; ред. С. В. Лавренюк ; відп. за вип. Л. Б. Сеник. – Вінниця, 2020. – 144 с. – (Письменники Вінниччини).</w:t>
      </w:r>
    </w:p>
    <w:p w:rsidR="00F157E8" w:rsidRPr="00BB38F0" w:rsidRDefault="00F157E8"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Підготовлено до друку:</w:t>
      </w:r>
    </w:p>
    <w:p w:rsidR="00F157E8" w:rsidRPr="00BB38F0" w:rsidRDefault="00F157E8"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Усна історія: теорія і практика досліджень на сучасному етапі : матеріали VІІ Міжнар. наук.-практ. конф. 29–30 жовт. 2020 р., м. Вінниця / Упр. культури і мистецтв Вінниц. облдержадмін., Вінниц. ОУНБ ім. К. А. Тімірязєва. – Вінниця, 2020</w:t>
      </w:r>
      <w:r w:rsidR="008B5C8D" w:rsidRPr="00BB38F0">
        <w:rPr>
          <w:rFonts w:ascii="Times New Roman" w:hAnsi="Times New Roman"/>
          <w:sz w:val="24"/>
          <w:szCs w:val="24"/>
          <w:lang w:val="uk-UA"/>
        </w:rPr>
        <w:t>.</w:t>
      </w:r>
    </w:p>
    <w:p w:rsidR="00F157E8" w:rsidRPr="00BB38F0" w:rsidRDefault="00F157E8"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Вінниччина в контексті Української революції 1917–1921 років : до 100-річчя подій Української революції 1917–1921 років : наук.-бібліогр. вид. / Упр. культури і мистецтв Вінниц. облдержадмін., Вінниц. ОУНБ ім. К. А. Тімірязєва ; уклад. Г. М. Авраменко ; авт. ст.: А. В. Войнаровський, О. М. Кравчук, С. Л. Калитко, І. І. Ратушняк ; ред.: Г. М. Слотюк, С. В. Лавренюк ; відп. за вип. Л. Б. Сеник. – Вінниця, 2020.</w:t>
      </w:r>
    </w:p>
    <w:p w:rsidR="00F157E8" w:rsidRPr="00BB38F0" w:rsidRDefault="00F157E8"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lastRenderedPageBreak/>
        <w:t>Подільський книжник : альманах. Вип. 12 (2019 р.) / уклад. Т. Р. Кароєва ; ред. С. В. Лавренюк ; відп. за вип. Л. Б. Сеник ; Упр. культури і мистецтв Вінниц. облдержадмін., Вінниц. ОУНБ ім. К. А. Тімірязєва. – Вінниця, 2020. – 140 с. : іл.</w:t>
      </w:r>
    </w:p>
    <w:p w:rsidR="00F157E8" w:rsidRPr="00BB38F0" w:rsidRDefault="00F157E8"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Хронологічний довідник і низка бібліографічних покажчиків представлені в електронному вигляді на вебсайті бібліотеки, а саме:</w:t>
      </w:r>
    </w:p>
    <w:p w:rsidR="00F157E8" w:rsidRPr="00BB38F0" w:rsidRDefault="00F157E8"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Знаменні і пам’ятні дати Вінниччини 2021 року : хронол. довід. / уклад. О. Ю. Антонюк; ред. С. В. Лавренюк ; відп. за вип. Л. Б. Сеник ; Упр. культури і мистецтв Вінниц. облдержадмін., Вінниц. ОУНБ ім. К. А. Тімірязєва. – Вінниця, 2020.</w:t>
      </w:r>
    </w:p>
    <w:p w:rsidR="00F157E8" w:rsidRPr="00BB38F0" w:rsidRDefault="00F157E8"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П. І. Чайковський і Вінниччина : до 180-річчя від дня народж. видат. композитора, диригента та педагога : бібліогр. покажч. / Упр. культури і мистецтв Вінниц. облдержадмін., Вінниц. ОУНБ ім. К. А. Тімірязєва ; уклад.: О. І. Кізян, Т. С. Пахомова ; ред. С. В. Лавренюк ; дизайн обкладинки Н. В. Спиця ; опрацювання фотоматеріалів О. А. Пашкова ; відп. за вип. Л. Б. Сеник. – Вінниця, 2020. </w:t>
      </w:r>
    </w:p>
    <w:p w:rsidR="00F157E8" w:rsidRPr="00BB38F0" w:rsidRDefault="00F157E8"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«Краю мій лелечий, ти живеш в мені…» : до 70-річчя від дня народж. Світлани Травневої – учителя-методиста, поетеси-піснярки, журналістки, громад. і культур. діяча : бібліогр. список літ. / Вінниц. ОУНБ ім. К. А. Тімірязєва ; уклад. О. М. Зелена ; вступ. ст.: М. Каменюка, Р. Григор’єва ; ред. С. В. Лавренюк ; відп. за вип. Л. Б. Сеник. – Вінниця, 2020. – (Творчі імена Вінниччини).</w:t>
      </w:r>
    </w:p>
    <w:p w:rsidR="00F157E8" w:rsidRPr="00BB38F0" w:rsidRDefault="00F157E8"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У роботі </w:t>
      </w:r>
      <w:r w:rsidR="00A14EFF" w:rsidRPr="00BB38F0">
        <w:rPr>
          <w:rFonts w:ascii="Times New Roman" w:hAnsi="Times New Roman"/>
          <w:sz w:val="24"/>
          <w:szCs w:val="24"/>
          <w:lang w:val="uk-UA"/>
        </w:rPr>
        <w:t>перебуває</w:t>
      </w:r>
      <w:r w:rsidRPr="00BB38F0">
        <w:rPr>
          <w:rFonts w:ascii="Times New Roman" w:hAnsi="Times New Roman"/>
          <w:sz w:val="24"/>
          <w:szCs w:val="24"/>
          <w:lang w:val="uk-UA"/>
        </w:rPr>
        <w:t xml:space="preserve"> каталог «50 автографів видатних особистостей», підготовлений відділом рідкісних і цінних видань.</w:t>
      </w:r>
    </w:p>
    <w:p w:rsidR="00F157E8" w:rsidRPr="00BB38F0" w:rsidRDefault="00F157E8"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Крім того, сектор наукової інформації з питань культури і мистецтв</w:t>
      </w:r>
      <w:r w:rsidR="009D7945" w:rsidRPr="00BB38F0">
        <w:rPr>
          <w:rFonts w:ascii="Times New Roman" w:hAnsi="Times New Roman"/>
          <w:sz w:val="24"/>
          <w:szCs w:val="24"/>
          <w:lang w:val="uk-UA"/>
        </w:rPr>
        <w:t>ав</w:t>
      </w:r>
      <w:r w:rsidRPr="00BB38F0">
        <w:rPr>
          <w:rFonts w:ascii="Times New Roman" w:hAnsi="Times New Roman"/>
          <w:sz w:val="24"/>
          <w:szCs w:val="24"/>
          <w:lang w:val="uk-UA"/>
        </w:rPr>
        <w:t>продовж року проводив роботу з підготовки щомісячного видання «Хроніка культурного життя Вінниччини» та інформаційного дайджесту «Актуально про культуру». Усі випуски за 2020 рік представлено на вебсайті бібліотеки.</w:t>
      </w:r>
    </w:p>
    <w:p w:rsidR="00F157E8" w:rsidRPr="00BB38F0" w:rsidRDefault="00F157E8"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У рубриці «Видання бібліотеки» вебсайту Вінницької ОУНБ ім. К. А. Тімірязєва розміщені повнотекстові електронні варіанти видань.</w:t>
      </w:r>
    </w:p>
    <w:p w:rsidR="00F157E8" w:rsidRPr="00BB38F0" w:rsidRDefault="00F157E8"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З метою популяризації бібліотечно-інформаційних послуг бібліотеки протягом року здійснювалася підготовка видань інформаційного та рекламного характеру.</w:t>
      </w:r>
    </w:p>
    <w:p w:rsidR="00F157E8" w:rsidRDefault="00F157E8"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Відбулися засідання редакційно-видавничої групи, де було обговорено низку питань: плани-проспекти бібліографічних покажчиків, стан готовності науково-бібліографічн</w:t>
      </w:r>
      <w:r w:rsidR="00BB53A4" w:rsidRPr="00BB38F0">
        <w:rPr>
          <w:rFonts w:ascii="Times New Roman" w:hAnsi="Times New Roman"/>
          <w:sz w:val="24"/>
          <w:szCs w:val="24"/>
          <w:lang w:val="uk-UA"/>
        </w:rPr>
        <w:t>ого</w:t>
      </w:r>
      <w:r w:rsidRPr="00BB38F0">
        <w:rPr>
          <w:rFonts w:ascii="Times New Roman" w:hAnsi="Times New Roman"/>
          <w:sz w:val="24"/>
          <w:szCs w:val="24"/>
          <w:lang w:val="uk-UA"/>
        </w:rPr>
        <w:t xml:space="preserve"> видання «Вінниччина в контексті Української революції 1917–1921 років» : до 100-річчя подій Української революції 1917–1921 років. Прийнято рішення щодо зміни форми випуску хронологічного довідника «Знаменні і пам’ятні дати Вінниччини 2021 року», який представлений в електронному вигляді на сайті бібліотеки.</w:t>
      </w:r>
    </w:p>
    <w:p w:rsidR="00C976C5" w:rsidRPr="00BB38F0" w:rsidRDefault="00C976C5" w:rsidP="00816666">
      <w:pPr>
        <w:spacing w:after="0"/>
        <w:ind w:firstLine="709"/>
        <w:jc w:val="both"/>
        <w:rPr>
          <w:rFonts w:ascii="Times New Roman" w:hAnsi="Times New Roman"/>
          <w:sz w:val="24"/>
          <w:szCs w:val="24"/>
          <w:lang w:val="uk-UA"/>
        </w:rPr>
      </w:pPr>
    </w:p>
    <w:p w:rsidR="00034201" w:rsidRPr="00BB38F0" w:rsidRDefault="00034201" w:rsidP="00816666">
      <w:pPr>
        <w:spacing w:after="0"/>
        <w:ind w:firstLine="709"/>
        <w:jc w:val="both"/>
        <w:rPr>
          <w:rFonts w:ascii="Times New Roman" w:hAnsi="Times New Roman"/>
          <w:b/>
          <w:sz w:val="24"/>
          <w:szCs w:val="24"/>
          <w:lang w:val="uk-UA"/>
        </w:rPr>
      </w:pPr>
      <w:r w:rsidRPr="00BB38F0">
        <w:rPr>
          <w:rFonts w:ascii="Times New Roman" w:hAnsi="Times New Roman"/>
          <w:b/>
          <w:sz w:val="24"/>
          <w:szCs w:val="24"/>
          <w:lang w:val="uk-UA"/>
        </w:rPr>
        <w:t>Діяльність бібліотеки з питань інформатизації та інноваційної роботи</w:t>
      </w:r>
    </w:p>
    <w:p w:rsidR="00034201" w:rsidRPr="00BB38F0" w:rsidRDefault="00034201" w:rsidP="00816666">
      <w:pPr>
        <w:spacing w:after="0"/>
        <w:ind w:firstLine="709"/>
        <w:rPr>
          <w:rFonts w:ascii="Times New Roman" w:hAnsi="Times New Roman"/>
          <w:sz w:val="24"/>
          <w:szCs w:val="24"/>
          <w:lang w:val="uk-UA"/>
        </w:rPr>
      </w:pPr>
    </w:p>
    <w:p w:rsidR="00034201" w:rsidRPr="00BB38F0" w:rsidRDefault="00034201" w:rsidP="00816666">
      <w:pPr>
        <w:spacing w:after="0"/>
        <w:ind w:firstLine="709"/>
        <w:jc w:val="both"/>
        <w:rPr>
          <w:rFonts w:ascii="Times New Roman" w:hAnsi="Times New Roman"/>
          <w:bCs/>
          <w:sz w:val="24"/>
          <w:szCs w:val="24"/>
          <w:lang w:val="uk-UA"/>
        </w:rPr>
      </w:pPr>
      <w:r w:rsidRPr="00BB38F0">
        <w:rPr>
          <w:rFonts w:ascii="Times New Roman" w:hAnsi="Times New Roman"/>
          <w:sz w:val="24"/>
          <w:szCs w:val="24"/>
          <w:lang w:val="uk-UA"/>
        </w:rPr>
        <w:t xml:space="preserve">Діяльність працівників структурних підрозділів бібліотеки та інженерної групи </w:t>
      </w:r>
      <w:r w:rsidRPr="00BB38F0">
        <w:rPr>
          <w:rFonts w:ascii="Times New Roman" w:hAnsi="Times New Roman"/>
          <w:bCs/>
          <w:sz w:val="24"/>
          <w:szCs w:val="24"/>
          <w:lang w:val="uk-UA"/>
        </w:rPr>
        <w:t>протягом року була спрямована на подальше впровадження в процес роботи бібліотеки інформаційно-комунікаційних технологій, створення та поповнення електронних баз даних (ЕБД)</w:t>
      </w:r>
      <w:r w:rsidR="008B5C8D" w:rsidRPr="00BB38F0">
        <w:rPr>
          <w:rFonts w:ascii="Times New Roman" w:hAnsi="Times New Roman"/>
          <w:bCs/>
          <w:sz w:val="24"/>
          <w:szCs w:val="24"/>
          <w:lang w:val="uk-UA"/>
        </w:rPr>
        <w:t xml:space="preserve"> та </w:t>
      </w:r>
      <w:r w:rsidR="008B5439" w:rsidRPr="00BB38F0">
        <w:rPr>
          <w:rFonts w:ascii="Times New Roman" w:hAnsi="Times New Roman"/>
          <w:bCs/>
          <w:sz w:val="24"/>
          <w:szCs w:val="24"/>
          <w:lang w:val="uk-UA"/>
        </w:rPr>
        <w:t>забезпечення якісного бібліотечно-інформаційного обслуговування віддалених користувачів.</w:t>
      </w:r>
    </w:p>
    <w:p w:rsidR="00034201" w:rsidRPr="00BB38F0" w:rsidRDefault="00034201" w:rsidP="00816666">
      <w:pPr>
        <w:spacing w:after="0"/>
        <w:ind w:firstLine="709"/>
        <w:jc w:val="both"/>
        <w:rPr>
          <w:rFonts w:ascii="Times New Roman" w:hAnsi="Times New Roman"/>
          <w:bCs/>
          <w:sz w:val="24"/>
          <w:szCs w:val="24"/>
          <w:lang w:val="uk-UA"/>
        </w:rPr>
      </w:pPr>
      <w:r w:rsidRPr="00BB38F0">
        <w:rPr>
          <w:rFonts w:ascii="Times New Roman" w:hAnsi="Times New Roman"/>
          <w:bCs/>
          <w:sz w:val="24"/>
          <w:szCs w:val="24"/>
          <w:lang w:val="uk-UA"/>
        </w:rPr>
        <w:t xml:space="preserve">Поповнення ЕБД проводилося систематично та </w:t>
      </w:r>
      <w:r w:rsidR="008B5439" w:rsidRPr="00BB38F0">
        <w:rPr>
          <w:rFonts w:ascii="Times New Roman" w:hAnsi="Times New Roman"/>
          <w:bCs/>
          <w:sz w:val="24"/>
          <w:szCs w:val="24"/>
          <w:lang w:val="uk-UA"/>
        </w:rPr>
        <w:t xml:space="preserve">якісно. </w:t>
      </w:r>
      <w:r w:rsidRPr="00BB38F0">
        <w:rPr>
          <w:rFonts w:ascii="Times New Roman" w:hAnsi="Times New Roman"/>
          <w:sz w:val="24"/>
          <w:szCs w:val="24"/>
          <w:lang w:val="uk-UA"/>
        </w:rPr>
        <w:t>Загальна кількість бібліографічних записів, введених до електронного каталогу бібліотеки та баз даних у 20</w:t>
      </w:r>
      <w:r w:rsidR="00137CED" w:rsidRPr="00BB38F0">
        <w:rPr>
          <w:rFonts w:ascii="Times New Roman" w:hAnsi="Times New Roman"/>
          <w:sz w:val="24"/>
          <w:szCs w:val="24"/>
          <w:lang w:val="uk-UA"/>
        </w:rPr>
        <w:t>20</w:t>
      </w:r>
      <w:r w:rsidRPr="00BB38F0">
        <w:rPr>
          <w:rFonts w:ascii="Times New Roman" w:hAnsi="Times New Roman"/>
          <w:sz w:val="24"/>
          <w:szCs w:val="24"/>
          <w:lang w:val="uk-UA"/>
        </w:rPr>
        <w:t xml:space="preserve"> році</w:t>
      </w:r>
      <w:r w:rsidR="00D11AD8" w:rsidRPr="00BB38F0">
        <w:rPr>
          <w:rFonts w:ascii="Times New Roman" w:hAnsi="Times New Roman"/>
          <w:sz w:val="24"/>
          <w:szCs w:val="24"/>
          <w:lang w:val="uk-UA"/>
        </w:rPr>
        <w:t>,</w:t>
      </w:r>
      <w:r w:rsidRPr="00BB38F0">
        <w:rPr>
          <w:rFonts w:ascii="Times New Roman" w:hAnsi="Times New Roman"/>
          <w:sz w:val="24"/>
          <w:szCs w:val="24"/>
          <w:lang w:val="uk-UA"/>
        </w:rPr>
        <w:t xml:space="preserve"> становить </w:t>
      </w:r>
      <w:r w:rsidR="008B5439" w:rsidRPr="00BB38F0">
        <w:rPr>
          <w:rFonts w:ascii="Times New Roman" w:hAnsi="Times New Roman"/>
          <w:sz w:val="24"/>
          <w:szCs w:val="24"/>
          <w:lang w:val="uk-UA"/>
        </w:rPr>
        <w:t xml:space="preserve">понад </w:t>
      </w:r>
      <w:r w:rsidR="00137CED" w:rsidRPr="00BB38F0">
        <w:rPr>
          <w:rFonts w:ascii="Times New Roman" w:hAnsi="Times New Roman"/>
          <w:sz w:val="24"/>
          <w:szCs w:val="24"/>
          <w:lang w:val="uk-UA"/>
        </w:rPr>
        <w:t>69,7 тис.</w:t>
      </w:r>
      <w:r w:rsidRPr="00BB38F0">
        <w:rPr>
          <w:rFonts w:ascii="Times New Roman" w:hAnsi="Times New Roman"/>
          <w:sz w:val="24"/>
          <w:szCs w:val="24"/>
          <w:lang w:val="uk-UA"/>
        </w:rPr>
        <w:t xml:space="preserve"> запис</w:t>
      </w:r>
      <w:r w:rsidR="00137CED" w:rsidRPr="00BB38F0">
        <w:rPr>
          <w:rFonts w:ascii="Times New Roman" w:hAnsi="Times New Roman"/>
          <w:sz w:val="24"/>
          <w:szCs w:val="24"/>
          <w:lang w:val="uk-UA"/>
        </w:rPr>
        <w:t>ів</w:t>
      </w:r>
      <w:r w:rsidRPr="00BB38F0">
        <w:rPr>
          <w:rFonts w:ascii="Times New Roman" w:hAnsi="Times New Roman"/>
          <w:sz w:val="24"/>
          <w:szCs w:val="24"/>
          <w:lang w:val="uk-UA"/>
        </w:rPr>
        <w:t>, з них:</w:t>
      </w:r>
    </w:p>
    <w:p w:rsidR="00034201" w:rsidRPr="00BB38F0" w:rsidRDefault="00034201" w:rsidP="00816666">
      <w:pPr>
        <w:widowControl w:val="0"/>
        <w:numPr>
          <w:ilvl w:val="0"/>
          <w:numId w:val="1"/>
        </w:numPr>
        <w:tabs>
          <w:tab w:val="clear" w:pos="1774"/>
          <w:tab w:val="num" w:pos="1260"/>
          <w:tab w:val="num" w:pos="5606"/>
        </w:tabs>
        <w:autoSpaceDE w:val="0"/>
        <w:autoSpaceDN w:val="0"/>
        <w:adjustRightInd w:val="0"/>
        <w:spacing w:after="0"/>
        <w:ind w:left="0" w:firstLine="709"/>
        <w:jc w:val="both"/>
        <w:rPr>
          <w:rFonts w:ascii="Times New Roman" w:hAnsi="Times New Roman"/>
          <w:sz w:val="24"/>
          <w:szCs w:val="24"/>
          <w:lang w:val="uk-UA"/>
        </w:rPr>
      </w:pPr>
      <w:r w:rsidRPr="00BB38F0">
        <w:rPr>
          <w:rFonts w:ascii="Times New Roman" w:hAnsi="Times New Roman"/>
          <w:sz w:val="24"/>
          <w:szCs w:val="24"/>
          <w:lang w:val="uk-UA"/>
        </w:rPr>
        <w:t>БД «Книга» – 1</w:t>
      </w:r>
      <w:r w:rsidR="00CB4099" w:rsidRPr="00BB38F0">
        <w:rPr>
          <w:rFonts w:ascii="Times New Roman" w:hAnsi="Times New Roman"/>
          <w:sz w:val="24"/>
          <w:szCs w:val="24"/>
          <w:lang w:val="uk-UA"/>
        </w:rPr>
        <w:t>3588</w:t>
      </w:r>
      <w:r w:rsidRPr="00BB38F0">
        <w:rPr>
          <w:rFonts w:ascii="Times New Roman" w:hAnsi="Times New Roman"/>
          <w:sz w:val="24"/>
          <w:szCs w:val="24"/>
          <w:lang w:val="uk-UA"/>
        </w:rPr>
        <w:t xml:space="preserve"> записів (10</w:t>
      </w:r>
      <w:r w:rsidR="00CB4099" w:rsidRPr="00BB38F0">
        <w:rPr>
          <w:rFonts w:ascii="Times New Roman" w:hAnsi="Times New Roman"/>
          <w:sz w:val="24"/>
          <w:szCs w:val="24"/>
          <w:lang w:val="uk-UA"/>
        </w:rPr>
        <w:t>4,5</w:t>
      </w:r>
      <w:r w:rsidRPr="00BB38F0">
        <w:rPr>
          <w:rFonts w:ascii="Times New Roman" w:hAnsi="Times New Roman"/>
          <w:sz w:val="24"/>
          <w:szCs w:val="24"/>
          <w:lang w:val="uk-UA"/>
        </w:rPr>
        <w:t xml:space="preserve"> % до плану);</w:t>
      </w:r>
    </w:p>
    <w:p w:rsidR="00034201" w:rsidRPr="00BB38F0" w:rsidRDefault="00034201" w:rsidP="00816666">
      <w:pPr>
        <w:widowControl w:val="0"/>
        <w:numPr>
          <w:ilvl w:val="0"/>
          <w:numId w:val="1"/>
        </w:numPr>
        <w:tabs>
          <w:tab w:val="clear" w:pos="1774"/>
          <w:tab w:val="num" w:pos="1260"/>
          <w:tab w:val="num" w:pos="5606"/>
        </w:tabs>
        <w:autoSpaceDE w:val="0"/>
        <w:autoSpaceDN w:val="0"/>
        <w:adjustRightInd w:val="0"/>
        <w:spacing w:after="0"/>
        <w:ind w:left="0" w:firstLine="709"/>
        <w:jc w:val="both"/>
        <w:rPr>
          <w:rFonts w:ascii="Times New Roman" w:hAnsi="Times New Roman"/>
          <w:sz w:val="24"/>
          <w:szCs w:val="24"/>
          <w:lang w:val="uk-UA"/>
        </w:rPr>
      </w:pPr>
      <w:r w:rsidRPr="00BB38F0">
        <w:rPr>
          <w:rFonts w:ascii="Times New Roman" w:hAnsi="Times New Roman"/>
          <w:sz w:val="24"/>
          <w:szCs w:val="24"/>
          <w:lang w:val="uk-UA"/>
        </w:rPr>
        <w:t xml:space="preserve">БД «РІЦ-книга» – </w:t>
      </w:r>
      <w:r w:rsidR="00FF6078" w:rsidRPr="00BB38F0">
        <w:rPr>
          <w:rFonts w:ascii="Times New Roman" w:hAnsi="Times New Roman"/>
          <w:sz w:val="24"/>
          <w:szCs w:val="24"/>
          <w:lang w:val="uk-UA"/>
        </w:rPr>
        <w:t>102</w:t>
      </w:r>
      <w:r w:rsidRPr="00BB38F0">
        <w:rPr>
          <w:rFonts w:ascii="Times New Roman" w:hAnsi="Times New Roman"/>
          <w:sz w:val="24"/>
          <w:szCs w:val="24"/>
          <w:lang w:val="uk-UA"/>
        </w:rPr>
        <w:t xml:space="preserve"> записи (110 % до плану);</w:t>
      </w:r>
    </w:p>
    <w:p w:rsidR="00034201" w:rsidRPr="00BB38F0" w:rsidRDefault="00034201" w:rsidP="00816666">
      <w:pPr>
        <w:numPr>
          <w:ilvl w:val="0"/>
          <w:numId w:val="1"/>
        </w:numPr>
        <w:tabs>
          <w:tab w:val="clear" w:pos="1774"/>
          <w:tab w:val="num" w:pos="1260"/>
          <w:tab w:val="num" w:pos="5606"/>
        </w:tabs>
        <w:spacing w:after="0"/>
        <w:ind w:left="0" w:firstLine="709"/>
        <w:jc w:val="both"/>
        <w:rPr>
          <w:rFonts w:ascii="Times New Roman" w:hAnsi="Times New Roman"/>
          <w:sz w:val="24"/>
          <w:szCs w:val="24"/>
          <w:lang w:val="uk-UA"/>
        </w:rPr>
      </w:pPr>
      <w:r w:rsidRPr="00BB38F0">
        <w:rPr>
          <w:rFonts w:ascii="Times New Roman" w:hAnsi="Times New Roman"/>
          <w:sz w:val="24"/>
          <w:szCs w:val="24"/>
          <w:lang w:val="uk-UA"/>
        </w:rPr>
        <w:t>БД «Ноти» – 1</w:t>
      </w:r>
      <w:r w:rsidR="004D1924" w:rsidRPr="00BB38F0">
        <w:rPr>
          <w:rFonts w:ascii="Times New Roman" w:hAnsi="Times New Roman"/>
          <w:sz w:val="24"/>
          <w:szCs w:val="24"/>
          <w:lang w:val="uk-UA"/>
        </w:rPr>
        <w:t>195</w:t>
      </w:r>
      <w:r w:rsidRPr="00BB38F0">
        <w:rPr>
          <w:rFonts w:ascii="Times New Roman" w:hAnsi="Times New Roman"/>
          <w:sz w:val="24"/>
          <w:szCs w:val="24"/>
          <w:lang w:val="uk-UA"/>
        </w:rPr>
        <w:t xml:space="preserve"> записів (1</w:t>
      </w:r>
      <w:r w:rsidR="004D1924" w:rsidRPr="00BB38F0">
        <w:rPr>
          <w:rFonts w:ascii="Times New Roman" w:hAnsi="Times New Roman"/>
          <w:sz w:val="24"/>
          <w:szCs w:val="24"/>
          <w:lang w:val="uk-UA"/>
        </w:rPr>
        <w:t>19,5</w:t>
      </w:r>
      <w:r w:rsidRPr="00BB38F0">
        <w:rPr>
          <w:rFonts w:ascii="Times New Roman" w:hAnsi="Times New Roman"/>
          <w:sz w:val="24"/>
          <w:szCs w:val="24"/>
          <w:lang w:val="uk-UA"/>
        </w:rPr>
        <w:t xml:space="preserve"> % до плану);</w:t>
      </w:r>
    </w:p>
    <w:p w:rsidR="00034201" w:rsidRPr="00BB38F0" w:rsidRDefault="00034201" w:rsidP="00816666">
      <w:pPr>
        <w:widowControl w:val="0"/>
        <w:numPr>
          <w:ilvl w:val="0"/>
          <w:numId w:val="1"/>
        </w:numPr>
        <w:tabs>
          <w:tab w:val="clear" w:pos="1774"/>
          <w:tab w:val="num" w:pos="1260"/>
          <w:tab w:val="num" w:pos="5606"/>
        </w:tabs>
        <w:autoSpaceDE w:val="0"/>
        <w:autoSpaceDN w:val="0"/>
        <w:adjustRightInd w:val="0"/>
        <w:spacing w:after="0"/>
        <w:ind w:left="0" w:firstLine="709"/>
        <w:jc w:val="both"/>
        <w:rPr>
          <w:rFonts w:ascii="Times New Roman" w:hAnsi="Times New Roman"/>
          <w:sz w:val="24"/>
          <w:szCs w:val="24"/>
          <w:lang w:val="uk-UA"/>
        </w:rPr>
      </w:pPr>
      <w:r w:rsidRPr="00BB38F0">
        <w:rPr>
          <w:rFonts w:ascii="Times New Roman" w:hAnsi="Times New Roman"/>
          <w:sz w:val="24"/>
          <w:szCs w:val="24"/>
          <w:lang w:val="uk-UA"/>
        </w:rPr>
        <w:lastRenderedPageBreak/>
        <w:t>БД «Аналітичний опис статей» («Аналітика») – 44</w:t>
      </w:r>
      <w:r w:rsidR="00CB4099" w:rsidRPr="00BB38F0">
        <w:rPr>
          <w:rFonts w:ascii="Times New Roman" w:hAnsi="Times New Roman"/>
          <w:sz w:val="24"/>
          <w:szCs w:val="24"/>
          <w:lang w:val="uk-UA"/>
        </w:rPr>
        <w:t>457</w:t>
      </w:r>
      <w:r w:rsidRPr="00BB38F0">
        <w:rPr>
          <w:rFonts w:ascii="Times New Roman" w:hAnsi="Times New Roman"/>
          <w:sz w:val="24"/>
          <w:szCs w:val="24"/>
          <w:lang w:val="uk-UA"/>
        </w:rPr>
        <w:t xml:space="preserve"> запис</w:t>
      </w:r>
      <w:r w:rsidR="00CB4099" w:rsidRPr="00BB38F0">
        <w:rPr>
          <w:rFonts w:ascii="Times New Roman" w:hAnsi="Times New Roman"/>
          <w:sz w:val="24"/>
          <w:szCs w:val="24"/>
          <w:lang w:val="uk-UA"/>
        </w:rPr>
        <w:t>ів</w:t>
      </w:r>
      <w:r w:rsidRPr="00BB38F0">
        <w:rPr>
          <w:rFonts w:ascii="Times New Roman" w:hAnsi="Times New Roman"/>
          <w:sz w:val="24"/>
          <w:szCs w:val="24"/>
          <w:lang w:val="uk-UA"/>
        </w:rPr>
        <w:t xml:space="preserve"> (із них </w:t>
      </w:r>
      <w:r w:rsidR="00CB4099" w:rsidRPr="00BB38F0">
        <w:rPr>
          <w:rFonts w:ascii="Times New Roman" w:hAnsi="Times New Roman"/>
          <w:sz w:val="24"/>
          <w:szCs w:val="24"/>
          <w:lang w:val="uk-UA"/>
        </w:rPr>
        <w:t>7653</w:t>
      </w:r>
      <w:r w:rsidRPr="00BB38F0">
        <w:rPr>
          <w:rFonts w:ascii="Times New Roman" w:hAnsi="Times New Roman"/>
          <w:sz w:val="24"/>
          <w:szCs w:val="24"/>
          <w:lang w:val="uk-UA"/>
        </w:rPr>
        <w:t xml:space="preserve"> записи у рамках співпраці з ЦУКК) (107,8 % до плану);</w:t>
      </w:r>
    </w:p>
    <w:p w:rsidR="00034201" w:rsidRPr="00BB38F0" w:rsidRDefault="00034201" w:rsidP="00816666">
      <w:pPr>
        <w:widowControl w:val="0"/>
        <w:numPr>
          <w:ilvl w:val="0"/>
          <w:numId w:val="1"/>
        </w:numPr>
        <w:tabs>
          <w:tab w:val="clear" w:pos="1774"/>
          <w:tab w:val="num" w:pos="1260"/>
          <w:tab w:val="num" w:pos="5606"/>
        </w:tabs>
        <w:autoSpaceDE w:val="0"/>
        <w:autoSpaceDN w:val="0"/>
        <w:adjustRightInd w:val="0"/>
        <w:spacing w:after="0"/>
        <w:ind w:left="0" w:firstLine="709"/>
        <w:jc w:val="both"/>
        <w:rPr>
          <w:rFonts w:ascii="Times New Roman" w:hAnsi="Times New Roman"/>
          <w:sz w:val="24"/>
          <w:szCs w:val="24"/>
          <w:lang w:val="uk-UA"/>
        </w:rPr>
      </w:pPr>
      <w:r w:rsidRPr="00BB38F0">
        <w:rPr>
          <w:rFonts w:ascii="Times New Roman" w:hAnsi="Times New Roman"/>
          <w:sz w:val="24"/>
          <w:szCs w:val="24"/>
          <w:lang w:val="uk-UA"/>
        </w:rPr>
        <w:t xml:space="preserve">БД «Література про Вінницьку область» – </w:t>
      </w:r>
      <w:r w:rsidR="004D1924" w:rsidRPr="00BB38F0">
        <w:rPr>
          <w:rFonts w:ascii="Times New Roman" w:hAnsi="Times New Roman"/>
          <w:sz w:val="24"/>
          <w:szCs w:val="24"/>
          <w:lang w:val="uk-UA"/>
        </w:rPr>
        <w:t>7048</w:t>
      </w:r>
      <w:r w:rsidRPr="00BB38F0">
        <w:rPr>
          <w:rFonts w:ascii="Times New Roman" w:hAnsi="Times New Roman"/>
          <w:sz w:val="24"/>
          <w:szCs w:val="24"/>
          <w:lang w:val="uk-UA"/>
        </w:rPr>
        <w:t xml:space="preserve"> запис</w:t>
      </w:r>
      <w:r w:rsidR="004D1924" w:rsidRPr="00BB38F0">
        <w:rPr>
          <w:rFonts w:ascii="Times New Roman" w:hAnsi="Times New Roman"/>
          <w:sz w:val="24"/>
          <w:szCs w:val="24"/>
          <w:lang w:val="uk-UA"/>
        </w:rPr>
        <w:t>ів</w:t>
      </w:r>
      <w:r w:rsidRPr="00BB38F0">
        <w:rPr>
          <w:rFonts w:ascii="Times New Roman" w:hAnsi="Times New Roman"/>
          <w:sz w:val="24"/>
          <w:szCs w:val="24"/>
          <w:lang w:val="uk-UA"/>
        </w:rPr>
        <w:t xml:space="preserve"> (із них </w:t>
      </w:r>
      <w:r w:rsidR="004D1924" w:rsidRPr="00BB38F0">
        <w:rPr>
          <w:rFonts w:ascii="Times New Roman" w:hAnsi="Times New Roman"/>
          <w:sz w:val="24"/>
          <w:szCs w:val="24"/>
          <w:lang w:val="uk-UA"/>
        </w:rPr>
        <w:t>813</w:t>
      </w:r>
      <w:r w:rsidRPr="00BB38F0">
        <w:rPr>
          <w:rFonts w:ascii="Times New Roman" w:hAnsi="Times New Roman"/>
          <w:sz w:val="24"/>
          <w:szCs w:val="24"/>
          <w:lang w:val="uk-UA"/>
        </w:rPr>
        <w:t xml:space="preserve"> запис</w:t>
      </w:r>
      <w:r w:rsidR="004D1924" w:rsidRPr="00BB38F0">
        <w:rPr>
          <w:rFonts w:ascii="Times New Roman" w:hAnsi="Times New Roman"/>
          <w:sz w:val="24"/>
          <w:szCs w:val="24"/>
          <w:lang w:val="uk-UA"/>
        </w:rPr>
        <w:t>ів</w:t>
      </w:r>
      <w:r w:rsidRPr="00BB38F0">
        <w:rPr>
          <w:rFonts w:ascii="Times New Roman" w:hAnsi="Times New Roman"/>
          <w:sz w:val="24"/>
          <w:szCs w:val="24"/>
          <w:lang w:val="uk-UA"/>
        </w:rPr>
        <w:t xml:space="preserve"> у рамках РКК);</w:t>
      </w:r>
    </w:p>
    <w:p w:rsidR="00034201" w:rsidRPr="00BB38F0" w:rsidRDefault="00034201" w:rsidP="00816666">
      <w:pPr>
        <w:numPr>
          <w:ilvl w:val="0"/>
          <w:numId w:val="1"/>
        </w:numPr>
        <w:tabs>
          <w:tab w:val="clear" w:pos="1774"/>
          <w:tab w:val="num" w:pos="1260"/>
          <w:tab w:val="num" w:pos="5606"/>
        </w:tabs>
        <w:spacing w:after="0"/>
        <w:ind w:left="0" w:firstLine="709"/>
        <w:jc w:val="both"/>
        <w:rPr>
          <w:rFonts w:ascii="Times New Roman" w:hAnsi="Times New Roman"/>
          <w:sz w:val="24"/>
          <w:szCs w:val="24"/>
          <w:lang w:val="uk-UA"/>
        </w:rPr>
      </w:pPr>
      <w:r w:rsidRPr="00BB38F0">
        <w:rPr>
          <w:rFonts w:ascii="Times New Roman" w:hAnsi="Times New Roman"/>
          <w:sz w:val="24"/>
          <w:szCs w:val="24"/>
          <w:lang w:val="uk-UA"/>
        </w:rPr>
        <w:t xml:space="preserve">БД «РІЦ-аналітика» – </w:t>
      </w:r>
      <w:r w:rsidR="004D1924" w:rsidRPr="00BB38F0">
        <w:rPr>
          <w:rFonts w:ascii="Times New Roman" w:hAnsi="Times New Roman"/>
          <w:sz w:val="24"/>
          <w:szCs w:val="24"/>
          <w:lang w:val="uk-UA"/>
        </w:rPr>
        <w:t>3162</w:t>
      </w:r>
      <w:r w:rsidRPr="00BB38F0">
        <w:rPr>
          <w:rFonts w:ascii="Times New Roman" w:hAnsi="Times New Roman"/>
          <w:sz w:val="24"/>
          <w:szCs w:val="24"/>
          <w:lang w:val="uk-UA"/>
        </w:rPr>
        <w:t xml:space="preserve"> записи (1</w:t>
      </w:r>
      <w:r w:rsidR="00FF6078" w:rsidRPr="00BB38F0">
        <w:rPr>
          <w:rFonts w:ascii="Times New Roman" w:hAnsi="Times New Roman"/>
          <w:sz w:val="24"/>
          <w:szCs w:val="24"/>
          <w:lang w:val="uk-UA"/>
        </w:rPr>
        <w:t>43</w:t>
      </w:r>
      <w:r w:rsidRPr="00BB38F0">
        <w:rPr>
          <w:rFonts w:ascii="Times New Roman" w:hAnsi="Times New Roman"/>
          <w:sz w:val="24"/>
          <w:szCs w:val="24"/>
          <w:lang w:val="uk-UA"/>
        </w:rPr>
        <w:t xml:space="preserve"> % до плану) та інші. </w:t>
      </w:r>
    </w:p>
    <w:p w:rsidR="00034201" w:rsidRPr="00BB38F0" w:rsidRDefault="00034201"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Упродовж року працівники краєзнавчого відділу здійснювали поповнення краєзнавчих електронних баз даних, серед них:</w:t>
      </w:r>
    </w:p>
    <w:p w:rsidR="00034201" w:rsidRPr="00BB38F0" w:rsidRDefault="00034201"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 «Бібліотека» – </w:t>
      </w:r>
      <w:r w:rsidR="00430DEA" w:rsidRPr="00BB38F0">
        <w:rPr>
          <w:rFonts w:ascii="Times New Roman" w:hAnsi="Times New Roman"/>
          <w:sz w:val="24"/>
          <w:szCs w:val="24"/>
          <w:lang w:val="uk-UA"/>
        </w:rPr>
        <w:t>46</w:t>
      </w:r>
      <w:r w:rsidRPr="00BB38F0">
        <w:rPr>
          <w:rFonts w:ascii="Times New Roman" w:hAnsi="Times New Roman"/>
          <w:sz w:val="24"/>
          <w:szCs w:val="24"/>
          <w:lang w:val="uk-UA"/>
        </w:rPr>
        <w:t xml:space="preserve"> запис</w:t>
      </w:r>
      <w:r w:rsidR="00430DEA" w:rsidRPr="00BB38F0">
        <w:rPr>
          <w:rFonts w:ascii="Times New Roman" w:hAnsi="Times New Roman"/>
          <w:sz w:val="24"/>
          <w:szCs w:val="24"/>
          <w:lang w:val="uk-UA"/>
        </w:rPr>
        <w:t>ів</w:t>
      </w:r>
      <w:r w:rsidRPr="00BB38F0">
        <w:rPr>
          <w:rFonts w:ascii="Times New Roman" w:hAnsi="Times New Roman"/>
          <w:sz w:val="24"/>
          <w:szCs w:val="24"/>
          <w:lang w:val="uk-UA"/>
        </w:rPr>
        <w:t>;</w:t>
      </w:r>
    </w:p>
    <w:p w:rsidR="00034201" w:rsidRPr="00BB38F0" w:rsidRDefault="00034201"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 «В. Стус» – </w:t>
      </w:r>
      <w:r w:rsidR="00430DEA" w:rsidRPr="00BB38F0">
        <w:rPr>
          <w:rFonts w:ascii="Times New Roman" w:hAnsi="Times New Roman"/>
          <w:sz w:val="24"/>
          <w:szCs w:val="24"/>
          <w:lang w:val="uk-UA"/>
        </w:rPr>
        <w:t xml:space="preserve"> 54 записи</w:t>
      </w:r>
      <w:r w:rsidRPr="00BB38F0">
        <w:rPr>
          <w:rFonts w:ascii="Times New Roman" w:hAnsi="Times New Roman"/>
          <w:sz w:val="24"/>
          <w:szCs w:val="24"/>
          <w:lang w:val="uk-UA"/>
        </w:rPr>
        <w:t xml:space="preserve">; </w:t>
      </w:r>
    </w:p>
    <w:p w:rsidR="00034201" w:rsidRPr="00BB38F0" w:rsidRDefault="00034201"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 «Вінниччина в роки ІІ Світової війни» – </w:t>
      </w:r>
      <w:r w:rsidR="00430DEA" w:rsidRPr="00BB38F0">
        <w:rPr>
          <w:rFonts w:ascii="Times New Roman" w:hAnsi="Times New Roman"/>
          <w:sz w:val="24"/>
          <w:szCs w:val="24"/>
          <w:lang w:val="uk-UA"/>
        </w:rPr>
        <w:t>50</w:t>
      </w:r>
      <w:r w:rsidRPr="00BB38F0">
        <w:rPr>
          <w:rFonts w:ascii="Times New Roman" w:hAnsi="Times New Roman"/>
          <w:sz w:val="24"/>
          <w:szCs w:val="24"/>
          <w:lang w:val="uk-UA"/>
        </w:rPr>
        <w:t xml:space="preserve"> запис</w:t>
      </w:r>
      <w:r w:rsidR="00430DEA" w:rsidRPr="00BB38F0">
        <w:rPr>
          <w:rFonts w:ascii="Times New Roman" w:hAnsi="Times New Roman"/>
          <w:sz w:val="24"/>
          <w:szCs w:val="24"/>
          <w:lang w:val="uk-UA"/>
        </w:rPr>
        <w:t>ів</w:t>
      </w:r>
      <w:r w:rsidRPr="00BB38F0">
        <w:rPr>
          <w:rFonts w:ascii="Times New Roman" w:hAnsi="Times New Roman"/>
          <w:sz w:val="24"/>
          <w:szCs w:val="24"/>
          <w:lang w:val="uk-UA"/>
        </w:rPr>
        <w:t xml:space="preserve">; </w:t>
      </w:r>
    </w:p>
    <w:p w:rsidR="00034201" w:rsidRPr="00BB38F0" w:rsidRDefault="00034201"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 «Голодомор» – </w:t>
      </w:r>
      <w:r w:rsidR="00430DEA" w:rsidRPr="00BB38F0">
        <w:rPr>
          <w:rFonts w:ascii="Times New Roman" w:hAnsi="Times New Roman"/>
          <w:sz w:val="24"/>
          <w:szCs w:val="24"/>
          <w:lang w:val="uk-UA"/>
        </w:rPr>
        <w:t>1</w:t>
      </w:r>
      <w:r w:rsidRPr="00BB38F0">
        <w:rPr>
          <w:rFonts w:ascii="Times New Roman" w:hAnsi="Times New Roman"/>
          <w:sz w:val="24"/>
          <w:szCs w:val="24"/>
          <w:lang w:val="uk-UA"/>
        </w:rPr>
        <w:t>4 запис</w:t>
      </w:r>
      <w:r w:rsidR="00430DEA" w:rsidRPr="00BB38F0">
        <w:rPr>
          <w:rFonts w:ascii="Times New Roman" w:hAnsi="Times New Roman"/>
          <w:sz w:val="24"/>
          <w:szCs w:val="24"/>
          <w:lang w:val="uk-UA"/>
        </w:rPr>
        <w:t>ів</w:t>
      </w:r>
      <w:r w:rsidRPr="00BB38F0">
        <w:rPr>
          <w:rFonts w:ascii="Times New Roman" w:hAnsi="Times New Roman"/>
          <w:sz w:val="24"/>
          <w:szCs w:val="24"/>
          <w:lang w:val="uk-UA"/>
        </w:rPr>
        <w:t>;</w:t>
      </w:r>
    </w:p>
    <w:p w:rsidR="00034201" w:rsidRPr="00BB38F0" w:rsidRDefault="00034201"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 «Т. Г. Шевченко і Вінниччина» – </w:t>
      </w:r>
      <w:r w:rsidR="00430DEA" w:rsidRPr="00BB38F0">
        <w:rPr>
          <w:rFonts w:ascii="Times New Roman" w:hAnsi="Times New Roman"/>
          <w:sz w:val="24"/>
          <w:szCs w:val="24"/>
          <w:lang w:val="uk-UA"/>
        </w:rPr>
        <w:t>19</w:t>
      </w:r>
      <w:r w:rsidRPr="00BB38F0">
        <w:rPr>
          <w:rFonts w:ascii="Times New Roman" w:hAnsi="Times New Roman"/>
          <w:sz w:val="24"/>
          <w:szCs w:val="24"/>
          <w:lang w:val="uk-UA"/>
        </w:rPr>
        <w:t xml:space="preserve"> записів;</w:t>
      </w:r>
    </w:p>
    <w:p w:rsidR="00034201" w:rsidRPr="00BB38F0" w:rsidRDefault="00034201"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 «М. Коцюбинський і Вінниччина» – </w:t>
      </w:r>
      <w:r w:rsidR="00430DEA" w:rsidRPr="00BB38F0">
        <w:rPr>
          <w:rFonts w:ascii="Times New Roman" w:hAnsi="Times New Roman"/>
          <w:sz w:val="24"/>
          <w:szCs w:val="24"/>
          <w:lang w:val="uk-UA"/>
        </w:rPr>
        <w:t>25</w:t>
      </w:r>
      <w:r w:rsidRPr="00BB38F0">
        <w:rPr>
          <w:rFonts w:ascii="Times New Roman" w:hAnsi="Times New Roman"/>
          <w:sz w:val="24"/>
          <w:szCs w:val="24"/>
          <w:lang w:val="uk-UA"/>
        </w:rPr>
        <w:t xml:space="preserve"> записів та ін.</w:t>
      </w:r>
    </w:p>
    <w:p w:rsidR="00034201" w:rsidRPr="00BB38F0" w:rsidRDefault="00034201"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Проводилася робота з наповнення інформаційними матеріалами краєзнавчої електронної бази даних-персоналій «Вінничани – учасники Революції Гідності та ООС (АТО)», </w:t>
      </w:r>
      <w:r w:rsidR="008B5439" w:rsidRPr="00BB38F0">
        <w:rPr>
          <w:rFonts w:ascii="Times New Roman" w:hAnsi="Times New Roman"/>
          <w:sz w:val="24"/>
          <w:szCs w:val="24"/>
          <w:lang w:val="uk-UA"/>
        </w:rPr>
        <w:t xml:space="preserve">наразі </w:t>
      </w:r>
      <w:r w:rsidRPr="00BB38F0">
        <w:rPr>
          <w:rFonts w:ascii="Times New Roman" w:hAnsi="Times New Roman"/>
          <w:sz w:val="24"/>
          <w:szCs w:val="24"/>
          <w:lang w:val="uk-UA"/>
        </w:rPr>
        <w:t>баз</w:t>
      </w:r>
      <w:r w:rsidR="008B5439" w:rsidRPr="00BB38F0">
        <w:rPr>
          <w:rFonts w:ascii="Times New Roman" w:hAnsi="Times New Roman"/>
          <w:sz w:val="24"/>
          <w:szCs w:val="24"/>
          <w:lang w:val="uk-UA"/>
        </w:rPr>
        <w:t xml:space="preserve">а вміщує </w:t>
      </w:r>
      <w:r w:rsidRPr="00BB38F0">
        <w:rPr>
          <w:rFonts w:ascii="Times New Roman" w:hAnsi="Times New Roman"/>
          <w:sz w:val="24"/>
          <w:szCs w:val="24"/>
          <w:lang w:val="uk-UA"/>
        </w:rPr>
        <w:t xml:space="preserve"> відомості про 21</w:t>
      </w:r>
      <w:r w:rsidR="00FF6078" w:rsidRPr="00BB38F0">
        <w:rPr>
          <w:rFonts w:ascii="Times New Roman" w:hAnsi="Times New Roman"/>
          <w:sz w:val="24"/>
          <w:szCs w:val="24"/>
          <w:lang w:val="uk-UA"/>
        </w:rPr>
        <w:t>9</w:t>
      </w:r>
      <w:r w:rsidRPr="00BB38F0">
        <w:rPr>
          <w:rFonts w:ascii="Times New Roman" w:hAnsi="Times New Roman"/>
          <w:sz w:val="24"/>
          <w:szCs w:val="24"/>
          <w:lang w:val="uk-UA"/>
        </w:rPr>
        <w:t xml:space="preserve"> учасників ООС (АТО).</w:t>
      </w:r>
    </w:p>
    <w:p w:rsidR="00034201" w:rsidRPr="00BB38F0" w:rsidRDefault="00034201"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Результати збору усноісторичних досліджень у рамках проєкту «Голоси живої історії» поповнили базу даних «Усна історія», що включає інформацію про документи Фонду усноісторичних досліджень, </w:t>
      </w:r>
      <w:r w:rsidR="00137CED" w:rsidRPr="00BB38F0">
        <w:rPr>
          <w:rFonts w:ascii="Times New Roman" w:hAnsi="Times New Roman"/>
          <w:sz w:val="24"/>
          <w:szCs w:val="24"/>
          <w:lang w:val="uk-UA"/>
        </w:rPr>
        <w:t>які</w:t>
      </w:r>
      <w:r w:rsidRPr="00BB38F0">
        <w:rPr>
          <w:rFonts w:ascii="Times New Roman" w:hAnsi="Times New Roman"/>
          <w:sz w:val="24"/>
          <w:szCs w:val="24"/>
          <w:lang w:val="uk-UA"/>
        </w:rPr>
        <w:t xml:space="preserve"> зберігаються у відділі краєзнавства. На кінець 20</w:t>
      </w:r>
      <w:r w:rsidR="00137CED" w:rsidRPr="00BB38F0">
        <w:rPr>
          <w:rFonts w:ascii="Times New Roman" w:hAnsi="Times New Roman"/>
          <w:sz w:val="24"/>
          <w:szCs w:val="24"/>
          <w:lang w:val="uk-UA"/>
        </w:rPr>
        <w:t>20</w:t>
      </w:r>
      <w:r w:rsidRPr="00BB38F0">
        <w:rPr>
          <w:rFonts w:ascii="Times New Roman" w:hAnsi="Times New Roman"/>
          <w:sz w:val="24"/>
          <w:szCs w:val="24"/>
          <w:lang w:val="uk-UA"/>
        </w:rPr>
        <w:t xml:space="preserve"> року БД вміщує </w:t>
      </w:r>
      <w:r w:rsidR="00FF6078" w:rsidRPr="00BB38F0">
        <w:rPr>
          <w:rFonts w:ascii="Times New Roman" w:hAnsi="Times New Roman"/>
          <w:sz w:val="24"/>
          <w:szCs w:val="24"/>
          <w:lang w:val="uk-UA"/>
        </w:rPr>
        <w:t>105</w:t>
      </w:r>
      <w:r w:rsidRPr="00BB38F0">
        <w:rPr>
          <w:rFonts w:ascii="Times New Roman" w:hAnsi="Times New Roman"/>
          <w:sz w:val="24"/>
          <w:szCs w:val="24"/>
          <w:lang w:val="uk-UA"/>
        </w:rPr>
        <w:t xml:space="preserve"> запис</w:t>
      </w:r>
      <w:r w:rsidR="00FF6078" w:rsidRPr="00BB38F0">
        <w:rPr>
          <w:rFonts w:ascii="Times New Roman" w:hAnsi="Times New Roman"/>
          <w:sz w:val="24"/>
          <w:szCs w:val="24"/>
          <w:lang w:val="uk-UA"/>
        </w:rPr>
        <w:t>ів</w:t>
      </w:r>
      <w:r w:rsidRPr="00BB38F0">
        <w:rPr>
          <w:rFonts w:ascii="Times New Roman" w:hAnsi="Times New Roman"/>
          <w:sz w:val="24"/>
          <w:szCs w:val="24"/>
          <w:lang w:val="uk-UA"/>
        </w:rPr>
        <w:t>.</w:t>
      </w:r>
    </w:p>
    <w:p w:rsidR="0011387F" w:rsidRPr="00BB38F0" w:rsidRDefault="0011387F" w:rsidP="00816666">
      <w:pPr>
        <w:tabs>
          <w:tab w:val="left" w:pos="9356"/>
        </w:tabs>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У </w:t>
      </w:r>
      <w:r w:rsidR="00FC2E43" w:rsidRPr="00BB38F0">
        <w:rPr>
          <w:rFonts w:ascii="Times New Roman" w:hAnsi="Times New Roman"/>
          <w:sz w:val="24"/>
          <w:szCs w:val="24"/>
          <w:lang w:val="uk-UA"/>
        </w:rPr>
        <w:t>2020 році</w:t>
      </w:r>
      <w:r w:rsidRPr="00BB38F0">
        <w:rPr>
          <w:rFonts w:ascii="Times New Roman" w:hAnsi="Times New Roman"/>
          <w:sz w:val="24"/>
          <w:szCs w:val="24"/>
          <w:lang w:val="uk-UA"/>
        </w:rPr>
        <w:t xml:space="preserve"> створено ЕБД «Краєзнавчі періодичні видання кінця ХІХ – поч. ХХ ст.»</w:t>
      </w:r>
      <w:r w:rsidR="00FC2E43" w:rsidRPr="00BB38F0">
        <w:rPr>
          <w:rFonts w:ascii="Times New Roman" w:hAnsi="Times New Roman"/>
          <w:sz w:val="24"/>
          <w:szCs w:val="24"/>
          <w:lang w:val="uk-UA"/>
        </w:rPr>
        <w:t xml:space="preserve">, яка </w:t>
      </w:r>
      <w:r w:rsidRPr="00BB38F0">
        <w:rPr>
          <w:rFonts w:ascii="Times New Roman" w:hAnsi="Times New Roman"/>
          <w:sz w:val="24"/>
          <w:szCs w:val="24"/>
          <w:lang w:val="uk-UA"/>
        </w:rPr>
        <w:t xml:space="preserve"> на кінець року містить 54 записи.</w:t>
      </w:r>
    </w:p>
    <w:p w:rsidR="00034201" w:rsidRDefault="00034201" w:rsidP="00816666">
      <w:pPr>
        <w:widowControl w:val="0"/>
        <w:autoSpaceDE w:val="0"/>
        <w:autoSpaceDN w:val="0"/>
        <w:adjustRightInd w:val="0"/>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Загалом на кінець 20</w:t>
      </w:r>
      <w:r w:rsidR="00FF6078" w:rsidRPr="00BB38F0">
        <w:rPr>
          <w:rFonts w:ascii="Times New Roman" w:hAnsi="Times New Roman"/>
          <w:sz w:val="24"/>
          <w:szCs w:val="24"/>
          <w:lang w:val="uk-UA"/>
        </w:rPr>
        <w:t>20</w:t>
      </w:r>
      <w:r w:rsidRPr="00BB38F0">
        <w:rPr>
          <w:rFonts w:ascii="Times New Roman" w:hAnsi="Times New Roman"/>
          <w:sz w:val="24"/>
          <w:szCs w:val="24"/>
          <w:lang w:val="uk-UA"/>
        </w:rPr>
        <w:t xml:space="preserve"> року обсяг власних електронних бібліографічних баз даних налічує 1</w:t>
      </w:r>
      <w:r w:rsidR="00FF6078" w:rsidRPr="00BB38F0">
        <w:rPr>
          <w:rFonts w:ascii="Times New Roman" w:hAnsi="Times New Roman"/>
          <w:sz w:val="24"/>
          <w:szCs w:val="24"/>
          <w:lang w:val="uk-UA"/>
        </w:rPr>
        <w:t>538735</w:t>
      </w:r>
      <w:r w:rsidRPr="00BB38F0">
        <w:rPr>
          <w:rFonts w:ascii="Times New Roman" w:hAnsi="Times New Roman"/>
          <w:sz w:val="24"/>
          <w:szCs w:val="24"/>
          <w:lang w:val="uk-UA"/>
        </w:rPr>
        <w:t xml:space="preserve"> записів, з них в електронному каталозі – 2</w:t>
      </w:r>
      <w:r w:rsidR="00FF6078" w:rsidRPr="00BB38F0">
        <w:rPr>
          <w:rFonts w:ascii="Times New Roman" w:hAnsi="Times New Roman"/>
          <w:sz w:val="24"/>
          <w:szCs w:val="24"/>
          <w:lang w:val="uk-UA"/>
        </w:rPr>
        <w:t>51739</w:t>
      </w:r>
      <w:r w:rsidRPr="00BB38F0">
        <w:rPr>
          <w:rFonts w:ascii="Times New Roman" w:hAnsi="Times New Roman"/>
          <w:sz w:val="24"/>
          <w:szCs w:val="24"/>
          <w:lang w:val="uk-UA"/>
        </w:rPr>
        <w:t xml:space="preserve"> записів. БД «Імідж-каталог» вміщує 112789 оцифрованих каталожних карток.</w:t>
      </w:r>
    </w:p>
    <w:p w:rsidR="00BB09AC" w:rsidRPr="00BB38F0" w:rsidRDefault="00BB09AC" w:rsidP="00816666">
      <w:pPr>
        <w:widowControl w:val="0"/>
        <w:autoSpaceDE w:val="0"/>
        <w:autoSpaceDN w:val="0"/>
        <w:adjustRightInd w:val="0"/>
        <w:spacing w:after="0"/>
        <w:ind w:firstLine="709"/>
        <w:jc w:val="both"/>
        <w:rPr>
          <w:rFonts w:ascii="Times New Roman" w:hAnsi="Times New Roman"/>
          <w:sz w:val="24"/>
          <w:szCs w:val="24"/>
          <w:lang w:val="uk-UA"/>
        </w:rPr>
      </w:pPr>
      <w:r>
        <w:rPr>
          <w:rFonts w:ascii="Times New Roman" w:hAnsi="Times New Roman"/>
          <w:noProof/>
          <w:sz w:val="24"/>
          <w:szCs w:val="24"/>
        </w:rPr>
        <w:drawing>
          <wp:inline distT="0" distB="0" distL="0" distR="0">
            <wp:extent cx="5196864" cy="3375378"/>
            <wp:effectExtent l="0" t="0" r="0" b="0"/>
            <wp:docPr id="7" name="Рисунок 7" descr="C:\Users\SIBS 2\Spark\user\jurist@newspark\downloads\image_6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BS 2\Spark\user\jurist@newspark\downloads\image_6s.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03455" cy="3379659"/>
                    </a:xfrm>
                    <a:prstGeom prst="rect">
                      <a:avLst/>
                    </a:prstGeom>
                    <a:noFill/>
                    <a:ln>
                      <a:noFill/>
                    </a:ln>
                  </pic:spPr>
                </pic:pic>
              </a:graphicData>
            </a:graphic>
          </wp:inline>
        </w:drawing>
      </w:r>
    </w:p>
    <w:p w:rsidR="00034201" w:rsidRPr="00BB38F0" w:rsidRDefault="00034201" w:rsidP="00816666">
      <w:pPr>
        <w:widowControl w:val="0"/>
        <w:autoSpaceDE w:val="0"/>
        <w:autoSpaceDN w:val="0"/>
        <w:adjustRightInd w:val="0"/>
        <w:spacing w:after="0"/>
        <w:ind w:firstLine="709"/>
        <w:jc w:val="both"/>
        <w:rPr>
          <w:rFonts w:ascii="Times New Roman" w:hAnsi="Times New Roman"/>
          <w:sz w:val="24"/>
          <w:szCs w:val="24"/>
          <w:lang w:val="uk-UA"/>
        </w:rPr>
      </w:pPr>
      <w:bookmarkStart w:id="2" w:name="_GoBack"/>
      <w:bookmarkEnd w:id="2"/>
      <w:r w:rsidRPr="00BB38F0">
        <w:rPr>
          <w:rFonts w:ascii="Times New Roman" w:hAnsi="Times New Roman"/>
          <w:sz w:val="24"/>
          <w:szCs w:val="24"/>
          <w:lang w:val="uk-UA"/>
        </w:rPr>
        <w:t>Фахівці бібліотеки здійснювали облік та реєстрацію періодичних видань в електронному вигляді, у 20</w:t>
      </w:r>
      <w:r w:rsidR="00DA3409" w:rsidRPr="00BB38F0">
        <w:rPr>
          <w:rFonts w:ascii="Times New Roman" w:hAnsi="Times New Roman"/>
          <w:sz w:val="24"/>
          <w:szCs w:val="24"/>
          <w:lang w:val="uk-UA"/>
        </w:rPr>
        <w:t>20</w:t>
      </w:r>
      <w:r w:rsidRPr="00BB38F0">
        <w:rPr>
          <w:rFonts w:ascii="Times New Roman" w:hAnsi="Times New Roman"/>
          <w:sz w:val="24"/>
          <w:szCs w:val="24"/>
          <w:lang w:val="uk-UA"/>
        </w:rPr>
        <w:t xml:space="preserve"> році зареєстровано 2</w:t>
      </w:r>
      <w:r w:rsidR="00DA3409" w:rsidRPr="00BB38F0">
        <w:rPr>
          <w:rFonts w:ascii="Times New Roman" w:hAnsi="Times New Roman"/>
          <w:sz w:val="24"/>
          <w:szCs w:val="24"/>
          <w:lang w:val="uk-UA"/>
        </w:rPr>
        <w:t>615</w:t>
      </w:r>
      <w:r w:rsidRPr="00BB38F0">
        <w:rPr>
          <w:rFonts w:ascii="Times New Roman" w:hAnsi="Times New Roman"/>
          <w:sz w:val="24"/>
          <w:szCs w:val="24"/>
          <w:lang w:val="uk-UA"/>
        </w:rPr>
        <w:t xml:space="preserve"> періодичних видань.</w:t>
      </w:r>
    </w:p>
    <w:p w:rsidR="00137CED" w:rsidRPr="00BB38F0" w:rsidRDefault="00137CED"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Систематично здійснювалося редагування і корегування зап</w:t>
      </w:r>
      <w:r w:rsidR="00EE2A90" w:rsidRPr="00BB38F0">
        <w:rPr>
          <w:rFonts w:ascii="Times New Roman" w:hAnsi="Times New Roman"/>
          <w:sz w:val="24"/>
          <w:szCs w:val="24"/>
          <w:lang w:val="uk-UA"/>
        </w:rPr>
        <w:t>исів, зокрема у БД «Книга» від</w:t>
      </w:r>
      <w:r w:rsidRPr="00BB38F0">
        <w:rPr>
          <w:rFonts w:ascii="Times New Roman" w:hAnsi="Times New Roman"/>
          <w:sz w:val="24"/>
          <w:szCs w:val="24"/>
          <w:lang w:val="uk-UA"/>
        </w:rPr>
        <w:t>кореговано 16,6 тис. записів; в БД «РІЦ-книга»  – 1249 записів;  в ЕБД «Аналітика» понад 30 тис. бібліографічних записів.</w:t>
      </w:r>
    </w:p>
    <w:p w:rsidR="00430DEA" w:rsidRPr="00BB38F0" w:rsidRDefault="00034201" w:rsidP="00816666">
      <w:pPr>
        <w:widowControl w:val="0"/>
        <w:autoSpaceDE w:val="0"/>
        <w:autoSpaceDN w:val="0"/>
        <w:adjustRightInd w:val="0"/>
        <w:spacing w:after="0"/>
        <w:ind w:firstLine="709"/>
        <w:jc w:val="both"/>
        <w:rPr>
          <w:rFonts w:ascii="Times New Roman" w:hAnsi="Times New Roman"/>
          <w:sz w:val="24"/>
          <w:szCs w:val="24"/>
          <w:lang w:val="uk-UA"/>
        </w:rPr>
      </w:pPr>
      <w:r w:rsidRPr="00BB38F0">
        <w:rPr>
          <w:rFonts w:ascii="Times New Roman" w:hAnsi="Times New Roman"/>
          <w:sz w:val="24"/>
          <w:szCs w:val="24"/>
          <w:lang w:val="uk-UA"/>
        </w:rPr>
        <w:lastRenderedPageBreak/>
        <w:t xml:space="preserve">Продовжено співробітництво в рамках функціонування Центрального Українського кооперативного каталогу (ЦУКК) та Регіонального кооперативного каталогу (РКК). </w:t>
      </w:r>
      <w:r w:rsidR="00EE2A90" w:rsidRPr="00BB38F0">
        <w:rPr>
          <w:rFonts w:ascii="Times New Roman" w:hAnsi="Times New Roman"/>
          <w:sz w:val="24"/>
          <w:szCs w:val="24"/>
          <w:lang w:val="uk-UA"/>
        </w:rPr>
        <w:t>Завдяки</w:t>
      </w:r>
      <w:r w:rsidRPr="00BB38F0">
        <w:rPr>
          <w:rFonts w:ascii="Times New Roman" w:hAnsi="Times New Roman"/>
          <w:sz w:val="24"/>
          <w:szCs w:val="24"/>
          <w:lang w:val="uk-UA"/>
        </w:rPr>
        <w:t xml:space="preserve"> співпраці об’єм БД «Аналітичний опис статей» збільшився у 20</w:t>
      </w:r>
      <w:r w:rsidR="00430DEA" w:rsidRPr="00BB38F0">
        <w:rPr>
          <w:rFonts w:ascii="Times New Roman" w:hAnsi="Times New Roman"/>
          <w:sz w:val="24"/>
          <w:szCs w:val="24"/>
          <w:lang w:val="uk-UA"/>
        </w:rPr>
        <w:t>20</w:t>
      </w:r>
      <w:r w:rsidRPr="00BB38F0">
        <w:rPr>
          <w:rFonts w:ascii="Times New Roman" w:hAnsi="Times New Roman"/>
          <w:sz w:val="24"/>
          <w:szCs w:val="24"/>
          <w:lang w:val="uk-UA"/>
        </w:rPr>
        <w:t xml:space="preserve"> ро</w:t>
      </w:r>
      <w:r w:rsidR="00455785" w:rsidRPr="00BB38F0">
        <w:rPr>
          <w:rFonts w:ascii="Times New Roman" w:hAnsi="Times New Roman"/>
          <w:sz w:val="24"/>
          <w:szCs w:val="24"/>
          <w:lang w:val="uk-UA"/>
        </w:rPr>
        <w:t>ці</w:t>
      </w:r>
      <w:r w:rsidRPr="00BB38F0">
        <w:rPr>
          <w:rFonts w:ascii="Times New Roman" w:hAnsi="Times New Roman"/>
          <w:sz w:val="24"/>
          <w:szCs w:val="24"/>
          <w:lang w:val="uk-UA"/>
        </w:rPr>
        <w:t xml:space="preserve"> на </w:t>
      </w:r>
      <w:r w:rsidR="00430DEA" w:rsidRPr="00BB38F0">
        <w:rPr>
          <w:rFonts w:ascii="Times New Roman" w:hAnsi="Times New Roman"/>
          <w:sz w:val="24"/>
          <w:szCs w:val="24"/>
          <w:lang w:val="uk-UA"/>
        </w:rPr>
        <w:t>7653</w:t>
      </w:r>
      <w:r w:rsidRPr="00BB38F0">
        <w:rPr>
          <w:rFonts w:ascii="Times New Roman" w:hAnsi="Times New Roman"/>
          <w:sz w:val="24"/>
          <w:szCs w:val="24"/>
          <w:lang w:val="uk-UA"/>
        </w:rPr>
        <w:t xml:space="preserve"> анотованих бібліографічних записи бібліотек-учасниць. У рамках співпраці з ЦРБ до бази даних «Література про Вінницьку область» бібліографами-краєзнавцями подано </w:t>
      </w:r>
      <w:r w:rsidR="00430DEA" w:rsidRPr="00BB38F0">
        <w:rPr>
          <w:rFonts w:ascii="Times New Roman" w:hAnsi="Times New Roman"/>
          <w:sz w:val="24"/>
          <w:szCs w:val="24"/>
          <w:lang w:val="uk-UA"/>
        </w:rPr>
        <w:t>813</w:t>
      </w:r>
      <w:r w:rsidRPr="00BB38F0">
        <w:rPr>
          <w:rFonts w:ascii="Times New Roman" w:hAnsi="Times New Roman"/>
          <w:sz w:val="24"/>
          <w:szCs w:val="24"/>
          <w:lang w:val="uk-UA"/>
        </w:rPr>
        <w:t xml:space="preserve"> бібліографічних запис</w:t>
      </w:r>
      <w:r w:rsidR="008B5439" w:rsidRPr="00BB38F0">
        <w:rPr>
          <w:rFonts w:ascii="Times New Roman" w:hAnsi="Times New Roman"/>
          <w:sz w:val="24"/>
          <w:szCs w:val="24"/>
          <w:lang w:val="uk-UA"/>
        </w:rPr>
        <w:t>ів</w:t>
      </w:r>
      <w:r w:rsidRPr="00BB38F0">
        <w:rPr>
          <w:rFonts w:ascii="Times New Roman" w:hAnsi="Times New Roman"/>
          <w:sz w:val="24"/>
          <w:szCs w:val="24"/>
          <w:lang w:val="uk-UA"/>
        </w:rPr>
        <w:t xml:space="preserve">. </w:t>
      </w:r>
    </w:p>
    <w:p w:rsidR="00034201" w:rsidRPr="00BB38F0" w:rsidRDefault="00034201" w:rsidP="00816666">
      <w:pPr>
        <w:widowControl w:val="0"/>
        <w:autoSpaceDE w:val="0"/>
        <w:autoSpaceDN w:val="0"/>
        <w:adjustRightInd w:val="0"/>
        <w:spacing w:after="0"/>
        <w:ind w:firstLine="709"/>
        <w:jc w:val="both"/>
        <w:rPr>
          <w:rFonts w:ascii="Times New Roman" w:hAnsi="Times New Roman"/>
          <w:sz w:val="24"/>
          <w:szCs w:val="24"/>
          <w:lang w:val="uk-UA"/>
        </w:rPr>
      </w:pPr>
      <w:r w:rsidRPr="00BB38F0">
        <w:rPr>
          <w:rFonts w:ascii="Times New Roman" w:hAnsi="Times New Roman"/>
          <w:sz w:val="24"/>
          <w:szCs w:val="24"/>
          <w:lang w:val="uk-UA"/>
        </w:rPr>
        <w:t>У звітному році продовжено роботу з маркування фондів структурних</w:t>
      </w:r>
      <w:r w:rsidR="00117A82" w:rsidRPr="00BB38F0">
        <w:rPr>
          <w:rFonts w:ascii="Times New Roman" w:hAnsi="Times New Roman"/>
          <w:sz w:val="24"/>
          <w:szCs w:val="24"/>
          <w:lang w:val="uk-UA"/>
        </w:rPr>
        <w:t xml:space="preserve"> підрозділів за допомогою штрих</w:t>
      </w:r>
      <w:r w:rsidRPr="00BB38F0">
        <w:rPr>
          <w:rFonts w:ascii="Times New Roman" w:hAnsi="Times New Roman"/>
          <w:sz w:val="24"/>
          <w:szCs w:val="24"/>
          <w:lang w:val="uk-UA"/>
        </w:rPr>
        <w:t>кодів, загалом упродовж року опрацьовано понад 2</w:t>
      </w:r>
      <w:r w:rsidR="00101042" w:rsidRPr="00BB38F0">
        <w:rPr>
          <w:rFonts w:ascii="Times New Roman" w:hAnsi="Times New Roman"/>
          <w:sz w:val="24"/>
          <w:szCs w:val="24"/>
          <w:lang w:val="uk-UA"/>
        </w:rPr>
        <w:t>6,</w:t>
      </w:r>
      <w:r w:rsidR="00DA3409" w:rsidRPr="00BB38F0">
        <w:rPr>
          <w:rFonts w:ascii="Times New Roman" w:hAnsi="Times New Roman"/>
          <w:sz w:val="24"/>
          <w:szCs w:val="24"/>
          <w:lang w:val="uk-UA"/>
        </w:rPr>
        <w:t>2</w:t>
      </w:r>
      <w:r w:rsidRPr="00BB38F0">
        <w:rPr>
          <w:rFonts w:ascii="Times New Roman" w:hAnsi="Times New Roman"/>
          <w:sz w:val="24"/>
          <w:szCs w:val="24"/>
          <w:lang w:val="uk-UA"/>
        </w:rPr>
        <w:t xml:space="preserve">тис. документів. </w:t>
      </w:r>
    </w:p>
    <w:p w:rsidR="004266F2" w:rsidRPr="00BB38F0" w:rsidRDefault="004266F2" w:rsidP="00816666">
      <w:pPr>
        <w:shd w:val="clear" w:color="auto" w:fill="FFFFFF"/>
        <w:spacing w:after="0"/>
        <w:ind w:firstLine="709"/>
        <w:jc w:val="both"/>
        <w:rPr>
          <w:rFonts w:ascii="Times New Roman" w:hAnsi="Times New Roman"/>
          <w:spacing w:val="-2"/>
          <w:sz w:val="24"/>
          <w:szCs w:val="24"/>
          <w:lang w:val="uk-UA"/>
        </w:rPr>
      </w:pPr>
      <w:r w:rsidRPr="00BB38F0">
        <w:rPr>
          <w:rFonts w:ascii="Times New Roman" w:hAnsi="Times New Roman"/>
          <w:spacing w:val="-6"/>
          <w:sz w:val="24"/>
          <w:szCs w:val="24"/>
          <w:lang w:val="uk-UA"/>
        </w:rPr>
        <w:t>Працівниками відділу рідкісних і цінних видань</w:t>
      </w:r>
      <w:r w:rsidRPr="00BB38F0">
        <w:rPr>
          <w:rFonts w:ascii="Times New Roman" w:hAnsi="Times New Roman"/>
          <w:sz w:val="24"/>
          <w:szCs w:val="24"/>
          <w:lang w:val="uk-UA"/>
        </w:rPr>
        <w:t xml:space="preserve"> та сектору електронних комунікацій та баз даних </w:t>
      </w:r>
      <w:r w:rsidRPr="00BB38F0">
        <w:rPr>
          <w:rFonts w:ascii="Times New Roman" w:hAnsi="Times New Roman"/>
          <w:spacing w:val="-6"/>
          <w:sz w:val="24"/>
          <w:szCs w:val="24"/>
          <w:lang w:val="uk-UA"/>
        </w:rPr>
        <w:t>проводилася робота з</w:t>
      </w:r>
      <w:r w:rsidRPr="00BB38F0">
        <w:rPr>
          <w:rFonts w:ascii="Times New Roman" w:hAnsi="Times New Roman"/>
          <w:kern w:val="2"/>
          <w:sz w:val="24"/>
          <w:szCs w:val="24"/>
          <w:lang w:val="uk-UA"/>
        </w:rPr>
        <w:t xml:space="preserve"> оцифрування українських видань, а також літератури з питань </w:t>
      </w:r>
      <w:r w:rsidRPr="00BB38F0">
        <w:rPr>
          <w:rFonts w:ascii="Times New Roman" w:eastAsia="Andale Sans UI" w:hAnsi="Times New Roman"/>
          <w:sz w:val="24"/>
          <w:szCs w:val="24"/>
          <w:lang w:val="uk-UA"/>
        </w:rPr>
        <w:t>культури і мистецтва</w:t>
      </w:r>
      <w:r w:rsidR="00137CED" w:rsidRPr="00BB38F0">
        <w:rPr>
          <w:rFonts w:ascii="Times New Roman" w:eastAsia="Andale Sans UI" w:hAnsi="Times New Roman"/>
          <w:sz w:val="24"/>
          <w:szCs w:val="24"/>
          <w:lang w:val="uk-UA"/>
        </w:rPr>
        <w:t>.</w:t>
      </w:r>
      <w:r w:rsidRPr="00BB38F0">
        <w:rPr>
          <w:rFonts w:ascii="Times New Roman" w:hAnsi="Times New Roman"/>
          <w:spacing w:val="-2"/>
          <w:sz w:val="24"/>
          <w:szCs w:val="24"/>
          <w:lang w:val="uk-UA"/>
        </w:rPr>
        <w:t>Відібрано та оцифровано у 2020 році  – 57книг, а це 10210 сторінок, зокрема: Авдієнко М. О. Народня ос</w:t>
      </w:r>
      <w:r w:rsidR="00E56082" w:rsidRPr="00BB38F0">
        <w:rPr>
          <w:rFonts w:ascii="Times New Roman" w:hAnsi="Times New Roman"/>
          <w:spacing w:val="-2"/>
          <w:sz w:val="24"/>
          <w:szCs w:val="24"/>
          <w:lang w:val="uk-UA"/>
        </w:rPr>
        <w:t>віта на Україні ( 1927), Барсов</w:t>
      </w:r>
      <w:r w:rsidRPr="00BB38F0">
        <w:rPr>
          <w:rFonts w:ascii="Times New Roman" w:hAnsi="Times New Roman"/>
          <w:spacing w:val="-2"/>
          <w:sz w:val="24"/>
          <w:szCs w:val="24"/>
          <w:lang w:val="uk-UA"/>
        </w:rPr>
        <w:t xml:space="preserve"> И. Народные школы в Юго-Западном крае, очерк их учреждения, устройства и современно</w:t>
      </w:r>
      <w:r w:rsidR="00E56082" w:rsidRPr="00BB38F0">
        <w:rPr>
          <w:rFonts w:ascii="Times New Roman" w:hAnsi="Times New Roman"/>
          <w:spacing w:val="-2"/>
          <w:sz w:val="24"/>
          <w:szCs w:val="24"/>
          <w:lang w:val="uk-UA"/>
        </w:rPr>
        <w:t>го состояния (1864),  Гіршфельд</w:t>
      </w:r>
      <w:r w:rsidRPr="00BB38F0">
        <w:rPr>
          <w:rFonts w:ascii="Times New Roman" w:hAnsi="Times New Roman"/>
          <w:spacing w:val="-2"/>
          <w:sz w:val="24"/>
          <w:szCs w:val="24"/>
          <w:lang w:val="uk-UA"/>
        </w:rPr>
        <w:t xml:space="preserve"> А. Міграційні процеси на Україні (в світлі перепису 1926 р.) (1930), Єфиме</w:t>
      </w:r>
      <w:r w:rsidR="00E56082" w:rsidRPr="00BB38F0">
        <w:rPr>
          <w:rFonts w:ascii="Times New Roman" w:hAnsi="Times New Roman"/>
          <w:spacing w:val="-2"/>
          <w:sz w:val="24"/>
          <w:szCs w:val="24"/>
          <w:lang w:val="uk-UA"/>
        </w:rPr>
        <w:t>нко О. Я. Початковий підручник</w:t>
      </w:r>
      <w:r w:rsidRPr="00BB38F0">
        <w:rPr>
          <w:rFonts w:ascii="Times New Roman" w:hAnsi="Times New Roman"/>
          <w:spacing w:val="-2"/>
          <w:sz w:val="24"/>
          <w:szCs w:val="24"/>
          <w:lang w:val="uk-UA"/>
        </w:rPr>
        <w:t xml:space="preserve"> українсько-московської істор</w:t>
      </w:r>
      <w:r w:rsidR="00E56082" w:rsidRPr="00BB38F0">
        <w:rPr>
          <w:rFonts w:ascii="Times New Roman" w:hAnsi="Times New Roman"/>
          <w:spacing w:val="-2"/>
          <w:sz w:val="24"/>
          <w:szCs w:val="24"/>
          <w:lang w:val="uk-UA"/>
        </w:rPr>
        <w:t>і</w:t>
      </w:r>
      <w:r w:rsidRPr="00BB38F0">
        <w:rPr>
          <w:rFonts w:ascii="Times New Roman" w:hAnsi="Times New Roman"/>
          <w:spacing w:val="-2"/>
          <w:sz w:val="24"/>
          <w:szCs w:val="24"/>
          <w:lang w:val="uk-UA"/>
        </w:rPr>
        <w:t>ї (1919), Матеріали до опису округ УСРР. Вінницька округа (1926), Записки Українського науково-дослідного інституту географ</w:t>
      </w:r>
      <w:r w:rsidR="00120968" w:rsidRPr="00BB38F0">
        <w:rPr>
          <w:rFonts w:ascii="Times New Roman" w:hAnsi="Times New Roman"/>
          <w:spacing w:val="-2"/>
          <w:sz w:val="24"/>
          <w:szCs w:val="24"/>
          <w:lang w:val="uk-UA"/>
        </w:rPr>
        <w:t>ії та картографії (1928), Зотін</w:t>
      </w:r>
      <w:r w:rsidRPr="00BB38F0">
        <w:rPr>
          <w:rFonts w:ascii="Times New Roman" w:hAnsi="Times New Roman"/>
          <w:spacing w:val="-2"/>
          <w:sz w:val="24"/>
          <w:szCs w:val="24"/>
          <w:lang w:val="uk-UA"/>
        </w:rPr>
        <w:t xml:space="preserve"> М. Педагогічна освіта на Україні (1926</w:t>
      </w:r>
      <w:r w:rsidR="00120968" w:rsidRPr="00BB38F0">
        <w:rPr>
          <w:rFonts w:ascii="Times New Roman" w:hAnsi="Times New Roman"/>
          <w:spacing w:val="-2"/>
          <w:sz w:val="24"/>
          <w:szCs w:val="24"/>
          <w:lang w:val="uk-UA"/>
        </w:rPr>
        <w:t>), Альманах-Рапорт (1934), Каптерев</w:t>
      </w:r>
      <w:r w:rsidRPr="00BB38F0">
        <w:rPr>
          <w:rFonts w:ascii="Times New Roman" w:hAnsi="Times New Roman"/>
          <w:spacing w:val="-2"/>
          <w:sz w:val="24"/>
          <w:szCs w:val="24"/>
          <w:lang w:val="uk-UA"/>
        </w:rPr>
        <w:t xml:space="preserve"> П. Нові заходи в організації нар</w:t>
      </w:r>
      <w:r w:rsidR="00120968" w:rsidRPr="00BB38F0">
        <w:rPr>
          <w:rFonts w:ascii="Times New Roman" w:hAnsi="Times New Roman"/>
          <w:spacing w:val="-2"/>
          <w:sz w:val="24"/>
          <w:szCs w:val="24"/>
          <w:lang w:val="uk-UA"/>
        </w:rPr>
        <w:t>одньої освіти і середньої школи (1920), Остапенко</w:t>
      </w:r>
      <w:r w:rsidRPr="00BB38F0">
        <w:rPr>
          <w:rFonts w:ascii="Times New Roman" w:hAnsi="Times New Roman"/>
          <w:spacing w:val="-2"/>
          <w:sz w:val="24"/>
          <w:szCs w:val="24"/>
          <w:lang w:val="uk-UA"/>
        </w:rPr>
        <w:t xml:space="preserve"> С. Важніщі властивости українського народу</w:t>
      </w:r>
      <w:r w:rsidR="00120968" w:rsidRPr="00BB38F0">
        <w:rPr>
          <w:rFonts w:ascii="Times New Roman" w:hAnsi="Times New Roman"/>
          <w:spacing w:val="-2"/>
          <w:sz w:val="24"/>
          <w:szCs w:val="24"/>
          <w:lang w:val="uk-UA"/>
        </w:rPr>
        <w:t xml:space="preserve"> в порівненню з иншими народами (1920), Рух декабристів на Україні (1924), </w:t>
      </w:r>
      <w:r w:rsidRPr="00BB38F0">
        <w:rPr>
          <w:rFonts w:ascii="Times New Roman" w:hAnsi="Times New Roman"/>
          <w:spacing w:val="-2"/>
          <w:sz w:val="24"/>
          <w:szCs w:val="24"/>
          <w:lang w:val="uk-UA"/>
        </w:rPr>
        <w:t>Струмінь : літературний збірник Вінни</w:t>
      </w:r>
      <w:r w:rsidR="00120968" w:rsidRPr="00BB38F0">
        <w:rPr>
          <w:rFonts w:ascii="Times New Roman" w:hAnsi="Times New Roman"/>
          <w:spacing w:val="-2"/>
          <w:sz w:val="24"/>
          <w:szCs w:val="24"/>
          <w:lang w:val="uk-UA"/>
        </w:rPr>
        <w:t>цького літературного об'єднання (1927), Українізація радянських установ</w:t>
      </w:r>
      <w:r w:rsidRPr="00BB38F0">
        <w:rPr>
          <w:rFonts w:ascii="Times New Roman" w:hAnsi="Times New Roman"/>
          <w:spacing w:val="-2"/>
          <w:sz w:val="24"/>
          <w:szCs w:val="24"/>
          <w:lang w:val="uk-UA"/>
        </w:rPr>
        <w:t xml:space="preserve"> (1925) та ін.</w:t>
      </w:r>
    </w:p>
    <w:p w:rsidR="004266F2" w:rsidRPr="00BB38F0" w:rsidRDefault="004266F2"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Для передачі до електронної бібліотеки «Культура України»</w:t>
      </w:r>
      <w:r w:rsidR="00137CED" w:rsidRPr="00BB38F0">
        <w:rPr>
          <w:rFonts w:ascii="Times New Roman" w:hAnsi="Times New Roman"/>
          <w:sz w:val="24"/>
          <w:szCs w:val="24"/>
          <w:lang w:val="uk-UA"/>
        </w:rPr>
        <w:t>, що функціонує на базі сайту Національної бібліотеки України імені Ярослава Мудрого</w:t>
      </w:r>
      <w:r w:rsidR="004B03BD" w:rsidRPr="00BB38F0">
        <w:rPr>
          <w:rFonts w:ascii="Times New Roman" w:hAnsi="Times New Roman"/>
          <w:sz w:val="24"/>
          <w:szCs w:val="24"/>
          <w:lang w:val="uk-UA"/>
        </w:rPr>
        <w:t>,</w:t>
      </w:r>
      <w:r w:rsidRPr="00BB38F0">
        <w:rPr>
          <w:rFonts w:ascii="Times New Roman" w:hAnsi="Times New Roman"/>
          <w:sz w:val="24"/>
          <w:szCs w:val="24"/>
          <w:lang w:val="uk-UA"/>
        </w:rPr>
        <w:t>оцифровано та підготовлено 7електронних копій книг(470 с.)</w:t>
      </w:r>
      <w:r w:rsidR="00137CED" w:rsidRPr="00BB38F0">
        <w:rPr>
          <w:rFonts w:ascii="Times New Roman" w:hAnsi="Times New Roman"/>
          <w:sz w:val="24"/>
          <w:szCs w:val="24"/>
          <w:lang w:val="uk-UA"/>
        </w:rPr>
        <w:t>, зокрема</w:t>
      </w:r>
      <w:r w:rsidR="00B34859" w:rsidRPr="00BB38F0">
        <w:rPr>
          <w:rFonts w:ascii="Times New Roman" w:hAnsi="Times New Roman"/>
          <w:sz w:val="24"/>
          <w:szCs w:val="24"/>
          <w:lang w:val="uk-UA"/>
        </w:rPr>
        <w:t>: Коваленко</w:t>
      </w:r>
      <w:r w:rsidRPr="00BB38F0">
        <w:rPr>
          <w:rFonts w:ascii="Times New Roman" w:hAnsi="Times New Roman"/>
          <w:sz w:val="24"/>
          <w:szCs w:val="24"/>
          <w:lang w:val="uk-UA"/>
        </w:rPr>
        <w:t xml:space="preserve"> Г. Вид чого вмерла Мелася? (1902), </w:t>
      </w:r>
      <w:r w:rsidR="00E81987" w:rsidRPr="00BB38F0">
        <w:rPr>
          <w:rFonts w:ascii="Times New Roman" w:hAnsi="Times New Roman"/>
          <w:sz w:val="24"/>
          <w:szCs w:val="24"/>
          <w:lang w:val="uk-UA"/>
        </w:rPr>
        <w:t>Мамонтів</w:t>
      </w:r>
      <w:r w:rsidRPr="00BB38F0">
        <w:rPr>
          <w:rFonts w:ascii="Times New Roman" w:hAnsi="Times New Roman"/>
          <w:sz w:val="24"/>
          <w:szCs w:val="24"/>
          <w:lang w:val="uk-UA"/>
        </w:rPr>
        <w:t xml:space="preserve"> Я. Драматичні етюди (1922), Про «Івана Підкову» та про козаків в творах Т. Г. Шевченка: </w:t>
      </w:r>
      <w:r w:rsidR="00E81987" w:rsidRPr="00BB38F0">
        <w:rPr>
          <w:rFonts w:ascii="Times New Roman" w:hAnsi="Times New Roman"/>
          <w:sz w:val="24"/>
          <w:szCs w:val="24"/>
          <w:lang w:val="uk-UA"/>
        </w:rPr>
        <w:t>збірка статтів (1920), Радченко</w:t>
      </w:r>
      <w:r w:rsidRPr="00BB38F0">
        <w:rPr>
          <w:rFonts w:ascii="Times New Roman" w:hAnsi="Times New Roman"/>
          <w:sz w:val="24"/>
          <w:szCs w:val="24"/>
          <w:lang w:val="uk-UA"/>
        </w:rPr>
        <w:t xml:space="preserve"> П. Залізні шори : повість з жи</w:t>
      </w:r>
      <w:r w:rsidR="00E81987" w:rsidRPr="00BB38F0">
        <w:rPr>
          <w:rFonts w:ascii="Times New Roman" w:hAnsi="Times New Roman"/>
          <w:sz w:val="24"/>
          <w:szCs w:val="24"/>
          <w:lang w:val="uk-UA"/>
        </w:rPr>
        <w:t>ття старої школи (1932), Седляр В. АХРР та АРМУ (1926), Сумцов</w:t>
      </w:r>
      <w:r w:rsidRPr="00BB38F0">
        <w:rPr>
          <w:rFonts w:ascii="Times New Roman" w:hAnsi="Times New Roman"/>
          <w:sz w:val="24"/>
          <w:szCs w:val="24"/>
          <w:lang w:val="uk-UA"/>
        </w:rPr>
        <w:t xml:space="preserve"> М. Українські спі</w:t>
      </w:r>
      <w:r w:rsidR="00E81987" w:rsidRPr="00BB38F0">
        <w:rPr>
          <w:rFonts w:ascii="Times New Roman" w:hAnsi="Times New Roman"/>
          <w:sz w:val="24"/>
          <w:szCs w:val="24"/>
          <w:lang w:val="uk-UA"/>
        </w:rPr>
        <w:t>вці й байкарі (1917), Хвильовий</w:t>
      </w:r>
      <w:r w:rsidRPr="00BB38F0">
        <w:rPr>
          <w:rFonts w:ascii="Times New Roman" w:hAnsi="Times New Roman"/>
          <w:sz w:val="24"/>
          <w:szCs w:val="24"/>
          <w:lang w:val="uk-UA"/>
        </w:rPr>
        <w:t xml:space="preserve"> М. Колонії, віли... (1925).</w:t>
      </w:r>
    </w:p>
    <w:p w:rsidR="00034201" w:rsidRPr="00BB38F0" w:rsidRDefault="00034201" w:rsidP="00816666">
      <w:pPr>
        <w:spacing w:after="0"/>
        <w:ind w:firstLine="709"/>
        <w:jc w:val="both"/>
        <w:rPr>
          <w:rFonts w:ascii="Times New Roman" w:hAnsi="Times New Roman"/>
          <w:spacing w:val="-2"/>
          <w:sz w:val="24"/>
          <w:szCs w:val="24"/>
          <w:lang w:val="uk-UA"/>
        </w:rPr>
      </w:pPr>
      <w:r w:rsidRPr="00BB38F0">
        <w:rPr>
          <w:rFonts w:ascii="Times New Roman" w:hAnsi="Times New Roman"/>
          <w:sz w:val="24"/>
          <w:szCs w:val="24"/>
          <w:lang w:val="uk-UA"/>
        </w:rPr>
        <w:t xml:space="preserve">Упродовж року </w:t>
      </w:r>
      <w:r w:rsidRPr="00BB38F0">
        <w:rPr>
          <w:rFonts w:ascii="Times New Roman" w:hAnsi="Times New Roman"/>
          <w:spacing w:val="-2"/>
          <w:sz w:val="24"/>
          <w:szCs w:val="24"/>
          <w:lang w:val="uk-UA"/>
        </w:rPr>
        <w:t xml:space="preserve">електронна бібліотека </w:t>
      </w:r>
      <w:r w:rsidR="00137CED" w:rsidRPr="00BB38F0">
        <w:rPr>
          <w:rFonts w:ascii="Times New Roman" w:hAnsi="Times New Roman"/>
          <w:spacing w:val="-2"/>
          <w:sz w:val="24"/>
          <w:szCs w:val="24"/>
          <w:lang w:val="uk-UA"/>
        </w:rPr>
        <w:t xml:space="preserve">обласної книгозбірні </w:t>
      </w:r>
      <w:r w:rsidR="00137CED" w:rsidRPr="00BB38F0">
        <w:rPr>
          <w:rFonts w:ascii="Times New Roman" w:hAnsi="Times New Roman"/>
          <w:sz w:val="24"/>
          <w:szCs w:val="24"/>
          <w:lang w:val="uk-UA"/>
        </w:rPr>
        <w:t>п</w:t>
      </w:r>
      <w:r w:rsidR="00137CED" w:rsidRPr="00BB38F0">
        <w:rPr>
          <w:rFonts w:ascii="Times New Roman" w:hAnsi="Times New Roman"/>
          <w:spacing w:val="-2"/>
          <w:sz w:val="24"/>
          <w:szCs w:val="24"/>
          <w:lang w:val="uk-UA"/>
        </w:rPr>
        <w:t xml:space="preserve">оповнилася </w:t>
      </w:r>
      <w:r w:rsidRPr="00BB38F0">
        <w:rPr>
          <w:rFonts w:ascii="Times New Roman" w:hAnsi="Times New Roman"/>
          <w:spacing w:val="-2"/>
          <w:sz w:val="24"/>
          <w:szCs w:val="24"/>
          <w:lang w:val="uk-UA"/>
        </w:rPr>
        <w:t>й історико-краєзнавчими дослідженнями відом</w:t>
      </w:r>
      <w:r w:rsidR="007D1A64" w:rsidRPr="00BB38F0">
        <w:rPr>
          <w:rFonts w:ascii="Times New Roman" w:hAnsi="Times New Roman"/>
          <w:spacing w:val="-2"/>
          <w:sz w:val="24"/>
          <w:szCs w:val="24"/>
          <w:lang w:val="uk-UA"/>
        </w:rPr>
        <w:t>их краєзнавців А. Нагребецького  та О. Горобця.</w:t>
      </w:r>
    </w:p>
    <w:p w:rsidR="00056378" w:rsidRPr="00BB38F0" w:rsidRDefault="00056378" w:rsidP="00816666">
      <w:pPr>
        <w:spacing w:after="0"/>
        <w:ind w:firstLine="709"/>
        <w:jc w:val="both"/>
        <w:rPr>
          <w:rFonts w:ascii="Times New Roman" w:hAnsi="Times New Roman"/>
          <w:spacing w:val="-2"/>
          <w:sz w:val="24"/>
          <w:szCs w:val="24"/>
          <w:lang w:val="uk-UA"/>
        </w:rPr>
      </w:pPr>
      <w:r w:rsidRPr="00BB38F0">
        <w:rPr>
          <w:rFonts w:ascii="Times New Roman" w:hAnsi="Times New Roman"/>
          <w:spacing w:val="-2"/>
          <w:sz w:val="24"/>
          <w:szCs w:val="24"/>
          <w:lang w:val="uk-UA"/>
        </w:rPr>
        <w:t xml:space="preserve">Загалом </w:t>
      </w:r>
      <w:r w:rsidR="00137CED" w:rsidRPr="00BB38F0">
        <w:rPr>
          <w:rFonts w:ascii="Times New Roman" w:hAnsi="Times New Roman"/>
          <w:spacing w:val="-2"/>
          <w:sz w:val="24"/>
          <w:szCs w:val="24"/>
          <w:lang w:val="uk-UA"/>
        </w:rPr>
        <w:t>«Е</w:t>
      </w:r>
      <w:r w:rsidRPr="00BB38F0">
        <w:rPr>
          <w:rFonts w:ascii="Times New Roman" w:hAnsi="Times New Roman"/>
          <w:spacing w:val="-2"/>
          <w:sz w:val="24"/>
          <w:szCs w:val="24"/>
          <w:lang w:val="uk-UA"/>
        </w:rPr>
        <w:t>лектрона бібліотека</w:t>
      </w:r>
      <w:r w:rsidR="00137CED" w:rsidRPr="00BB38F0">
        <w:rPr>
          <w:rFonts w:ascii="Times New Roman" w:hAnsi="Times New Roman"/>
          <w:spacing w:val="-2"/>
          <w:sz w:val="24"/>
          <w:szCs w:val="24"/>
          <w:lang w:val="uk-UA"/>
        </w:rPr>
        <w:t>»</w:t>
      </w:r>
      <w:r w:rsidRPr="00BB38F0">
        <w:rPr>
          <w:rFonts w:ascii="Times New Roman" w:hAnsi="Times New Roman"/>
          <w:spacing w:val="-2"/>
          <w:sz w:val="24"/>
          <w:szCs w:val="24"/>
          <w:lang w:val="uk-UA"/>
        </w:rPr>
        <w:t>станом на 1 січня 2020 року вміщує 825 документів, з них у розділі «Рідкісні та цінні видання» розмі</w:t>
      </w:r>
      <w:r w:rsidR="00757718" w:rsidRPr="00BB38F0">
        <w:rPr>
          <w:rFonts w:ascii="Times New Roman" w:hAnsi="Times New Roman"/>
          <w:spacing w:val="-2"/>
          <w:sz w:val="24"/>
          <w:szCs w:val="24"/>
          <w:lang w:val="uk-UA"/>
        </w:rPr>
        <w:t>щ</w:t>
      </w:r>
      <w:r w:rsidRPr="00BB38F0">
        <w:rPr>
          <w:rFonts w:ascii="Times New Roman" w:hAnsi="Times New Roman"/>
          <w:spacing w:val="-2"/>
          <w:sz w:val="24"/>
          <w:szCs w:val="24"/>
          <w:lang w:val="uk-UA"/>
        </w:rPr>
        <w:t xml:space="preserve">ено 303 документи; у розділах «Видання бібліотеки» – 356 документів та «Краєзнавча Вінниччина» – 49 документів. </w:t>
      </w:r>
    </w:p>
    <w:p w:rsidR="004F092B" w:rsidRPr="00BB38F0" w:rsidRDefault="00D13E7D" w:rsidP="007D0C00">
      <w:pPr>
        <w:spacing w:after="0"/>
        <w:ind w:firstLine="709"/>
        <w:jc w:val="center"/>
        <w:rPr>
          <w:rFonts w:ascii="Times New Roman" w:hAnsi="Times New Roman"/>
          <w:spacing w:val="-2"/>
          <w:sz w:val="24"/>
          <w:szCs w:val="24"/>
          <w:lang w:val="uk-UA"/>
        </w:rPr>
      </w:pPr>
      <w:r w:rsidRPr="00BB38F0">
        <w:rPr>
          <w:rFonts w:ascii="Times New Roman" w:hAnsi="Times New Roman"/>
          <w:noProof/>
          <w:spacing w:val="-2"/>
          <w:sz w:val="24"/>
          <w:szCs w:val="24"/>
        </w:rPr>
        <w:drawing>
          <wp:inline distT="0" distB="0" distL="0" distR="0">
            <wp:extent cx="4127648" cy="2570205"/>
            <wp:effectExtent l="19050" t="0" r="6202" b="0"/>
            <wp:docPr id="2" name="Рисунок 1" descr="C:\Users\kaktus\Desktop\137093981_2484026718559116_2898135899281198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ktus\Desktop\137093981_2484026718559116_28981358992811986_n.png"/>
                    <pic:cNvPicPr>
                      <a:picLocks noChangeAspect="1" noChangeArrowheads="1"/>
                    </pic:cNvPicPr>
                  </pic:nvPicPr>
                  <pic:blipFill>
                    <a:blip r:embed="rId30"/>
                    <a:srcRect/>
                    <a:stretch>
                      <a:fillRect/>
                    </a:stretch>
                  </pic:blipFill>
                  <pic:spPr bwMode="auto">
                    <a:xfrm>
                      <a:off x="0" y="0"/>
                      <a:ext cx="4129802" cy="2571546"/>
                    </a:xfrm>
                    <a:prstGeom prst="rect">
                      <a:avLst/>
                    </a:prstGeom>
                    <a:noFill/>
                    <a:ln w="9525">
                      <a:noFill/>
                      <a:miter lim="800000"/>
                      <a:headEnd/>
                      <a:tailEnd/>
                    </a:ln>
                  </pic:spPr>
                </pic:pic>
              </a:graphicData>
            </a:graphic>
          </wp:inline>
        </w:drawing>
      </w:r>
    </w:p>
    <w:p w:rsidR="00137CED" w:rsidRPr="00BB38F0" w:rsidRDefault="00137CED" w:rsidP="00816666">
      <w:pPr>
        <w:spacing w:after="0"/>
        <w:ind w:firstLine="709"/>
        <w:jc w:val="both"/>
        <w:rPr>
          <w:rFonts w:ascii="Times New Roman" w:hAnsi="Times New Roman"/>
          <w:sz w:val="24"/>
          <w:szCs w:val="24"/>
          <w:shd w:val="clear" w:color="auto" w:fill="FFFFFF"/>
          <w:lang w:val="uk-UA"/>
        </w:rPr>
      </w:pPr>
      <w:r w:rsidRPr="00BB38F0">
        <w:rPr>
          <w:rFonts w:ascii="Times New Roman" w:hAnsi="Times New Roman"/>
          <w:sz w:val="24"/>
          <w:szCs w:val="24"/>
          <w:shd w:val="clear" w:color="auto" w:fill="FFFFFF"/>
          <w:lang w:val="uk-UA"/>
        </w:rPr>
        <w:lastRenderedPageBreak/>
        <w:t xml:space="preserve">У зв’язку з карантинними обмеженнями і неможливістю скористатися </w:t>
      </w:r>
      <w:r w:rsidR="0099072A" w:rsidRPr="00BB38F0">
        <w:rPr>
          <w:rFonts w:ascii="Times New Roman" w:hAnsi="Times New Roman"/>
          <w:sz w:val="24"/>
          <w:szCs w:val="24"/>
          <w:shd w:val="clear" w:color="auto" w:fill="FFFFFF"/>
          <w:lang w:val="uk-UA"/>
        </w:rPr>
        <w:t>в</w:t>
      </w:r>
      <w:r w:rsidRPr="00BB38F0">
        <w:rPr>
          <w:rFonts w:ascii="Times New Roman" w:hAnsi="Times New Roman"/>
          <w:sz w:val="24"/>
          <w:szCs w:val="24"/>
          <w:shd w:val="clear" w:color="auto" w:fill="FFFFFF"/>
          <w:lang w:val="uk-UA"/>
        </w:rPr>
        <w:t xml:space="preserve"> повному обсязі послугами бібліотеки</w:t>
      </w:r>
      <w:r w:rsidR="00FD7665" w:rsidRPr="00BB38F0">
        <w:rPr>
          <w:rFonts w:ascii="Times New Roman" w:hAnsi="Times New Roman"/>
          <w:sz w:val="24"/>
          <w:szCs w:val="24"/>
          <w:shd w:val="clear" w:color="auto" w:fill="FFFFFF"/>
          <w:lang w:val="uk-UA"/>
        </w:rPr>
        <w:t xml:space="preserve"> ко</w:t>
      </w:r>
      <w:r w:rsidR="0099072A" w:rsidRPr="00BB38F0">
        <w:rPr>
          <w:rFonts w:ascii="Times New Roman" w:hAnsi="Times New Roman"/>
          <w:sz w:val="24"/>
          <w:szCs w:val="24"/>
          <w:shd w:val="clear" w:color="auto" w:fill="FFFFFF"/>
          <w:lang w:val="uk-UA"/>
        </w:rPr>
        <w:t>ристувачам пропонувалися онлайн-</w:t>
      </w:r>
      <w:r w:rsidR="00FD7665" w:rsidRPr="00BB38F0">
        <w:rPr>
          <w:rFonts w:ascii="Times New Roman" w:hAnsi="Times New Roman"/>
          <w:sz w:val="24"/>
          <w:szCs w:val="24"/>
          <w:shd w:val="clear" w:color="auto" w:fill="FFFFFF"/>
          <w:lang w:val="uk-UA"/>
        </w:rPr>
        <w:t>послуги, так за зверненн</w:t>
      </w:r>
      <w:r w:rsidR="00E95530" w:rsidRPr="00BB38F0">
        <w:rPr>
          <w:rFonts w:ascii="Times New Roman" w:hAnsi="Times New Roman"/>
          <w:sz w:val="24"/>
          <w:szCs w:val="24"/>
          <w:shd w:val="clear" w:color="auto" w:fill="FFFFFF"/>
          <w:lang w:val="uk-UA"/>
        </w:rPr>
        <w:t xml:space="preserve">ями користувачів було виконано </w:t>
      </w:r>
      <w:r w:rsidR="00FD7665" w:rsidRPr="00BB38F0">
        <w:rPr>
          <w:rFonts w:ascii="Times New Roman" w:hAnsi="Times New Roman"/>
          <w:sz w:val="24"/>
          <w:szCs w:val="24"/>
          <w:shd w:val="clear" w:color="auto" w:fill="FFFFFF"/>
          <w:lang w:val="uk-UA"/>
        </w:rPr>
        <w:t>255 вір</w:t>
      </w:r>
      <w:r w:rsidR="00052820" w:rsidRPr="00BB38F0">
        <w:rPr>
          <w:rFonts w:ascii="Times New Roman" w:hAnsi="Times New Roman"/>
          <w:sz w:val="24"/>
          <w:szCs w:val="24"/>
          <w:shd w:val="clear" w:color="auto" w:fill="FFFFFF"/>
          <w:lang w:val="uk-UA"/>
        </w:rPr>
        <w:t>туальних довідок, що представле</w:t>
      </w:r>
      <w:r w:rsidR="00FD7665" w:rsidRPr="00BB38F0">
        <w:rPr>
          <w:rFonts w:ascii="Times New Roman" w:hAnsi="Times New Roman"/>
          <w:sz w:val="24"/>
          <w:szCs w:val="24"/>
          <w:shd w:val="clear" w:color="auto" w:fill="FFFFFF"/>
          <w:lang w:val="uk-UA"/>
        </w:rPr>
        <w:t>ні в «Архіві віртуальних довідок» на вебсайті бібліотеки.</w:t>
      </w:r>
    </w:p>
    <w:p w:rsidR="00FC4510" w:rsidRPr="00BB38F0" w:rsidRDefault="00FC4510" w:rsidP="00816666">
      <w:pPr>
        <w:spacing w:after="0"/>
        <w:ind w:firstLine="709"/>
        <w:jc w:val="both"/>
        <w:rPr>
          <w:rFonts w:ascii="Times New Roman" w:hAnsi="Times New Roman"/>
          <w:sz w:val="24"/>
          <w:szCs w:val="24"/>
          <w:shd w:val="clear" w:color="auto" w:fill="FFFFFF"/>
          <w:lang w:val="uk-UA"/>
        </w:rPr>
      </w:pPr>
      <w:r w:rsidRPr="00BB38F0">
        <w:rPr>
          <w:rFonts w:ascii="Times New Roman" w:hAnsi="Times New Roman"/>
          <w:sz w:val="24"/>
          <w:szCs w:val="24"/>
          <w:shd w:val="clear" w:color="auto" w:fill="FFFFFF"/>
          <w:lang w:val="uk-UA"/>
        </w:rPr>
        <w:t xml:space="preserve">У 2020 році значно активізувалася робота з представлення різноманітних бібліотечно-інформаційних продуктів на вебсайті бібліотеки та </w:t>
      </w:r>
      <w:r w:rsidR="00DC296D" w:rsidRPr="00BB38F0">
        <w:rPr>
          <w:rFonts w:ascii="Times New Roman" w:hAnsi="Times New Roman"/>
          <w:sz w:val="24"/>
          <w:szCs w:val="24"/>
          <w:shd w:val="clear" w:color="auto" w:fill="FFFFFF"/>
          <w:lang w:val="uk-UA"/>
        </w:rPr>
        <w:t>в</w:t>
      </w:r>
      <w:r w:rsidRPr="00BB38F0">
        <w:rPr>
          <w:rFonts w:ascii="Times New Roman" w:hAnsi="Times New Roman"/>
          <w:sz w:val="24"/>
          <w:szCs w:val="24"/>
          <w:shd w:val="clear" w:color="auto" w:fill="FFFFFF"/>
          <w:lang w:val="uk-UA"/>
        </w:rPr>
        <w:t xml:space="preserve"> соціальних мережах. </w:t>
      </w:r>
    </w:p>
    <w:p w:rsidR="007F23A7" w:rsidRPr="00BB38F0" w:rsidRDefault="00FD7665" w:rsidP="00816666">
      <w:pPr>
        <w:spacing w:after="0"/>
        <w:ind w:firstLine="709"/>
        <w:jc w:val="both"/>
        <w:rPr>
          <w:rFonts w:ascii="Times New Roman" w:hAnsi="Times New Roman"/>
          <w:sz w:val="24"/>
          <w:szCs w:val="24"/>
          <w:shd w:val="clear" w:color="auto" w:fill="FFFFFF"/>
          <w:lang w:val="uk-UA"/>
        </w:rPr>
      </w:pPr>
      <w:r w:rsidRPr="00BB38F0">
        <w:rPr>
          <w:rFonts w:ascii="Times New Roman" w:hAnsi="Times New Roman"/>
          <w:sz w:val="24"/>
          <w:szCs w:val="24"/>
          <w:lang w:val="uk-UA"/>
        </w:rPr>
        <w:t xml:space="preserve">Для залучення віртуальних користувачів </w:t>
      </w:r>
      <w:r w:rsidR="00FC4510" w:rsidRPr="00BB38F0">
        <w:rPr>
          <w:rFonts w:ascii="Times New Roman" w:hAnsi="Times New Roman"/>
          <w:sz w:val="24"/>
          <w:szCs w:val="24"/>
          <w:lang w:val="uk-UA"/>
        </w:rPr>
        <w:t xml:space="preserve">бібліотечні працівники використовували різні форми й методи роботи, </w:t>
      </w:r>
      <w:r w:rsidRPr="00BB38F0">
        <w:rPr>
          <w:rFonts w:ascii="Times New Roman" w:hAnsi="Times New Roman"/>
          <w:sz w:val="24"/>
          <w:szCs w:val="24"/>
          <w:shd w:val="clear" w:color="auto" w:fill="FFFFFF"/>
          <w:lang w:val="uk-UA"/>
        </w:rPr>
        <w:t xml:space="preserve"> зокрема працівники відділу маркетингу, реклами та соціокультурної діяльності підготували </w:t>
      </w:r>
      <w:r w:rsidR="000F6C35" w:rsidRPr="00BB38F0">
        <w:rPr>
          <w:rFonts w:ascii="Times New Roman" w:hAnsi="Times New Roman"/>
          <w:sz w:val="24"/>
          <w:szCs w:val="24"/>
          <w:shd w:val="clear" w:color="auto" w:fill="FFFFFF"/>
          <w:lang w:val="uk-UA"/>
        </w:rPr>
        <w:t>пам’ятку </w:t>
      </w:r>
      <w:r w:rsidR="000F6C35" w:rsidRPr="00BB38F0">
        <w:rPr>
          <w:rStyle w:val="aa"/>
          <w:rFonts w:ascii="Times New Roman" w:hAnsi="Times New Roman"/>
          <w:b w:val="0"/>
          <w:sz w:val="24"/>
          <w:szCs w:val="24"/>
          <w:shd w:val="clear" w:color="auto" w:fill="FFFFFF"/>
          <w:lang w:val="uk-UA"/>
        </w:rPr>
        <w:t>«Культура віртуального спілкування»</w:t>
      </w:r>
      <w:r w:rsidR="000F6C35" w:rsidRPr="00BB38F0">
        <w:rPr>
          <w:rFonts w:ascii="Times New Roman" w:hAnsi="Times New Roman"/>
          <w:sz w:val="24"/>
          <w:szCs w:val="24"/>
          <w:shd w:val="clear" w:color="auto" w:fill="FFFFFF"/>
          <w:lang w:val="uk-UA"/>
        </w:rPr>
        <w:t xml:space="preserve">, в якій </w:t>
      </w:r>
      <w:r w:rsidRPr="00BB38F0">
        <w:rPr>
          <w:rFonts w:ascii="Times New Roman" w:hAnsi="Times New Roman"/>
          <w:sz w:val="24"/>
          <w:szCs w:val="24"/>
          <w:shd w:val="clear" w:color="auto" w:fill="FFFFFF"/>
          <w:lang w:val="uk-UA"/>
        </w:rPr>
        <w:t xml:space="preserve">подали найбільш </w:t>
      </w:r>
      <w:r w:rsidR="000F6C35" w:rsidRPr="00BB38F0">
        <w:rPr>
          <w:rFonts w:ascii="Times New Roman" w:hAnsi="Times New Roman"/>
          <w:sz w:val="24"/>
          <w:szCs w:val="24"/>
          <w:shd w:val="clear" w:color="auto" w:fill="FFFFFF"/>
          <w:lang w:val="uk-UA"/>
        </w:rPr>
        <w:t>поширені правила мережевого етикету.</w:t>
      </w:r>
    </w:p>
    <w:p w:rsidR="007D35D1" w:rsidRPr="00BB38F0" w:rsidRDefault="00B638B6"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Варто зазначити, що у</w:t>
      </w:r>
      <w:r w:rsidR="007D35D1" w:rsidRPr="00BB38F0">
        <w:rPr>
          <w:rFonts w:ascii="Times New Roman" w:hAnsi="Times New Roman"/>
          <w:sz w:val="24"/>
          <w:szCs w:val="24"/>
          <w:lang w:val="uk-UA"/>
        </w:rPr>
        <w:t xml:space="preserve"> 2020 році актуальною стала тема пандемії</w:t>
      </w:r>
      <w:r w:rsidRPr="00BB38F0">
        <w:rPr>
          <w:rFonts w:ascii="Times New Roman" w:hAnsi="Times New Roman"/>
          <w:sz w:val="24"/>
          <w:szCs w:val="24"/>
          <w:lang w:val="uk-UA"/>
        </w:rPr>
        <w:t>, тому п</w:t>
      </w:r>
      <w:r w:rsidR="007D35D1" w:rsidRPr="00BB38F0">
        <w:rPr>
          <w:rFonts w:ascii="Times New Roman" w:hAnsi="Times New Roman"/>
          <w:sz w:val="24"/>
          <w:szCs w:val="24"/>
          <w:lang w:val="uk-UA"/>
        </w:rPr>
        <w:t>рацівники відділу наукової інформації та бібліографії підготували  вебліографічні списки «Оперативна інформація про поширення коронавірусної інфекції COVID-19», «Людина + Природа = Пандемія? чи Гармонія?», «Екологічний спосіб життя: міф чи реальність?», «Пандемія COVID-19: як зберегти психологічне здоров’я».</w:t>
      </w:r>
    </w:p>
    <w:p w:rsidR="007F23A7" w:rsidRPr="00BB38F0" w:rsidRDefault="007F23A7" w:rsidP="00816666">
      <w:pPr>
        <w:spacing w:after="0"/>
        <w:ind w:firstLine="709"/>
        <w:jc w:val="both"/>
        <w:rPr>
          <w:rFonts w:ascii="Times New Roman" w:hAnsi="Times New Roman"/>
          <w:spacing w:val="-2"/>
          <w:sz w:val="24"/>
          <w:szCs w:val="24"/>
          <w:lang w:val="uk-UA"/>
        </w:rPr>
      </w:pPr>
      <w:r w:rsidRPr="00BB38F0">
        <w:rPr>
          <w:rFonts w:ascii="Times New Roman" w:hAnsi="Times New Roman"/>
          <w:spacing w:val="-2"/>
          <w:sz w:val="24"/>
          <w:szCs w:val="24"/>
          <w:lang w:val="uk-UA"/>
        </w:rPr>
        <w:t>21 квітня до Всеукраїнського дня довкілля та Всесвітнього дня Землі в рамках екологічного місячника працівники відділу документів із гуманітарних, технічних та природничих наук п</w:t>
      </w:r>
      <w:r w:rsidR="007D35D1" w:rsidRPr="00BB38F0">
        <w:rPr>
          <w:rFonts w:ascii="Times New Roman" w:hAnsi="Times New Roman"/>
          <w:spacing w:val="-2"/>
          <w:sz w:val="24"/>
          <w:szCs w:val="24"/>
          <w:lang w:val="uk-UA"/>
        </w:rPr>
        <w:t>редставили</w:t>
      </w:r>
      <w:r w:rsidRPr="00BB38F0">
        <w:rPr>
          <w:rFonts w:ascii="Times New Roman" w:hAnsi="Times New Roman"/>
          <w:spacing w:val="-2"/>
          <w:sz w:val="24"/>
          <w:szCs w:val="24"/>
          <w:lang w:val="uk-UA"/>
        </w:rPr>
        <w:t xml:space="preserve"> екологічний марафон «Хочу жити в чистому світі»</w:t>
      </w:r>
      <w:r w:rsidR="007D35D1" w:rsidRPr="00BB38F0">
        <w:rPr>
          <w:rFonts w:ascii="Times New Roman" w:hAnsi="Times New Roman"/>
          <w:spacing w:val="-2"/>
          <w:sz w:val="24"/>
          <w:szCs w:val="24"/>
          <w:lang w:val="uk-UA"/>
        </w:rPr>
        <w:t>, де пре</w:t>
      </w:r>
      <w:r w:rsidR="009466EB" w:rsidRPr="00BB38F0">
        <w:rPr>
          <w:rFonts w:ascii="Times New Roman" w:hAnsi="Times New Roman"/>
          <w:spacing w:val="-2"/>
          <w:sz w:val="24"/>
          <w:szCs w:val="24"/>
          <w:lang w:val="uk-UA"/>
        </w:rPr>
        <w:t>зентували</w:t>
      </w:r>
      <w:r w:rsidRPr="00BB38F0">
        <w:rPr>
          <w:rFonts w:ascii="Times New Roman" w:hAnsi="Times New Roman"/>
          <w:spacing w:val="-2"/>
          <w:sz w:val="24"/>
          <w:szCs w:val="24"/>
          <w:lang w:val="uk-UA"/>
        </w:rPr>
        <w:t>добірк</w:t>
      </w:r>
      <w:r w:rsidR="007D35D1" w:rsidRPr="00BB38F0">
        <w:rPr>
          <w:rFonts w:ascii="Times New Roman" w:hAnsi="Times New Roman"/>
          <w:spacing w:val="-2"/>
          <w:sz w:val="24"/>
          <w:szCs w:val="24"/>
          <w:lang w:val="uk-UA"/>
        </w:rPr>
        <w:t>у</w:t>
      </w:r>
      <w:r w:rsidRPr="00BB38F0">
        <w:rPr>
          <w:rFonts w:ascii="Times New Roman" w:hAnsi="Times New Roman"/>
          <w:spacing w:val="-2"/>
          <w:sz w:val="24"/>
          <w:szCs w:val="24"/>
          <w:lang w:val="uk-UA"/>
        </w:rPr>
        <w:t xml:space="preserve"> відео про важливість дбайливого ставлення до </w:t>
      </w:r>
      <w:r w:rsidR="007D35D1" w:rsidRPr="00BB38F0">
        <w:rPr>
          <w:rFonts w:ascii="Times New Roman" w:hAnsi="Times New Roman"/>
          <w:spacing w:val="-2"/>
          <w:sz w:val="24"/>
          <w:szCs w:val="24"/>
          <w:lang w:val="uk-UA"/>
        </w:rPr>
        <w:t>природн</w:t>
      </w:r>
      <w:r w:rsidR="00354AD1" w:rsidRPr="00BB38F0">
        <w:rPr>
          <w:rFonts w:ascii="Times New Roman" w:hAnsi="Times New Roman"/>
          <w:spacing w:val="-2"/>
          <w:sz w:val="24"/>
          <w:szCs w:val="24"/>
          <w:lang w:val="uk-UA"/>
        </w:rPr>
        <w:t>и</w:t>
      </w:r>
      <w:r w:rsidR="007D35D1" w:rsidRPr="00BB38F0">
        <w:rPr>
          <w:rFonts w:ascii="Times New Roman" w:hAnsi="Times New Roman"/>
          <w:spacing w:val="-2"/>
          <w:sz w:val="24"/>
          <w:szCs w:val="24"/>
          <w:lang w:val="uk-UA"/>
        </w:rPr>
        <w:t>х</w:t>
      </w:r>
      <w:r w:rsidRPr="00BB38F0">
        <w:rPr>
          <w:rFonts w:ascii="Times New Roman" w:hAnsi="Times New Roman"/>
          <w:spacing w:val="-2"/>
          <w:sz w:val="24"/>
          <w:szCs w:val="24"/>
          <w:lang w:val="uk-UA"/>
        </w:rPr>
        <w:t xml:space="preserve"> ресурсів</w:t>
      </w:r>
      <w:r w:rsidR="007D35D1" w:rsidRPr="00BB38F0">
        <w:rPr>
          <w:rFonts w:ascii="Times New Roman" w:hAnsi="Times New Roman"/>
          <w:spacing w:val="-2"/>
          <w:sz w:val="24"/>
          <w:szCs w:val="24"/>
          <w:lang w:val="uk-UA"/>
        </w:rPr>
        <w:t>.</w:t>
      </w:r>
    </w:p>
    <w:p w:rsidR="00487386" w:rsidRPr="00BB38F0" w:rsidRDefault="00487386" w:rsidP="00816666">
      <w:pPr>
        <w:pStyle w:val="ae"/>
        <w:spacing w:before="0" w:beforeAutospacing="0" w:after="0" w:afterAutospacing="0" w:line="276" w:lineRule="auto"/>
        <w:ind w:firstLine="709"/>
        <w:jc w:val="both"/>
        <w:rPr>
          <w:lang w:val="uk-UA"/>
        </w:rPr>
      </w:pPr>
      <w:r w:rsidRPr="00BB38F0">
        <w:rPr>
          <w:lang w:val="uk-UA"/>
        </w:rPr>
        <w:t xml:space="preserve">25 червня до Дня молоді працівники </w:t>
      </w:r>
      <w:r w:rsidR="007D35D1" w:rsidRPr="00BB38F0">
        <w:rPr>
          <w:lang w:val="uk-UA"/>
        </w:rPr>
        <w:t xml:space="preserve">цього ж </w:t>
      </w:r>
      <w:r w:rsidR="009466EB" w:rsidRPr="00BB38F0">
        <w:rPr>
          <w:lang w:val="uk-UA"/>
        </w:rPr>
        <w:t xml:space="preserve">відділу представили </w:t>
      </w:r>
      <w:r w:rsidRPr="00BB38F0">
        <w:rPr>
          <w:lang w:val="uk-UA"/>
        </w:rPr>
        <w:t>віртуальний буклет «Бібліодрайв – для молодих та активних», у якому зібра</w:t>
      </w:r>
      <w:r w:rsidR="007D35D1" w:rsidRPr="00BB38F0">
        <w:rPr>
          <w:lang w:val="uk-UA"/>
        </w:rPr>
        <w:t>ли</w:t>
      </w:r>
      <w:r w:rsidRPr="00BB38F0">
        <w:rPr>
          <w:lang w:val="uk-UA"/>
        </w:rPr>
        <w:t xml:space="preserve"> сучасні  мотивуючі, пригодницькі українські та світові бестселери</w:t>
      </w:r>
      <w:r w:rsidR="007D35D1" w:rsidRPr="00BB38F0">
        <w:rPr>
          <w:lang w:val="uk-UA"/>
        </w:rPr>
        <w:t>.</w:t>
      </w:r>
    </w:p>
    <w:p w:rsidR="004B02F7" w:rsidRPr="00BB38F0" w:rsidRDefault="004B02F7" w:rsidP="00816666">
      <w:pPr>
        <w:pStyle w:val="ae"/>
        <w:spacing w:before="0" w:beforeAutospacing="0" w:after="0" w:afterAutospacing="0" w:line="276" w:lineRule="auto"/>
        <w:ind w:firstLine="709"/>
        <w:jc w:val="both"/>
        <w:rPr>
          <w:lang w:val="uk-UA"/>
        </w:rPr>
      </w:pPr>
      <w:r w:rsidRPr="00BB38F0">
        <w:rPr>
          <w:lang w:val="uk-UA"/>
        </w:rPr>
        <w:t>20 серпня відділ мистецтв запропонував віртуальним користувачам познайомитис</w:t>
      </w:r>
      <w:r w:rsidR="009466EB" w:rsidRPr="00BB38F0">
        <w:rPr>
          <w:lang w:val="uk-UA"/>
        </w:rPr>
        <w:t>я</w:t>
      </w:r>
      <w:r w:rsidRPr="00BB38F0">
        <w:rPr>
          <w:lang w:val="uk-UA"/>
        </w:rPr>
        <w:t xml:space="preserve"> з онлайн-фотовиставкою</w:t>
      </w:r>
      <w:r w:rsidR="007D35D1" w:rsidRPr="00BB38F0">
        <w:rPr>
          <w:lang w:val="uk-UA"/>
        </w:rPr>
        <w:t xml:space="preserve"> «Україна у стоп-кадрі»</w:t>
      </w:r>
      <w:r w:rsidRPr="00BB38F0">
        <w:rPr>
          <w:lang w:val="uk-UA"/>
        </w:rPr>
        <w:t xml:space="preserve">, яка </w:t>
      </w:r>
      <w:r w:rsidR="007D35D1" w:rsidRPr="00BB38F0">
        <w:rPr>
          <w:lang w:val="uk-UA"/>
        </w:rPr>
        <w:t xml:space="preserve">була </w:t>
      </w:r>
      <w:r w:rsidRPr="00BB38F0">
        <w:rPr>
          <w:lang w:val="uk-UA"/>
        </w:rPr>
        <w:t>присвячена Дню Незалежності України. Виставка містила кращі фотоальбоми та окремі фотороботи талановитих українських і зарубіжних митців про Україну.</w:t>
      </w:r>
    </w:p>
    <w:p w:rsidR="00103CF3" w:rsidRPr="00BB38F0" w:rsidRDefault="007D35D1" w:rsidP="00816666">
      <w:pPr>
        <w:pStyle w:val="ae"/>
        <w:spacing w:before="0" w:beforeAutospacing="0" w:after="0" w:afterAutospacing="0" w:line="276" w:lineRule="auto"/>
        <w:ind w:firstLine="709"/>
        <w:jc w:val="both"/>
        <w:rPr>
          <w:lang w:val="uk-UA"/>
        </w:rPr>
      </w:pPr>
      <w:r w:rsidRPr="00BB38F0">
        <w:rPr>
          <w:lang w:val="uk-UA"/>
        </w:rPr>
        <w:t>Працівники в</w:t>
      </w:r>
      <w:r w:rsidR="00103CF3" w:rsidRPr="00BB38F0">
        <w:rPr>
          <w:lang w:val="uk-UA"/>
        </w:rPr>
        <w:t>ідділ</w:t>
      </w:r>
      <w:r w:rsidRPr="00BB38F0">
        <w:rPr>
          <w:lang w:val="uk-UA"/>
        </w:rPr>
        <w:t>у</w:t>
      </w:r>
      <w:r w:rsidR="00103CF3" w:rsidRPr="00BB38F0">
        <w:rPr>
          <w:lang w:val="uk-UA"/>
        </w:rPr>
        <w:t xml:space="preserve"> наукової інформації та бібліографії розмісти</w:t>
      </w:r>
      <w:r w:rsidRPr="00BB38F0">
        <w:rPr>
          <w:lang w:val="uk-UA"/>
        </w:rPr>
        <w:t>ли</w:t>
      </w:r>
      <w:r w:rsidR="00103CF3" w:rsidRPr="00BB38F0">
        <w:rPr>
          <w:lang w:val="uk-UA"/>
        </w:rPr>
        <w:t xml:space="preserve"> на вебсайті бібліотеки й у соцмережах</w:t>
      </w:r>
      <w:r w:rsidR="00DC296D" w:rsidRPr="00BB38F0">
        <w:rPr>
          <w:lang w:val="uk-UA"/>
        </w:rPr>
        <w:t xml:space="preserve"> інформаційний ролик про онлайн-</w:t>
      </w:r>
      <w:r w:rsidR="00103CF3" w:rsidRPr="00BB38F0">
        <w:rPr>
          <w:lang w:val="uk-UA"/>
        </w:rPr>
        <w:t>послуги, які забезпеч</w:t>
      </w:r>
      <w:r w:rsidR="00C6442D" w:rsidRPr="00BB38F0">
        <w:rPr>
          <w:lang w:val="uk-UA"/>
        </w:rPr>
        <w:t>ують</w:t>
      </w:r>
      <w:r w:rsidR="00103CF3" w:rsidRPr="00BB38F0">
        <w:rPr>
          <w:lang w:val="uk-UA"/>
        </w:rPr>
        <w:t xml:space="preserve"> користувачів необхідною інформацією для наукових досліджень, професійних та освітніх потреб. </w:t>
      </w:r>
    </w:p>
    <w:p w:rsidR="00FC379E" w:rsidRPr="00BB38F0" w:rsidRDefault="00FC379E" w:rsidP="00816666">
      <w:pPr>
        <w:pStyle w:val="ae"/>
        <w:spacing w:before="0" w:beforeAutospacing="0" w:after="0" w:afterAutospacing="0" w:line="276" w:lineRule="auto"/>
        <w:ind w:firstLine="709"/>
        <w:jc w:val="both"/>
        <w:rPr>
          <w:lang w:val="uk-UA"/>
        </w:rPr>
      </w:pPr>
      <w:r w:rsidRPr="00BB38F0">
        <w:rPr>
          <w:lang w:val="uk-UA"/>
        </w:rPr>
        <w:t>Для урізноманітнення форм роботи та залучення віртуальн</w:t>
      </w:r>
      <w:r w:rsidR="007D35D1" w:rsidRPr="00BB38F0">
        <w:rPr>
          <w:lang w:val="uk-UA"/>
        </w:rPr>
        <w:t>их</w:t>
      </w:r>
      <w:r w:rsidRPr="00BB38F0">
        <w:rPr>
          <w:lang w:val="uk-UA"/>
        </w:rPr>
        <w:t xml:space="preserve"> користувач</w:t>
      </w:r>
      <w:r w:rsidR="007D35D1" w:rsidRPr="00BB38F0">
        <w:rPr>
          <w:lang w:val="uk-UA"/>
        </w:rPr>
        <w:t>ів</w:t>
      </w:r>
      <w:r w:rsidRPr="00BB38F0">
        <w:rPr>
          <w:lang w:val="uk-UA"/>
        </w:rPr>
        <w:t>, бібліотекарями було підготовлено онлайн-тести: «Літератест: як добре ви знаєте українських і зарубіжних письменників та їхню творчість»; «Всесвіт у твоїй долоні» (до екологічного марафону «Хочу жити в чистому світі»), віртуальний мовний конкурс (тест) «Змініть мову, на якій розмовляєте</w:t>
      </w:r>
      <w:r w:rsidR="004B7ADC" w:rsidRPr="00BB38F0">
        <w:rPr>
          <w:lang w:val="uk-UA"/>
        </w:rPr>
        <w:t>,</w:t>
      </w:r>
      <w:r w:rsidRPr="00BB38F0">
        <w:rPr>
          <w:lang w:val="uk-UA"/>
        </w:rPr>
        <w:t xml:space="preserve"> і ви зміните спосіб мислення»</w:t>
      </w:r>
      <w:r w:rsidR="007D35D1" w:rsidRPr="00BB38F0">
        <w:rPr>
          <w:lang w:val="uk-UA"/>
        </w:rPr>
        <w:t>,</w:t>
      </w:r>
      <w:r w:rsidRPr="00BB38F0">
        <w:rPr>
          <w:lang w:val="uk-UA"/>
        </w:rPr>
        <w:t xml:space="preserve"> присвячений Міжнародному дню англійської мови, конкурс-подорож «День Європи – як день спільних цінностей та спільної історії всіх націй континенту»</w:t>
      </w:r>
      <w:r w:rsidR="007D35D1" w:rsidRPr="00BB38F0">
        <w:rPr>
          <w:lang w:val="uk-UA"/>
        </w:rPr>
        <w:t xml:space="preserve"> тощо.</w:t>
      </w:r>
    </w:p>
    <w:p w:rsidR="007D35D1" w:rsidRPr="00BB38F0" w:rsidRDefault="00C6442D" w:rsidP="00816666">
      <w:pPr>
        <w:pStyle w:val="ae"/>
        <w:spacing w:before="0" w:beforeAutospacing="0" w:after="0" w:afterAutospacing="0" w:line="276" w:lineRule="auto"/>
        <w:ind w:firstLine="709"/>
        <w:jc w:val="both"/>
        <w:rPr>
          <w:lang w:val="uk-UA"/>
        </w:rPr>
      </w:pPr>
      <w:r w:rsidRPr="00BB38F0">
        <w:rPr>
          <w:lang w:val="uk-UA"/>
        </w:rPr>
        <w:t xml:space="preserve">Відділ економіки </w:t>
      </w:r>
      <w:r w:rsidR="004B7ADC" w:rsidRPr="00BB38F0">
        <w:rPr>
          <w:lang w:val="uk-UA"/>
        </w:rPr>
        <w:t>і</w:t>
      </w:r>
      <w:r w:rsidRPr="00BB38F0">
        <w:rPr>
          <w:lang w:val="uk-UA"/>
        </w:rPr>
        <w:t xml:space="preserve"> новітніх технологій представив на вебсайті </w:t>
      </w:r>
      <w:r w:rsidR="007D35D1" w:rsidRPr="00BB38F0">
        <w:rPr>
          <w:lang w:val="uk-UA"/>
        </w:rPr>
        <w:t>понад 20</w:t>
      </w:r>
      <w:r w:rsidRPr="00BB38F0">
        <w:rPr>
          <w:lang w:val="uk-UA"/>
        </w:rPr>
        <w:t xml:space="preserve"> буктрейлерів та  відеооглядів, зокрема  «Історії успіху відомих брендів»,  Лора Вандеркам «Я знаю, як їй все вдається. Тайм-менеджмент успішних жінок», «Трамп. Мистецтво укладати угоди» та інші.</w:t>
      </w:r>
    </w:p>
    <w:p w:rsidR="00FC4510" w:rsidRPr="00BB38F0" w:rsidRDefault="007D35D1" w:rsidP="00816666">
      <w:pPr>
        <w:pStyle w:val="ae"/>
        <w:spacing w:before="0" w:beforeAutospacing="0" w:after="0" w:afterAutospacing="0" w:line="276" w:lineRule="auto"/>
        <w:ind w:firstLine="709"/>
        <w:jc w:val="both"/>
        <w:rPr>
          <w:lang w:val="uk-UA"/>
        </w:rPr>
      </w:pPr>
      <w:r w:rsidRPr="00BB38F0">
        <w:rPr>
          <w:lang w:val="uk-UA"/>
        </w:rPr>
        <w:t>Фахівці сектору правової інформації до Міжнародного дня прав людини організували вебінар «Крим: маніпуляції як прикриття тоталітарного режиму» для учителів історії, слухачів Вінницької академії безперервної освіти.</w:t>
      </w:r>
    </w:p>
    <w:p w:rsidR="007D35D1" w:rsidRPr="00BB38F0" w:rsidRDefault="009466EB" w:rsidP="00816666">
      <w:pPr>
        <w:pStyle w:val="ae"/>
        <w:spacing w:before="0" w:beforeAutospacing="0" w:after="0" w:afterAutospacing="0" w:line="276" w:lineRule="auto"/>
        <w:ind w:firstLine="709"/>
        <w:jc w:val="both"/>
        <w:rPr>
          <w:lang w:val="uk-UA"/>
        </w:rPr>
      </w:pPr>
      <w:r w:rsidRPr="00BB38F0">
        <w:rPr>
          <w:lang w:val="uk-UA"/>
        </w:rPr>
        <w:t>Провідні спеціалісти</w:t>
      </w:r>
      <w:r w:rsidR="007D35D1" w:rsidRPr="00BB38F0">
        <w:rPr>
          <w:lang w:val="uk-UA"/>
        </w:rPr>
        <w:t xml:space="preserve"> відділу краєзнавства долучилися до наповнення Вікіпедії  інформацією про видатних вінничан, зокрема було створено статті: «Кірілов Юрій Парфентійович (Шаргород)», «Жук Олександр Васильович (лікар, с. Серединка</w:t>
      </w:r>
      <w:r w:rsidR="00424792" w:rsidRPr="00BB38F0">
        <w:rPr>
          <w:lang w:val="uk-UA"/>
        </w:rPr>
        <w:t>,</w:t>
      </w:r>
      <w:r w:rsidR="007D35D1" w:rsidRPr="00BB38F0">
        <w:rPr>
          <w:lang w:val="uk-UA"/>
        </w:rPr>
        <w:t xml:space="preserve"> Бершадський район)» та інші.</w:t>
      </w:r>
    </w:p>
    <w:p w:rsidR="00F51899" w:rsidRPr="00BB38F0" w:rsidRDefault="007D35D1"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lastRenderedPageBreak/>
        <w:t xml:space="preserve">У межах </w:t>
      </w:r>
      <w:r w:rsidR="00FC4510" w:rsidRPr="00BB38F0">
        <w:rPr>
          <w:rFonts w:ascii="Times New Roman" w:hAnsi="Times New Roman"/>
          <w:sz w:val="24"/>
          <w:szCs w:val="24"/>
          <w:lang w:val="uk-UA"/>
        </w:rPr>
        <w:t>ц</w:t>
      </w:r>
      <w:r w:rsidRPr="00BB38F0">
        <w:rPr>
          <w:rFonts w:ascii="Times New Roman" w:hAnsi="Times New Roman"/>
          <w:sz w:val="24"/>
          <w:szCs w:val="24"/>
          <w:lang w:val="uk-UA"/>
        </w:rPr>
        <w:t xml:space="preserve">иклу віртуальної бібліографії «Українські письменники – ювіляри 2020» </w:t>
      </w:r>
      <w:r w:rsidR="00F51899" w:rsidRPr="00BB38F0">
        <w:rPr>
          <w:rFonts w:ascii="Times New Roman" w:hAnsi="Times New Roman"/>
          <w:sz w:val="24"/>
          <w:szCs w:val="24"/>
          <w:lang w:val="uk-UA"/>
        </w:rPr>
        <w:t>фахівцями відділу науков</w:t>
      </w:r>
      <w:r w:rsidR="00354AD1" w:rsidRPr="00BB38F0">
        <w:rPr>
          <w:rFonts w:ascii="Times New Roman" w:hAnsi="Times New Roman"/>
          <w:sz w:val="24"/>
          <w:szCs w:val="24"/>
          <w:lang w:val="uk-UA"/>
        </w:rPr>
        <w:t>о</w:t>
      </w:r>
      <w:r w:rsidR="00F51899" w:rsidRPr="00BB38F0">
        <w:rPr>
          <w:rFonts w:ascii="Times New Roman" w:hAnsi="Times New Roman"/>
          <w:sz w:val="24"/>
          <w:szCs w:val="24"/>
          <w:lang w:val="uk-UA"/>
        </w:rPr>
        <w:t xml:space="preserve">ї інформації та бібліографії </w:t>
      </w:r>
      <w:r w:rsidRPr="00BB38F0">
        <w:rPr>
          <w:rFonts w:ascii="Times New Roman" w:hAnsi="Times New Roman"/>
          <w:sz w:val="24"/>
          <w:szCs w:val="24"/>
          <w:lang w:val="uk-UA"/>
        </w:rPr>
        <w:t xml:space="preserve">підготовлено віртуальні бібліографічні списки:«Максим Рильський: </w:t>
      </w:r>
      <w:r w:rsidRPr="00BB38F0">
        <w:rPr>
          <w:rFonts w:ascii="Times New Roman" w:hAnsi="Times New Roman"/>
          <w:sz w:val="24"/>
          <w:szCs w:val="24"/>
          <w:shd w:val="clear" w:color="auto" w:fill="FFFFFF"/>
          <w:lang w:val="uk-UA"/>
        </w:rPr>
        <w:t xml:space="preserve">«Умій дивитися, людино, на людей»»; </w:t>
      </w:r>
      <w:r w:rsidRPr="00BB38F0">
        <w:rPr>
          <w:rFonts w:ascii="Times New Roman" w:hAnsi="Times New Roman"/>
          <w:sz w:val="24"/>
          <w:szCs w:val="24"/>
          <w:lang w:val="uk-UA"/>
        </w:rPr>
        <w:t>«Доля і Слово Миколи Зерова» (до 130-річчя від дня народження);«Юрій Липа: думки крізь час» (до 120-річчя від дня народження); «Поет, який перелив Україну в слово» (до 125-річчя від дня народження) (травень); «Володимир Винниченко: доба і доля»(до 140-річчя від дня народження).</w:t>
      </w:r>
      <w:r w:rsidR="00F51899" w:rsidRPr="00BB38F0">
        <w:rPr>
          <w:rFonts w:ascii="Times New Roman" w:hAnsi="Times New Roman"/>
          <w:sz w:val="24"/>
          <w:szCs w:val="24"/>
          <w:lang w:val="uk-UA"/>
        </w:rPr>
        <w:t>Крім того, продовжилася робота з представлення на вебсайті бібліографічних анонсів, так у звітному періоді цим же відділом готувалися віртуальні бібліографічні анонси на нові книги, що надійшли до бібліотеки.</w:t>
      </w:r>
    </w:p>
    <w:p w:rsidR="00F51899" w:rsidRPr="00BB38F0" w:rsidRDefault="00F51899"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Щомісяця спеціалісти відділу маркетингу, реклами та соціокультурної </w:t>
      </w:r>
      <w:r w:rsidR="00424792" w:rsidRPr="00BB38F0">
        <w:rPr>
          <w:rFonts w:ascii="Times New Roman" w:hAnsi="Times New Roman"/>
          <w:sz w:val="24"/>
          <w:szCs w:val="24"/>
          <w:lang w:val="uk-UA"/>
        </w:rPr>
        <w:t>діяльності</w:t>
      </w:r>
      <w:r w:rsidRPr="00BB38F0">
        <w:rPr>
          <w:rFonts w:ascii="Times New Roman" w:hAnsi="Times New Roman"/>
          <w:sz w:val="24"/>
          <w:szCs w:val="24"/>
          <w:lang w:val="uk-UA"/>
        </w:rPr>
        <w:t xml:space="preserve"> представляли результати щотижневого маркетингового дослідження «Книга тижня»( за рік опубліковано 28 повідомлень). Регулярно поповнювалася інформацією рубрика «Нові надходження».</w:t>
      </w:r>
    </w:p>
    <w:p w:rsidR="00FC4510" w:rsidRPr="00BB38F0" w:rsidRDefault="00FC4510" w:rsidP="00816666">
      <w:pPr>
        <w:autoSpaceDE w:val="0"/>
        <w:autoSpaceDN w:val="0"/>
        <w:adjustRightInd w:val="0"/>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Працівники сектору з питань культури і мистецтва відділу наукової інформації та бібліографії представили на вебсайті 12 випусків «Хроніки культурного життя Вінниччини» та 24 випусків інформаційного дайджесту «Актуально про культуру».</w:t>
      </w:r>
    </w:p>
    <w:p w:rsidR="00FC4510" w:rsidRPr="00BB38F0" w:rsidRDefault="00FC4510" w:rsidP="00816666">
      <w:pPr>
        <w:autoSpaceDE w:val="0"/>
        <w:autoSpaceDN w:val="0"/>
        <w:adjustRightInd w:val="0"/>
        <w:spacing w:after="0"/>
        <w:ind w:firstLine="709"/>
        <w:jc w:val="both"/>
        <w:rPr>
          <w:rFonts w:ascii="Times New Roman" w:hAnsi="Times New Roman"/>
          <w:bCs/>
          <w:sz w:val="24"/>
          <w:szCs w:val="24"/>
          <w:lang w:val="uk-UA"/>
        </w:rPr>
      </w:pPr>
      <w:r w:rsidRPr="00BB38F0">
        <w:rPr>
          <w:rFonts w:ascii="Times New Roman" w:hAnsi="Times New Roman"/>
          <w:bCs/>
          <w:sz w:val="24"/>
          <w:szCs w:val="24"/>
          <w:lang w:val="uk-UA"/>
        </w:rPr>
        <w:t>Загалом на вебсайті у 2020 році було оприлюднено понад 500 інформаційних повідомлень, 62 бібліографічних списк</w:t>
      </w:r>
      <w:r w:rsidR="009466EB" w:rsidRPr="00BB38F0">
        <w:rPr>
          <w:rFonts w:ascii="Times New Roman" w:hAnsi="Times New Roman"/>
          <w:bCs/>
          <w:sz w:val="24"/>
          <w:szCs w:val="24"/>
          <w:lang w:val="uk-UA"/>
        </w:rPr>
        <w:t>и</w:t>
      </w:r>
      <w:r w:rsidRPr="00BB38F0">
        <w:rPr>
          <w:rFonts w:ascii="Times New Roman" w:hAnsi="Times New Roman"/>
          <w:bCs/>
          <w:sz w:val="24"/>
          <w:szCs w:val="24"/>
          <w:lang w:val="uk-UA"/>
        </w:rPr>
        <w:t xml:space="preserve"> літератури, 222 віртуальних виставки, 16 каталогів виставок, 1</w:t>
      </w:r>
      <w:r w:rsidR="009466EB" w:rsidRPr="00BB38F0">
        <w:rPr>
          <w:rFonts w:ascii="Times New Roman" w:hAnsi="Times New Roman"/>
          <w:bCs/>
          <w:sz w:val="24"/>
          <w:szCs w:val="24"/>
          <w:lang w:val="uk-UA"/>
        </w:rPr>
        <w:t>0</w:t>
      </w:r>
      <w:r w:rsidRPr="00BB38F0">
        <w:rPr>
          <w:rFonts w:ascii="Times New Roman" w:hAnsi="Times New Roman"/>
          <w:bCs/>
          <w:sz w:val="24"/>
          <w:szCs w:val="24"/>
          <w:lang w:val="uk-UA"/>
        </w:rPr>
        <w:t xml:space="preserve"> буктрейлерів, 9 відеооглядів, 14 відеопрезентацій.</w:t>
      </w:r>
    </w:p>
    <w:p w:rsidR="00FC4510" w:rsidRPr="00BB38F0" w:rsidRDefault="00FC4510" w:rsidP="00816666">
      <w:pPr>
        <w:autoSpaceDE w:val="0"/>
        <w:autoSpaceDN w:val="0"/>
        <w:adjustRightInd w:val="0"/>
        <w:spacing w:after="0"/>
        <w:ind w:firstLine="709"/>
        <w:jc w:val="both"/>
        <w:rPr>
          <w:rFonts w:ascii="Times New Roman" w:hAnsi="Times New Roman"/>
          <w:bCs/>
          <w:sz w:val="24"/>
          <w:szCs w:val="24"/>
          <w:lang w:val="uk-UA"/>
        </w:rPr>
      </w:pPr>
      <w:r w:rsidRPr="00BB38F0">
        <w:rPr>
          <w:rFonts w:ascii="Times New Roman" w:hAnsi="Times New Roman"/>
          <w:bCs/>
          <w:sz w:val="24"/>
          <w:szCs w:val="24"/>
          <w:lang w:val="uk-UA"/>
        </w:rPr>
        <w:t xml:space="preserve">Крім </w:t>
      </w:r>
      <w:r w:rsidR="001B148F" w:rsidRPr="00BB38F0">
        <w:rPr>
          <w:rFonts w:ascii="Times New Roman" w:hAnsi="Times New Roman"/>
          <w:bCs/>
          <w:sz w:val="24"/>
          <w:szCs w:val="24"/>
          <w:lang w:val="uk-UA"/>
        </w:rPr>
        <w:t>того, для користувачів в онлайн-</w:t>
      </w:r>
      <w:r w:rsidRPr="00BB38F0">
        <w:rPr>
          <w:rFonts w:ascii="Times New Roman" w:hAnsi="Times New Roman"/>
          <w:bCs/>
          <w:sz w:val="24"/>
          <w:szCs w:val="24"/>
          <w:lang w:val="uk-UA"/>
        </w:rPr>
        <w:t>форматі проведено низку лекцій, презентацій книг, зустрічей з письменниками, екскурсій, майстер-класів</w:t>
      </w:r>
      <w:r w:rsidR="00A54F42" w:rsidRPr="00BB38F0">
        <w:rPr>
          <w:rFonts w:ascii="Times New Roman" w:hAnsi="Times New Roman"/>
          <w:bCs/>
          <w:sz w:val="24"/>
          <w:szCs w:val="24"/>
          <w:lang w:val="uk-UA"/>
        </w:rPr>
        <w:t xml:space="preserve"> тощо</w:t>
      </w:r>
      <w:r w:rsidRPr="00BB38F0">
        <w:rPr>
          <w:rFonts w:ascii="Times New Roman" w:hAnsi="Times New Roman"/>
          <w:bCs/>
          <w:sz w:val="24"/>
          <w:szCs w:val="24"/>
          <w:lang w:val="uk-UA"/>
        </w:rPr>
        <w:t xml:space="preserve">. </w:t>
      </w:r>
    </w:p>
    <w:p w:rsidR="00D61CE0" w:rsidRPr="00BB38F0" w:rsidRDefault="009466EB" w:rsidP="00816666">
      <w:pPr>
        <w:autoSpaceDE w:val="0"/>
        <w:autoSpaceDN w:val="0"/>
        <w:adjustRightInd w:val="0"/>
        <w:spacing w:after="0"/>
        <w:ind w:firstLine="709"/>
        <w:jc w:val="both"/>
        <w:rPr>
          <w:rFonts w:ascii="Times New Roman" w:hAnsi="Times New Roman"/>
          <w:bCs/>
          <w:sz w:val="24"/>
          <w:szCs w:val="24"/>
          <w:lang w:val="uk-UA"/>
        </w:rPr>
      </w:pPr>
      <w:r w:rsidRPr="00BB38F0">
        <w:rPr>
          <w:rFonts w:ascii="Times New Roman" w:hAnsi="Times New Roman"/>
          <w:bCs/>
          <w:sz w:val="24"/>
          <w:szCs w:val="24"/>
          <w:lang w:val="uk-UA"/>
        </w:rPr>
        <w:t>До вебсайту Вінницької ОУНБ ім. К.А. Тімірязєва у 2020 році нараховано 292904 звернення.</w:t>
      </w:r>
    </w:p>
    <w:p w:rsidR="00A54F42" w:rsidRPr="00BB38F0" w:rsidRDefault="00FC379E" w:rsidP="00816666">
      <w:pPr>
        <w:pStyle w:val="ae"/>
        <w:spacing w:before="0" w:beforeAutospacing="0" w:after="0" w:afterAutospacing="0" w:line="276" w:lineRule="auto"/>
        <w:ind w:firstLine="709"/>
        <w:jc w:val="both"/>
        <w:rPr>
          <w:lang w:val="uk-UA"/>
        </w:rPr>
      </w:pPr>
      <w:r w:rsidRPr="00BB38F0">
        <w:rPr>
          <w:lang w:val="uk-UA"/>
        </w:rPr>
        <w:t>Систем</w:t>
      </w:r>
      <w:r w:rsidR="00A54F42" w:rsidRPr="00BB38F0">
        <w:rPr>
          <w:lang w:val="uk-UA"/>
        </w:rPr>
        <w:t xml:space="preserve">но проводилася робота з </w:t>
      </w:r>
      <w:r w:rsidRPr="00BB38F0">
        <w:rPr>
          <w:lang w:val="uk-UA"/>
        </w:rPr>
        <w:t>поповн</w:t>
      </w:r>
      <w:r w:rsidR="008C722E" w:rsidRPr="00BB38F0">
        <w:rPr>
          <w:lang w:val="uk-UA"/>
        </w:rPr>
        <w:t>ення</w:t>
      </w:r>
      <w:r w:rsidRPr="00BB38F0">
        <w:rPr>
          <w:lang w:val="uk-UA"/>
        </w:rPr>
        <w:t xml:space="preserve"> новою інформацією Вінницьк</w:t>
      </w:r>
      <w:r w:rsidR="00A54F42" w:rsidRPr="00BB38F0">
        <w:rPr>
          <w:lang w:val="uk-UA"/>
        </w:rPr>
        <w:t>ого</w:t>
      </w:r>
      <w:r w:rsidRPr="00BB38F0">
        <w:rPr>
          <w:lang w:val="uk-UA"/>
        </w:rPr>
        <w:t xml:space="preserve"> інформаційн</w:t>
      </w:r>
      <w:r w:rsidR="00A54F42" w:rsidRPr="00BB38F0">
        <w:rPr>
          <w:lang w:val="uk-UA"/>
        </w:rPr>
        <w:t>ого</w:t>
      </w:r>
      <w:r w:rsidRPr="00BB38F0">
        <w:rPr>
          <w:lang w:val="uk-UA"/>
        </w:rPr>
        <w:t xml:space="preserve"> портал</w:t>
      </w:r>
      <w:r w:rsidR="00A54F42" w:rsidRPr="00BB38F0">
        <w:rPr>
          <w:lang w:val="uk-UA"/>
        </w:rPr>
        <w:t>у</w:t>
      </w:r>
      <w:r w:rsidRPr="00BB38F0">
        <w:rPr>
          <w:lang w:val="uk-UA"/>
        </w:rPr>
        <w:t xml:space="preserve">. Фахівці відділу краєзнавства підготували та представили </w:t>
      </w:r>
      <w:r w:rsidR="004266F2" w:rsidRPr="00BB38F0">
        <w:rPr>
          <w:lang w:val="uk-UA"/>
        </w:rPr>
        <w:t xml:space="preserve">низку </w:t>
      </w:r>
      <w:r w:rsidRPr="00BB38F0">
        <w:rPr>
          <w:lang w:val="uk-UA"/>
        </w:rPr>
        <w:t>інформаційно-краєзнавчих  повідомлень, серед них «Урочище “Гайдамацький Яр” – геологічна пам’ятка природи», «Бар. Подільський клаптик Італії», «Що приховують вінницькі підземелля?», «Мурафські Товтри – унікальний геологічний об’єкт Вінницької області», «Річка Південний Буг (Бог)», «Гордіївський курган – курганний некрополь пізньобронзової доби», «Століття тому у центрі Вінниці працював кінотеатр «Експрес». Дослідник показав архівні фото та рекламу 1913-го», «Магдебурзьке право Вінниці», «Природно-заповідні території Вінниччини», «Карта пам’яток трипільської культури на Вінниччині» та інші. Загалом опубліковано понад 60 статей.</w:t>
      </w:r>
      <w:r w:rsidR="00A54F42" w:rsidRPr="00BB38F0">
        <w:rPr>
          <w:lang w:val="uk-UA"/>
        </w:rPr>
        <w:t xml:space="preserve"> У 2020 році Вінницький інформаційний портал (http://irp.vn.ua) відвідали понад 14,8 тис.</w:t>
      </w:r>
      <w:r w:rsidR="009466EB" w:rsidRPr="00BB38F0">
        <w:rPr>
          <w:lang w:val="uk-UA"/>
        </w:rPr>
        <w:t xml:space="preserve"> раз.</w:t>
      </w:r>
    </w:p>
    <w:p w:rsidR="00034201" w:rsidRPr="00BB38F0" w:rsidRDefault="00034201"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У мережі </w:t>
      </w:r>
      <w:r w:rsidR="00321C2B" w:rsidRPr="00BB38F0">
        <w:rPr>
          <w:rFonts w:ascii="Times New Roman" w:hAnsi="Times New Roman"/>
          <w:sz w:val="24"/>
          <w:szCs w:val="24"/>
          <w:lang w:val="uk-UA"/>
        </w:rPr>
        <w:t>«</w:t>
      </w:r>
      <w:r w:rsidRPr="00BB38F0">
        <w:rPr>
          <w:rFonts w:ascii="Times New Roman" w:hAnsi="Times New Roman"/>
          <w:sz w:val="24"/>
          <w:szCs w:val="24"/>
          <w:lang w:val="uk-UA"/>
        </w:rPr>
        <w:t>Інтернет</w:t>
      </w:r>
      <w:r w:rsidR="00321C2B" w:rsidRPr="00BB38F0">
        <w:rPr>
          <w:rFonts w:ascii="Times New Roman" w:hAnsi="Times New Roman"/>
          <w:sz w:val="24"/>
          <w:szCs w:val="24"/>
          <w:lang w:val="uk-UA"/>
        </w:rPr>
        <w:t>»</w:t>
      </w:r>
      <w:r w:rsidRPr="00BB38F0">
        <w:rPr>
          <w:rFonts w:ascii="Times New Roman" w:hAnsi="Times New Roman"/>
          <w:sz w:val="24"/>
          <w:szCs w:val="24"/>
          <w:lang w:val="uk-UA"/>
        </w:rPr>
        <w:t xml:space="preserve"> обласна бібліотека була представлена низкою бібліотечних блогів, зокрема інформація про діяльність Регіонального тренінгового центру відтворювалася на блозі «Бібліомісток» (</w:t>
      </w:r>
      <w:r w:rsidR="006E061B" w:rsidRPr="00BB38F0">
        <w:rPr>
          <w:rFonts w:ascii="Times New Roman" w:hAnsi="Times New Roman"/>
          <w:sz w:val="24"/>
          <w:szCs w:val="24"/>
          <w:lang w:val="uk-UA"/>
        </w:rPr>
        <w:t>9</w:t>
      </w:r>
      <w:r w:rsidRPr="00BB38F0">
        <w:rPr>
          <w:rFonts w:ascii="Times New Roman" w:hAnsi="Times New Roman"/>
          <w:sz w:val="24"/>
          <w:szCs w:val="24"/>
          <w:lang w:val="uk-UA"/>
        </w:rPr>
        <w:t xml:space="preserve"> постів; понад 1 тис. візитів). Працівники відділу краєзнавства поповнювали інформацією «Блог відділу краєзнавства» (</w:t>
      </w:r>
      <w:r w:rsidR="006E061B" w:rsidRPr="00BB38F0">
        <w:rPr>
          <w:rFonts w:ascii="Times New Roman" w:hAnsi="Times New Roman"/>
          <w:sz w:val="24"/>
          <w:szCs w:val="24"/>
          <w:lang w:val="uk-UA"/>
        </w:rPr>
        <w:t>27</w:t>
      </w:r>
      <w:r w:rsidRPr="00BB38F0">
        <w:rPr>
          <w:rFonts w:ascii="Times New Roman" w:hAnsi="Times New Roman"/>
          <w:sz w:val="24"/>
          <w:szCs w:val="24"/>
          <w:lang w:val="uk-UA"/>
        </w:rPr>
        <w:t xml:space="preserve"> постів; понад </w:t>
      </w:r>
      <w:r w:rsidR="006E061B" w:rsidRPr="00BB38F0">
        <w:rPr>
          <w:rFonts w:ascii="Times New Roman" w:hAnsi="Times New Roman"/>
          <w:sz w:val="24"/>
          <w:szCs w:val="24"/>
          <w:lang w:val="uk-UA"/>
        </w:rPr>
        <w:t>2</w:t>
      </w:r>
      <w:r w:rsidRPr="00BB38F0">
        <w:rPr>
          <w:rFonts w:ascii="Times New Roman" w:hAnsi="Times New Roman"/>
          <w:sz w:val="24"/>
          <w:szCs w:val="24"/>
          <w:lang w:val="uk-UA"/>
        </w:rPr>
        <w:t xml:space="preserve">тис. візитів). Для реалізації творчого потенціалу людей з особливими потребами продовжується поповнення блогу «INVA-гурт» (27 постів; понад </w:t>
      </w:r>
      <w:r w:rsidR="006E061B" w:rsidRPr="00BB38F0">
        <w:rPr>
          <w:rFonts w:ascii="Times New Roman" w:hAnsi="Times New Roman"/>
          <w:sz w:val="24"/>
          <w:szCs w:val="24"/>
          <w:lang w:val="uk-UA"/>
        </w:rPr>
        <w:t>2</w:t>
      </w:r>
      <w:r w:rsidRPr="00BB38F0">
        <w:rPr>
          <w:rFonts w:ascii="Times New Roman" w:hAnsi="Times New Roman"/>
          <w:sz w:val="24"/>
          <w:szCs w:val="24"/>
          <w:lang w:val="uk-UA"/>
        </w:rPr>
        <w:t>,6 тис. візитів).Фахівці науково-методичного відділу вели блог «Бібліоконтинент Вінниччини» (20 постів; понад 1,</w:t>
      </w:r>
      <w:r w:rsidR="006E061B" w:rsidRPr="00BB38F0">
        <w:rPr>
          <w:rFonts w:ascii="Times New Roman" w:hAnsi="Times New Roman"/>
          <w:sz w:val="24"/>
          <w:szCs w:val="24"/>
          <w:lang w:val="uk-UA"/>
        </w:rPr>
        <w:t>7</w:t>
      </w:r>
      <w:r w:rsidRPr="00BB38F0">
        <w:rPr>
          <w:rFonts w:ascii="Times New Roman" w:hAnsi="Times New Roman"/>
          <w:sz w:val="24"/>
          <w:szCs w:val="24"/>
          <w:lang w:val="uk-UA"/>
        </w:rPr>
        <w:t xml:space="preserve"> тис. візитів). </w:t>
      </w:r>
    </w:p>
    <w:p w:rsidR="00034201" w:rsidRPr="00BB38F0" w:rsidRDefault="00034201"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Також бібліотека активно інформує своїх користувачів про проведені заходи, анонсує події, що відбуватимуться, рекламує свої послуги в соціальних мережах. У мережі </w:t>
      </w:r>
      <w:r w:rsidR="003E22BA" w:rsidRPr="00BB38F0">
        <w:rPr>
          <w:rFonts w:ascii="Times New Roman" w:hAnsi="Times New Roman"/>
          <w:sz w:val="24"/>
          <w:szCs w:val="24"/>
          <w:lang w:val="uk-UA"/>
        </w:rPr>
        <w:t>«</w:t>
      </w:r>
      <w:r w:rsidRPr="00BB38F0">
        <w:rPr>
          <w:rFonts w:ascii="Times New Roman" w:hAnsi="Times New Roman"/>
          <w:sz w:val="24"/>
          <w:szCs w:val="24"/>
          <w:lang w:val="uk-UA"/>
        </w:rPr>
        <w:t>Фейсбук</w:t>
      </w:r>
      <w:r w:rsidR="003E22BA" w:rsidRPr="00BB38F0">
        <w:rPr>
          <w:rFonts w:ascii="Times New Roman" w:hAnsi="Times New Roman"/>
          <w:sz w:val="24"/>
          <w:szCs w:val="24"/>
          <w:lang w:val="uk-UA"/>
        </w:rPr>
        <w:t>»</w:t>
      </w:r>
      <w:r w:rsidRPr="00BB38F0">
        <w:rPr>
          <w:rFonts w:ascii="Times New Roman" w:hAnsi="Times New Roman"/>
          <w:sz w:val="24"/>
          <w:szCs w:val="24"/>
          <w:lang w:val="uk-UA"/>
        </w:rPr>
        <w:t xml:space="preserve"> функціонують кілька сторінок і спільнот: «Вінницька ОУНБ ім. К. А. Тімірязєва» – приєднані </w:t>
      </w:r>
      <w:r w:rsidR="006E061B" w:rsidRPr="00BB38F0">
        <w:rPr>
          <w:rFonts w:ascii="Times New Roman" w:hAnsi="Times New Roman"/>
          <w:sz w:val="24"/>
          <w:szCs w:val="24"/>
          <w:lang w:val="uk-UA"/>
        </w:rPr>
        <w:t>2,</w:t>
      </w:r>
      <w:r w:rsidR="00FC2E43" w:rsidRPr="00BB38F0">
        <w:rPr>
          <w:rFonts w:ascii="Times New Roman" w:hAnsi="Times New Roman"/>
          <w:sz w:val="24"/>
          <w:szCs w:val="24"/>
          <w:lang w:val="uk-UA"/>
        </w:rPr>
        <w:t>0</w:t>
      </w:r>
      <w:r w:rsidRPr="00BB38F0">
        <w:rPr>
          <w:rFonts w:ascii="Times New Roman" w:hAnsi="Times New Roman"/>
          <w:sz w:val="24"/>
          <w:szCs w:val="24"/>
          <w:lang w:val="uk-UA"/>
        </w:rPr>
        <w:t xml:space="preserve"> тис. осіб, «3-D: Дайджест-Дизайн-Довершеність» – </w:t>
      </w:r>
      <w:r w:rsidR="00FC2E43" w:rsidRPr="00BB38F0">
        <w:rPr>
          <w:rFonts w:ascii="Times New Roman" w:hAnsi="Times New Roman"/>
          <w:sz w:val="24"/>
          <w:szCs w:val="24"/>
          <w:lang w:val="uk-UA"/>
        </w:rPr>
        <w:t xml:space="preserve">понад </w:t>
      </w:r>
      <w:r w:rsidRPr="00BB38F0">
        <w:rPr>
          <w:rFonts w:ascii="Times New Roman" w:hAnsi="Times New Roman"/>
          <w:sz w:val="24"/>
          <w:szCs w:val="24"/>
          <w:lang w:val="uk-UA"/>
        </w:rPr>
        <w:t xml:space="preserve">390 учасників, «Тімірязєвка» інформує» – </w:t>
      </w:r>
      <w:r w:rsidR="00FC2E43" w:rsidRPr="00BB38F0">
        <w:rPr>
          <w:rFonts w:ascii="Times New Roman" w:hAnsi="Times New Roman"/>
          <w:sz w:val="24"/>
          <w:szCs w:val="24"/>
          <w:lang w:val="uk-UA"/>
        </w:rPr>
        <w:t>635</w:t>
      </w:r>
      <w:r w:rsidRPr="00BB38F0">
        <w:rPr>
          <w:rFonts w:ascii="Times New Roman" w:hAnsi="Times New Roman"/>
          <w:sz w:val="24"/>
          <w:szCs w:val="24"/>
          <w:lang w:val="uk-UA"/>
        </w:rPr>
        <w:t xml:space="preserve"> учасників, спільнота «Бібліотеки Вінниччини і реформи» – </w:t>
      </w:r>
      <w:r w:rsidR="00D61CE0" w:rsidRPr="00BB38F0">
        <w:rPr>
          <w:rFonts w:ascii="Times New Roman" w:hAnsi="Times New Roman"/>
          <w:sz w:val="24"/>
          <w:szCs w:val="24"/>
          <w:lang w:val="uk-UA"/>
        </w:rPr>
        <w:t xml:space="preserve">понад </w:t>
      </w:r>
      <w:r w:rsidR="00FC2E43" w:rsidRPr="00BB38F0">
        <w:rPr>
          <w:rFonts w:ascii="Times New Roman" w:hAnsi="Times New Roman"/>
          <w:sz w:val="24"/>
          <w:szCs w:val="24"/>
          <w:lang w:val="uk-UA"/>
        </w:rPr>
        <w:lastRenderedPageBreak/>
        <w:t>1тис.</w:t>
      </w:r>
      <w:r w:rsidRPr="00BB38F0">
        <w:rPr>
          <w:rFonts w:ascii="Times New Roman" w:hAnsi="Times New Roman"/>
          <w:sz w:val="24"/>
          <w:szCs w:val="24"/>
          <w:lang w:val="uk-UA"/>
        </w:rPr>
        <w:t>учасник</w:t>
      </w:r>
      <w:r w:rsidR="00FC2E43" w:rsidRPr="00BB38F0">
        <w:rPr>
          <w:rFonts w:ascii="Times New Roman" w:hAnsi="Times New Roman"/>
          <w:sz w:val="24"/>
          <w:szCs w:val="24"/>
          <w:lang w:val="uk-UA"/>
        </w:rPr>
        <w:t>ів</w:t>
      </w:r>
      <w:r w:rsidRPr="00BB38F0">
        <w:rPr>
          <w:rFonts w:ascii="Times New Roman" w:hAnsi="Times New Roman"/>
          <w:sz w:val="24"/>
          <w:szCs w:val="24"/>
          <w:lang w:val="uk-UA"/>
        </w:rPr>
        <w:t>, «Регіональний тренінговий центр – ВОУНБ ім. К. А. Тімірязєва» – понад 200 учасників, сторінка «Відділ економіки і новітніх технологій» – понад 1</w:t>
      </w:r>
      <w:r w:rsidR="00FC2E43" w:rsidRPr="00BB38F0">
        <w:rPr>
          <w:rFonts w:ascii="Times New Roman" w:hAnsi="Times New Roman"/>
          <w:sz w:val="24"/>
          <w:szCs w:val="24"/>
          <w:lang w:val="uk-UA"/>
        </w:rPr>
        <w:t>3</w:t>
      </w:r>
      <w:r w:rsidRPr="00BB38F0">
        <w:rPr>
          <w:rFonts w:ascii="Times New Roman" w:hAnsi="Times New Roman"/>
          <w:sz w:val="24"/>
          <w:szCs w:val="24"/>
          <w:lang w:val="uk-UA"/>
        </w:rPr>
        <w:t>0 осіб.</w:t>
      </w:r>
    </w:p>
    <w:p w:rsidR="00D61CE0" w:rsidRPr="00BB38F0" w:rsidRDefault="00D61CE0" w:rsidP="00816666">
      <w:pPr>
        <w:pStyle w:val="ae"/>
        <w:spacing w:before="0" w:beforeAutospacing="0" w:after="0" w:afterAutospacing="0" w:line="276" w:lineRule="auto"/>
        <w:ind w:firstLine="709"/>
        <w:jc w:val="both"/>
        <w:rPr>
          <w:lang w:val="uk-UA"/>
        </w:rPr>
      </w:pPr>
      <w:r w:rsidRPr="00BB38F0">
        <w:rPr>
          <w:lang w:val="uk-UA"/>
        </w:rPr>
        <w:t>Систематично на сторінці управління культури і мистецтв Вінни</w:t>
      </w:r>
      <w:r w:rsidR="009466EB" w:rsidRPr="00BB38F0">
        <w:rPr>
          <w:lang w:val="uk-UA"/>
        </w:rPr>
        <w:t>ц</w:t>
      </w:r>
      <w:r w:rsidRPr="00BB38F0">
        <w:rPr>
          <w:lang w:val="uk-UA"/>
        </w:rPr>
        <w:t>ької облдержадміністрації  «Культура Вінниччини</w:t>
      </w:r>
      <w:r w:rsidR="00212964" w:rsidRPr="00BB38F0">
        <w:rPr>
          <w:lang w:val="uk-UA"/>
        </w:rPr>
        <w:t>» (</w:t>
      </w:r>
      <w:r w:rsidRPr="00BB38F0">
        <w:rPr>
          <w:lang w:val="uk-UA"/>
        </w:rPr>
        <w:t>онлайн</w:t>
      </w:r>
      <w:r w:rsidR="00212964" w:rsidRPr="00BB38F0">
        <w:rPr>
          <w:lang w:val="uk-UA"/>
        </w:rPr>
        <w:t>)</w:t>
      </w:r>
      <w:r w:rsidRPr="00BB38F0">
        <w:rPr>
          <w:lang w:val="uk-UA"/>
        </w:rPr>
        <w:t xml:space="preserve"> анонсувалися основні заходи, які проводила бібліотека.</w:t>
      </w:r>
    </w:p>
    <w:p w:rsidR="00034201" w:rsidRPr="00BB38F0" w:rsidRDefault="00034201" w:rsidP="00816666">
      <w:pPr>
        <w:spacing w:after="0"/>
        <w:ind w:firstLine="709"/>
        <w:jc w:val="both"/>
        <w:rPr>
          <w:rFonts w:ascii="Times New Roman" w:hAnsi="Times New Roman"/>
          <w:sz w:val="24"/>
          <w:szCs w:val="24"/>
          <w:shd w:val="clear" w:color="auto" w:fill="FFFFFF"/>
          <w:lang w:val="uk-UA"/>
        </w:rPr>
      </w:pPr>
      <w:r w:rsidRPr="00BB38F0">
        <w:rPr>
          <w:rFonts w:ascii="Times New Roman" w:hAnsi="Times New Roman"/>
          <w:sz w:val="24"/>
          <w:szCs w:val="24"/>
          <w:lang w:val="uk-UA"/>
        </w:rPr>
        <w:t>У 20</w:t>
      </w:r>
      <w:r w:rsidR="00DA3409" w:rsidRPr="00BB38F0">
        <w:rPr>
          <w:rFonts w:ascii="Times New Roman" w:hAnsi="Times New Roman"/>
          <w:sz w:val="24"/>
          <w:szCs w:val="24"/>
          <w:lang w:val="uk-UA"/>
        </w:rPr>
        <w:t>20</w:t>
      </w:r>
      <w:r w:rsidRPr="00BB38F0">
        <w:rPr>
          <w:rFonts w:ascii="Times New Roman" w:hAnsi="Times New Roman"/>
          <w:sz w:val="24"/>
          <w:szCs w:val="24"/>
          <w:lang w:val="uk-UA"/>
        </w:rPr>
        <w:t xml:space="preserve"> році Вінницька ОУНБ ім. К. А. Тімірязєва в мережі </w:t>
      </w:r>
      <w:r w:rsidR="00293DE3" w:rsidRPr="00BB38F0">
        <w:rPr>
          <w:rFonts w:ascii="Times New Roman" w:hAnsi="Times New Roman"/>
          <w:sz w:val="24"/>
          <w:szCs w:val="24"/>
          <w:lang w:val="uk-UA"/>
        </w:rPr>
        <w:t>«</w:t>
      </w:r>
      <w:r w:rsidRPr="00BB38F0">
        <w:rPr>
          <w:rStyle w:val="af"/>
          <w:rFonts w:ascii="Times New Roman" w:hAnsi="Times New Roman"/>
          <w:i w:val="0"/>
          <w:sz w:val="24"/>
          <w:szCs w:val="24"/>
          <w:shd w:val="clear" w:color="auto" w:fill="FFFFFF"/>
          <w:lang w:val="uk-UA"/>
        </w:rPr>
        <w:t>Instagram</w:t>
      </w:r>
      <w:r w:rsidR="00293DE3" w:rsidRPr="00BB38F0">
        <w:rPr>
          <w:rStyle w:val="af"/>
          <w:rFonts w:ascii="Times New Roman" w:hAnsi="Times New Roman"/>
          <w:i w:val="0"/>
          <w:sz w:val="24"/>
          <w:szCs w:val="24"/>
          <w:shd w:val="clear" w:color="auto" w:fill="FFFFFF"/>
          <w:lang w:val="uk-UA"/>
        </w:rPr>
        <w:t>»</w:t>
      </w:r>
      <w:r w:rsidRPr="00BB38F0">
        <w:rPr>
          <w:rFonts w:ascii="Times New Roman" w:hAnsi="Times New Roman"/>
          <w:sz w:val="24"/>
          <w:szCs w:val="24"/>
          <w:shd w:val="clear" w:color="auto" w:fill="FFFFFF"/>
          <w:lang w:val="uk-UA"/>
        </w:rPr>
        <w:t xml:space="preserve"> систематично презентувала фото нових книг, що надійшли до бібліотеки. Групу підтримує понад 3</w:t>
      </w:r>
      <w:r w:rsidR="00DA3409" w:rsidRPr="00BB38F0">
        <w:rPr>
          <w:rFonts w:ascii="Times New Roman" w:hAnsi="Times New Roman"/>
          <w:sz w:val="24"/>
          <w:szCs w:val="24"/>
          <w:shd w:val="clear" w:color="auto" w:fill="FFFFFF"/>
          <w:lang w:val="uk-UA"/>
        </w:rPr>
        <w:t>5</w:t>
      </w:r>
      <w:r w:rsidRPr="00BB38F0">
        <w:rPr>
          <w:rFonts w:ascii="Times New Roman" w:hAnsi="Times New Roman"/>
          <w:sz w:val="24"/>
          <w:szCs w:val="24"/>
          <w:shd w:val="clear" w:color="auto" w:fill="FFFFFF"/>
          <w:lang w:val="uk-UA"/>
        </w:rPr>
        <w:t>0 учасників.</w:t>
      </w:r>
    </w:p>
    <w:p w:rsidR="00034201" w:rsidRPr="00BB38F0" w:rsidRDefault="00FC2E43" w:rsidP="00816666">
      <w:pPr>
        <w:spacing w:after="0"/>
        <w:ind w:firstLine="709"/>
        <w:jc w:val="both"/>
        <w:rPr>
          <w:rFonts w:ascii="Times New Roman" w:hAnsi="Times New Roman"/>
          <w:sz w:val="24"/>
          <w:szCs w:val="24"/>
          <w:shd w:val="clear" w:color="auto" w:fill="FFFFFF"/>
          <w:lang w:val="uk-UA"/>
        </w:rPr>
      </w:pPr>
      <w:r w:rsidRPr="00BB38F0">
        <w:rPr>
          <w:rFonts w:ascii="Times New Roman" w:hAnsi="Times New Roman"/>
          <w:sz w:val="24"/>
          <w:szCs w:val="24"/>
          <w:shd w:val="clear" w:color="auto" w:fill="FFFFFF"/>
          <w:lang w:val="uk-UA"/>
        </w:rPr>
        <w:t>З</w:t>
      </w:r>
      <w:r w:rsidR="00034201" w:rsidRPr="00BB38F0">
        <w:rPr>
          <w:rFonts w:ascii="Times New Roman" w:hAnsi="Times New Roman"/>
          <w:sz w:val="24"/>
          <w:szCs w:val="24"/>
          <w:shd w:val="clear" w:color="auto" w:fill="FFFFFF"/>
          <w:lang w:val="uk-UA"/>
        </w:rPr>
        <w:t xml:space="preserve"> метою поліпшення інформаційного обслуговування користувачіву вестибюлі бібліотеки </w:t>
      </w:r>
      <w:r w:rsidRPr="00BB38F0">
        <w:rPr>
          <w:rFonts w:ascii="Times New Roman" w:hAnsi="Times New Roman"/>
          <w:sz w:val="24"/>
          <w:szCs w:val="24"/>
          <w:shd w:val="clear" w:color="auto" w:fill="FFFFFF"/>
          <w:lang w:val="uk-UA"/>
        </w:rPr>
        <w:t xml:space="preserve">працював </w:t>
      </w:r>
      <w:r w:rsidR="00034201" w:rsidRPr="00BB38F0">
        <w:rPr>
          <w:rFonts w:ascii="Times New Roman" w:hAnsi="Times New Roman"/>
          <w:sz w:val="24"/>
          <w:szCs w:val="24"/>
          <w:shd w:val="clear" w:color="auto" w:fill="FFFFFF"/>
          <w:lang w:val="uk-UA"/>
        </w:rPr>
        <w:t xml:space="preserve"> сенсорний інформаційний кіоск.</w:t>
      </w:r>
    </w:p>
    <w:p w:rsidR="00034201" w:rsidRPr="00BB38F0" w:rsidRDefault="00034201" w:rsidP="00816666">
      <w:pPr>
        <w:spacing w:after="0"/>
        <w:ind w:firstLine="709"/>
        <w:jc w:val="both"/>
        <w:rPr>
          <w:rFonts w:ascii="Times New Roman" w:hAnsi="Times New Roman"/>
          <w:bCs/>
          <w:sz w:val="24"/>
          <w:szCs w:val="24"/>
          <w:lang w:val="uk-UA"/>
        </w:rPr>
      </w:pPr>
      <w:r w:rsidRPr="00BB38F0">
        <w:rPr>
          <w:rFonts w:ascii="Times New Roman" w:hAnsi="Times New Roman"/>
          <w:bCs/>
          <w:sz w:val="24"/>
          <w:szCs w:val="24"/>
          <w:lang w:val="uk-UA"/>
        </w:rPr>
        <w:t>Основні зусилля працівників сектору інформаційних технологій були направлені на забезпечення безперебійного функціонування комп’ютерної мережі бібліотеки і своєчасного збереження баз даних. З цією метою регулярно проводились заходи з профілактичного обслуговування ПК та комп’ютерної мережі в обсязі, передбаченому технічними умовами експлуатації, здійснювався поточний ремонт комп’ютерного обладнання.</w:t>
      </w:r>
    </w:p>
    <w:p w:rsidR="00034201" w:rsidRPr="00BB38F0" w:rsidRDefault="00034201" w:rsidP="00816666">
      <w:pPr>
        <w:shd w:val="clear" w:color="auto" w:fill="FFFFFF"/>
        <w:spacing w:after="0"/>
        <w:ind w:firstLine="709"/>
        <w:jc w:val="both"/>
        <w:rPr>
          <w:rFonts w:ascii="Times New Roman" w:hAnsi="Times New Roman"/>
          <w:sz w:val="24"/>
          <w:szCs w:val="24"/>
          <w:lang w:val="uk-UA"/>
        </w:rPr>
      </w:pPr>
    </w:p>
    <w:p w:rsidR="00034201" w:rsidRPr="00BB38F0" w:rsidRDefault="00034201" w:rsidP="00816666">
      <w:pPr>
        <w:shd w:val="clear" w:color="auto" w:fill="FFFFFF"/>
        <w:spacing w:after="0"/>
        <w:ind w:firstLine="709"/>
        <w:rPr>
          <w:rFonts w:ascii="Times New Roman" w:hAnsi="Times New Roman"/>
          <w:b/>
          <w:sz w:val="24"/>
          <w:szCs w:val="24"/>
          <w:lang w:val="uk-UA"/>
        </w:rPr>
      </w:pPr>
      <w:r w:rsidRPr="00BB38F0">
        <w:rPr>
          <w:rFonts w:ascii="Times New Roman" w:hAnsi="Times New Roman"/>
          <w:b/>
          <w:sz w:val="24"/>
          <w:szCs w:val="24"/>
          <w:lang w:val="uk-UA"/>
        </w:rPr>
        <w:t>Проєктна діяльність бібліотеки</w:t>
      </w:r>
    </w:p>
    <w:p w:rsidR="00034201" w:rsidRPr="00BB38F0" w:rsidRDefault="00034201" w:rsidP="00816666">
      <w:pPr>
        <w:shd w:val="clear" w:color="auto" w:fill="FFFFFF"/>
        <w:spacing w:after="0"/>
        <w:ind w:firstLine="709"/>
        <w:rPr>
          <w:rFonts w:ascii="Times New Roman" w:hAnsi="Times New Roman"/>
          <w:sz w:val="24"/>
          <w:szCs w:val="24"/>
          <w:lang w:val="uk-UA"/>
        </w:rPr>
      </w:pPr>
    </w:p>
    <w:p w:rsidR="00034201" w:rsidRPr="00BB38F0" w:rsidRDefault="00034201" w:rsidP="00816666">
      <w:pPr>
        <w:shd w:val="clear" w:color="auto" w:fill="FFFFFF"/>
        <w:spacing w:after="0"/>
        <w:ind w:firstLine="709"/>
        <w:jc w:val="both"/>
        <w:rPr>
          <w:rFonts w:ascii="Times New Roman" w:hAnsi="Times New Roman"/>
          <w:sz w:val="24"/>
          <w:szCs w:val="24"/>
          <w:lang w:val="uk-UA"/>
        </w:rPr>
      </w:pPr>
      <w:r w:rsidRPr="00BB38F0">
        <w:rPr>
          <w:rFonts w:ascii="Times New Roman" w:hAnsi="Times New Roman"/>
          <w:sz w:val="24"/>
          <w:szCs w:val="24"/>
          <w:lang w:val="uk-UA"/>
        </w:rPr>
        <w:t>У 20</w:t>
      </w:r>
      <w:r w:rsidR="00A4512A" w:rsidRPr="00BB38F0">
        <w:rPr>
          <w:rFonts w:ascii="Times New Roman" w:hAnsi="Times New Roman"/>
          <w:sz w:val="24"/>
          <w:szCs w:val="24"/>
          <w:lang w:val="uk-UA"/>
        </w:rPr>
        <w:t>20</w:t>
      </w:r>
      <w:r w:rsidRPr="00BB38F0">
        <w:rPr>
          <w:rFonts w:ascii="Times New Roman" w:hAnsi="Times New Roman"/>
          <w:sz w:val="24"/>
          <w:szCs w:val="24"/>
          <w:lang w:val="uk-UA"/>
        </w:rPr>
        <w:t xml:space="preserve"> році продовжувалася проєктна робота бібліотеки, спрямована на забезпечення більш повного і ефективного доступу до інформації та бібліотечних послуг</w:t>
      </w:r>
      <w:r w:rsidR="00A02C67" w:rsidRPr="00BB38F0">
        <w:rPr>
          <w:rFonts w:ascii="Times New Roman" w:hAnsi="Times New Roman"/>
          <w:sz w:val="24"/>
          <w:szCs w:val="24"/>
          <w:lang w:val="uk-UA"/>
        </w:rPr>
        <w:t>, в т.ч. в онлайн-</w:t>
      </w:r>
      <w:r w:rsidR="00A4512A" w:rsidRPr="00BB38F0">
        <w:rPr>
          <w:rFonts w:ascii="Times New Roman" w:hAnsi="Times New Roman"/>
          <w:sz w:val="24"/>
          <w:szCs w:val="24"/>
          <w:lang w:val="uk-UA"/>
        </w:rPr>
        <w:t>форматі</w:t>
      </w:r>
      <w:r w:rsidRPr="00BB38F0">
        <w:rPr>
          <w:rFonts w:ascii="Times New Roman" w:hAnsi="Times New Roman"/>
          <w:sz w:val="24"/>
          <w:szCs w:val="24"/>
          <w:lang w:val="uk-UA"/>
        </w:rPr>
        <w:t>, розширення їх</w:t>
      </w:r>
      <w:r w:rsidR="00A02C67" w:rsidRPr="00BB38F0">
        <w:rPr>
          <w:rFonts w:ascii="Times New Roman" w:hAnsi="Times New Roman"/>
          <w:sz w:val="24"/>
          <w:szCs w:val="24"/>
          <w:lang w:val="uk-UA"/>
        </w:rPr>
        <w:t>нього</w:t>
      </w:r>
      <w:r w:rsidRPr="00BB38F0">
        <w:rPr>
          <w:rFonts w:ascii="Times New Roman" w:hAnsi="Times New Roman"/>
          <w:sz w:val="24"/>
          <w:szCs w:val="24"/>
          <w:lang w:val="uk-UA"/>
        </w:rPr>
        <w:t xml:space="preserve"> спектру.</w:t>
      </w:r>
    </w:p>
    <w:p w:rsidR="00A4512A" w:rsidRPr="00BB38F0" w:rsidRDefault="00034201" w:rsidP="00816666">
      <w:pPr>
        <w:shd w:val="clear" w:color="auto" w:fill="FFFFFF"/>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З 2010 року у Вінницькій ОУНБ ім. К.А. Тімірязєва функціонує </w:t>
      </w:r>
      <w:r w:rsidRPr="00BB38F0">
        <w:rPr>
          <w:rFonts w:ascii="Times New Roman" w:hAnsi="Times New Roman"/>
          <w:b/>
          <w:sz w:val="24"/>
          <w:szCs w:val="24"/>
          <w:lang w:val="uk-UA"/>
        </w:rPr>
        <w:t>Регіональний тренінговий центр (РТЦ)</w:t>
      </w:r>
      <w:r w:rsidRPr="00BB38F0">
        <w:rPr>
          <w:rFonts w:ascii="Times New Roman" w:hAnsi="Times New Roman"/>
          <w:sz w:val="24"/>
          <w:szCs w:val="24"/>
          <w:lang w:val="uk-UA"/>
        </w:rPr>
        <w:t>, на базі якого д</w:t>
      </w:r>
      <w:r w:rsidR="00A4512A" w:rsidRPr="00BB38F0">
        <w:rPr>
          <w:rFonts w:ascii="Times New Roman" w:hAnsi="Times New Roman"/>
          <w:sz w:val="24"/>
          <w:szCs w:val="24"/>
          <w:lang w:val="uk-UA"/>
        </w:rPr>
        <w:t xml:space="preserve">ля користувачів бібліотеки у  І кварталі </w:t>
      </w:r>
      <w:r w:rsidR="00212964" w:rsidRPr="00BB38F0">
        <w:rPr>
          <w:rFonts w:ascii="Times New Roman" w:hAnsi="Times New Roman"/>
          <w:sz w:val="24"/>
          <w:szCs w:val="24"/>
          <w:lang w:val="uk-UA"/>
        </w:rPr>
        <w:t xml:space="preserve">2020 році </w:t>
      </w:r>
      <w:r w:rsidR="00A4512A" w:rsidRPr="00BB38F0">
        <w:rPr>
          <w:rFonts w:ascii="Times New Roman" w:hAnsi="Times New Roman"/>
          <w:sz w:val="24"/>
          <w:szCs w:val="24"/>
          <w:lang w:val="uk-UA"/>
        </w:rPr>
        <w:t>було проведено</w:t>
      </w:r>
      <w:r w:rsidR="00815704" w:rsidRPr="00BB38F0">
        <w:rPr>
          <w:rFonts w:ascii="Times New Roman" w:hAnsi="Times New Roman"/>
          <w:sz w:val="24"/>
          <w:szCs w:val="24"/>
          <w:lang w:val="uk-UA"/>
        </w:rPr>
        <w:t>:</w:t>
      </w:r>
    </w:p>
    <w:p w:rsidR="00A4512A" w:rsidRPr="00BB38F0" w:rsidRDefault="00A4512A"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- 3 тренінги на тему «Основи роботи на ПК та пошуку інформації в </w:t>
      </w:r>
      <w:r w:rsidR="00203ECD" w:rsidRPr="00BB38F0">
        <w:rPr>
          <w:rFonts w:ascii="Times New Roman" w:hAnsi="Times New Roman"/>
          <w:sz w:val="24"/>
          <w:szCs w:val="24"/>
          <w:lang w:val="uk-UA"/>
        </w:rPr>
        <w:t>і</w:t>
      </w:r>
      <w:r w:rsidRPr="00BB38F0">
        <w:rPr>
          <w:rFonts w:ascii="Times New Roman" w:hAnsi="Times New Roman"/>
          <w:sz w:val="24"/>
          <w:szCs w:val="24"/>
          <w:lang w:val="uk-UA"/>
        </w:rPr>
        <w:t>нтернеті», участь в яких брали 30 осіб;</w:t>
      </w:r>
    </w:p>
    <w:p w:rsidR="00A4512A" w:rsidRPr="00BB38F0" w:rsidRDefault="00A4512A" w:rsidP="00816666">
      <w:pPr>
        <w:spacing w:after="0"/>
        <w:ind w:firstLine="709"/>
        <w:jc w:val="both"/>
        <w:rPr>
          <w:rFonts w:ascii="Times New Roman" w:hAnsi="Times New Roman"/>
          <w:bCs/>
          <w:sz w:val="24"/>
          <w:szCs w:val="24"/>
          <w:lang w:val="uk-UA"/>
        </w:rPr>
      </w:pPr>
      <w:r w:rsidRPr="00BB38F0">
        <w:rPr>
          <w:rFonts w:ascii="Times New Roman" w:hAnsi="Times New Roman"/>
          <w:bCs/>
          <w:sz w:val="24"/>
          <w:szCs w:val="24"/>
          <w:lang w:val="uk-UA"/>
        </w:rPr>
        <w:t>- 3 тренінги на тему «Доступ до публічної інформації органів влади та місцевого самоврядування» за участі 30 користувачів бібліотеки;</w:t>
      </w:r>
    </w:p>
    <w:p w:rsidR="00A4512A" w:rsidRPr="00BB38F0" w:rsidRDefault="00A4512A" w:rsidP="00816666">
      <w:pPr>
        <w:spacing w:after="0"/>
        <w:ind w:firstLine="709"/>
        <w:jc w:val="both"/>
        <w:rPr>
          <w:rFonts w:ascii="Times New Roman" w:hAnsi="Times New Roman"/>
          <w:bCs/>
          <w:sz w:val="24"/>
          <w:szCs w:val="24"/>
          <w:lang w:val="uk-UA"/>
        </w:rPr>
      </w:pPr>
      <w:r w:rsidRPr="00BB38F0">
        <w:rPr>
          <w:rFonts w:ascii="Times New Roman" w:hAnsi="Times New Roman"/>
          <w:bCs/>
          <w:sz w:val="24"/>
          <w:szCs w:val="24"/>
          <w:lang w:val="uk-UA"/>
        </w:rPr>
        <w:t>- 3 тренінги «Мобільна грамотність для людей поважного віку» для 30  користувачів;</w:t>
      </w:r>
    </w:p>
    <w:p w:rsidR="00A4512A" w:rsidRPr="00BB38F0" w:rsidRDefault="00E95530" w:rsidP="00816666">
      <w:pPr>
        <w:spacing w:after="0"/>
        <w:ind w:firstLine="709"/>
        <w:jc w:val="both"/>
        <w:rPr>
          <w:rFonts w:ascii="Times New Roman" w:hAnsi="Times New Roman"/>
          <w:bCs/>
          <w:sz w:val="24"/>
          <w:szCs w:val="24"/>
          <w:lang w:val="uk-UA"/>
        </w:rPr>
      </w:pPr>
      <w:r w:rsidRPr="00BB38F0">
        <w:rPr>
          <w:rFonts w:ascii="Times New Roman" w:hAnsi="Times New Roman"/>
          <w:bCs/>
          <w:sz w:val="24"/>
          <w:szCs w:val="24"/>
          <w:lang w:val="uk-UA"/>
        </w:rPr>
        <w:t xml:space="preserve">- 3 тренінги </w:t>
      </w:r>
      <w:r w:rsidR="00A4512A" w:rsidRPr="00BB38F0">
        <w:rPr>
          <w:rFonts w:ascii="Times New Roman" w:hAnsi="Times New Roman"/>
          <w:bCs/>
          <w:sz w:val="24"/>
          <w:szCs w:val="24"/>
          <w:lang w:val="uk-UA"/>
        </w:rPr>
        <w:t>«Спілкування з допомогою Skype» для 30 користувачів бібліотеки.</w:t>
      </w:r>
    </w:p>
    <w:p w:rsidR="00A4512A" w:rsidRPr="00BB38F0" w:rsidRDefault="00A4512A" w:rsidP="00816666">
      <w:pPr>
        <w:spacing w:after="0"/>
        <w:ind w:firstLine="709"/>
        <w:jc w:val="both"/>
        <w:rPr>
          <w:rFonts w:ascii="Times New Roman" w:hAnsi="Times New Roman"/>
          <w:bCs/>
          <w:sz w:val="24"/>
          <w:szCs w:val="24"/>
          <w:lang w:val="uk-UA"/>
        </w:rPr>
      </w:pPr>
      <w:r w:rsidRPr="00BB38F0">
        <w:rPr>
          <w:rFonts w:ascii="Times New Roman" w:hAnsi="Times New Roman"/>
          <w:bCs/>
          <w:sz w:val="24"/>
          <w:szCs w:val="24"/>
          <w:lang w:val="uk-UA"/>
        </w:rPr>
        <w:t>Крім того для бібліотекарів області проведено тренінг «Qr-кодування: від теорії до практики» (30 осіб).</w:t>
      </w:r>
    </w:p>
    <w:p w:rsidR="00A4512A" w:rsidRPr="00BB38F0" w:rsidRDefault="00A4512A" w:rsidP="00816666">
      <w:pPr>
        <w:spacing w:after="0"/>
        <w:ind w:firstLine="709"/>
        <w:jc w:val="both"/>
        <w:rPr>
          <w:rFonts w:ascii="Times New Roman" w:hAnsi="Times New Roman"/>
          <w:bCs/>
          <w:sz w:val="24"/>
          <w:szCs w:val="24"/>
          <w:lang w:val="uk-UA"/>
        </w:rPr>
      </w:pPr>
      <w:r w:rsidRPr="00BB38F0">
        <w:rPr>
          <w:rFonts w:ascii="Times New Roman" w:hAnsi="Times New Roman"/>
          <w:bCs/>
          <w:sz w:val="24"/>
          <w:szCs w:val="24"/>
          <w:lang w:val="uk-UA"/>
        </w:rPr>
        <w:t>Також на базі РТЦ надававс</w:t>
      </w:r>
      <w:r w:rsidR="00203ECD" w:rsidRPr="00BB38F0">
        <w:rPr>
          <w:rFonts w:ascii="Times New Roman" w:hAnsi="Times New Roman"/>
          <w:bCs/>
          <w:sz w:val="24"/>
          <w:szCs w:val="24"/>
          <w:lang w:val="uk-UA"/>
        </w:rPr>
        <w:t>я доступ до Національної онлайн-</w:t>
      </w:r>
      <w:r w:rsidRPr="00BB38F0">
        <w:rPr>
          <w:rFonts w:ascii="Times New Roman" w:hAnsi="Times New Roman"/>
          <w:bCs/>
          <w:sz w:val="24"/>
          <w:szCs w:val="24"/>
          <w:lang w:val="uk-UA"/>
        </w:rPr>
        <w:t xml:space="preserve">платформи «Дія. Цифрова освіта». </w:t>
      </w:r>
    </w:p>
    <w:p w:rsidR="00A4512A" w:rsidRPr="00BB38F0" w:rsidRDefault="00A4512A"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26 лютого</w:t>
      </w:r>
      <w:r w:rsidR="00EC7696" w:rsidRPr="00BB38F0">
        <w:rPr>
          <w:rFonts w:ascii="Times New Roman" w:hAnsi="Times New Roman"/>
          <w:sz w:val="24"/>
          <w:szCs w:val="24"/>
          <w:lang w:val="uk-UA"/>
        </w:rPr>
        <w:t>вР</w:t>
      </w:r>
      <w:r w:rsidRPr="00BB38F0">
        <w:rPr>
          <w:rFonts w:ascii="Times New Roman" w:hAnsi="Times New Roman"/>
          <w:sz w:val="24"/>
          <w:szCs w:val="24"/>
          <w:lang w:val="uk-UA"/>
        </w:rPr>
        <w:t>егіональному тренінговому центрі відбулося перше заняття на освітній платформі «Дія. Цифрова освіта». Учасники прослухали базовий курс із цифрової грамотності (початковий рівень) та успішно здали фінальне тестування.</w:t>
      </w:r>
    </w:p>
    <w:p w:rsidR="00A4512A" w:rsidRPr="00BB38F0" w:rsidRDefault="00A4512A"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3 березня для учасниць клубу «Зустріч» відбулося заняття на освітній платформі «Дія. Цифрова освіта». Учасниці прослухали базовий курс «Смартфон для батьків».</w:t>
      </w:r>
      <w:r w:rsidRPr="00BB38F0">
        <w:rPr>
          <w:rFonts w:ascii="Times New Roman" w:hAnsi="Times New Roman"/>
          <w:bCs/>
          <w:sz w:val="24"/>
          <w:szCs w:val="24"/>
          <w:lang w:val="uk-UA"/>
        </w:rPr>
        <w:t>Сертифікати про проходження навчання отримали понад 30 осіб.</w:t>
      </w:r>
    </w:p>
    <w:p w:rsidR="00415C67" w:rsidRPr="00BB38F0" w:rsidRDefault="00A4512A" w:rsidP="00816666">
      <w:pPr>
        <w:spacing w:after="0"/>
        <w:ind w:firstLine="709"/>
        <w:jc w:val="both"/>
        <w:rPr>
          <w:rFonts w:ascii="Times New Roman" w:hAnsi="Times New Roman"/>
          <w:bCs/>
          <w:sz w:val="24"/>
          <w:szCs w:val="24"/>
          <w:lang w:val="uk-UA"/>
        </w:rPr>
      </w:pPr>
      <w:r w:rsidRPr="00BB38F0">
        <w:rPr>
          <w:rFonts w:ascii="Times New Roman" w:hAnsi="Times New Roman"/>
          <w:bCs/>
          <w:sz w:val="24"/>
          <w:szCs w:val="24"/>
          <w:lang w:val="uk-UA"/>
        </w:rPr>
        <w:t xml:space="preserve">Упродовж ІІ та ІІІ кварталів в РТЦ </w:t>
      </w:r>
      <w:r w:rsidR="00415C67" w:rsidRPr="00BB38F0">
        <w:rPr>
          <w:rFonts w:ascii="Times New Roman" w:hAnsi="Times New Roman"/>
          <w:bCs/>
          <w:sz w:val="24"/>
          <w:szCs w:val="24"/>
          <w:lang w:val="uk-UA"/>
        </w:rPr>
        <w:t xml:space="preserve">тренінги для користувачів </w:t>
      </w:r>
      <w:r w:rsidRPr="00BB38F0">
        <w:rPr>
          <w:rFonts w:ascii="Times New Roman" w:hAnsi="Times New Roman"/>
          <w:bCs/>
          <w:sz w:val="24"/>
          <w:szCs w:val="24"/>
          <w:lang w:val="uk-UA"/>
        </w:rPr>
        <w:t>не про</w:t>
      </w:r>
      <w:r w:rsidR="00EC3576" w:rsidRPr="00BB38F0">
        <w:rPr>
          <w:rFonts w:ascii="Times New Roman" w:hAnsi="Times New Roman"/>
          <w:bCs/>
          <w:sz w:val="24"/>
          <w:szCs w:val="24"/>
          <w:lang w:val="uk-UA"/>
        </w:rPr>
        <w:t>в</w:t>
      </w:r>
      <w:r w:rsidRPr="00BB38F0">
        <w:rPr>
          <w:rFonts w:ascii="Times New Roman" w:hAnsi="Times New Roman"/>
          <w:bCs/>
          <w:sz w:val="24"/>
          <w:szCs w:val="24"/>
          <w:lang w:val="uk-UA"/>
        </w:rPr>
        <w:t>одили</w:t>
      </w:r>
      <w:r w:rsidR="00415C67" w:rsidRPr="00BB38F0">
        <w:rPr>
          <w:rFonts w:ascii="Times New Roman" w:hAnsi="Times New Roman"/>
          <w:bCs/>
          <w:sz w:val="24"/>
          <w:szCs w:val="24"/>
          <w:lang w:val="uk-UA"/>
        </w:rPr>
        <w:t>ся</w:t>
      </w:r>
      <w:r w:rsidRPr="00BB38F0">
        <w:rPr>
          <w:rFonts w:ascii="Times New Roman" w:hAnsi="Times New Roman"/>
          <w:bCs/>
          <w:sz w:val="24"/>
          <w:szCs w:val="24"/>
          <w:lang w:val="uk-UA"/>
        </w:rPr>
        <w:t>.</w:t>
      </w:r>
    </w:p>
    <w:p w:rsidR="00A4512A" w:rsidRPr="00BB38F0" w:rsidRDefault="00A4512A" w:rsidP="00816666">
      <w:pPr>
        <w:spacing w:after="0"/>
        <w:ind w:firstLine="709"/>
        <w:jc w:val="both"/>
        <w:rPr>
          <w:rFonts w:ascii="Times New Roman" w:hAnsi="Times New Roman"/>
          <w:bCs/>
          <w:sz w:val="24"/>
          <w:szCs w:val="24"/>
          <w:lang w:val="uk-UA"/>
        </w:rPr>
      </w:pPr>
      <w:r w:rsidRPr="00BB38F0">
        <w:rPr>
          <w:rFonts w:ascii="Times New Roman" w:hAnsi="Times New Roman"/>
          <w:bCs/>
          <w:sz w:val="24"/>
          <w:szCs w:val="24"/>
          <w:lang w:val="uk-UA"/>
        </w:rPr>
        <w:t xml:space="preserve">Працівники Регіонального тренінгового центру </w:t>
      </w:r>
      <w:r w:rsidR="00415C67" w:rsidRPr="00BB38F0">
        <w:rPr>
          <w:rFonts w:ascii="Times New Roman" w:hAnsi="Times New Roman"/>
          <w:bCs/>
          <w:sz w:val="24"/>
          <w:szCs w:val="24"/>
          <w:lang w:val="uk-UA"/>
        </w:rPr>
        <w:t xml:space="preserve">брали участь в </w:t>
      </w:r>
      <w:r w:rsidR="00BC1B99" w:rsidRPr="00BB38F0">
        <w:rPr>
          <w:rFonts w:ascii="Times New Roman" w:hAnsi="Times New Roman"/>
          <w:bCs/>
          <w:sz w:val="24"/>
          <w:szCs w:val="24"/>
          <w:lang w:val="uk-UA"/>
        </w:rPr>
        <w:t>онлайн-</w:t>
      </w:r>
      <w:r w:rsidRPr="00BB38F0">
        <w:rPr>
          <w:rFonts w:ascii="Times New Roman" w:hAnsi="Times New Roman"/>
          <w:bCs/>
          <w:sz w:val="24"/>
          <w:szCs w:val="24"/>
          <w:lang w:val="uk-UA"/>
        </w:rPr>
        <w:t>навчанн</w:t>
      </w:r>
      <w:r w:rsidR="00415C67" w:rsidRPr="00BB38F0">
        <w:rPr>
          <w:rFonts w:ascii="Times New Roman" w:hAnsi="Times New Roman"/>
          <w:bCs/>
          <w:sz w:val="24"/>
          <w:szCs w:val="24"/>
          <w:lang w:val="uk-UA"/>
        </w:rPr>
        <w:t>і</w:t>
      </w:r>
      <w:r w:rsidRPr="00BB38F0">
        <w:rPr>
          <w:rFonts w:ascii="Times New Roman" w:hAnsi="Times New Roman"/>
          <w:bCs/>
          <w:sz w:val="24"/>
          <w:szCs w:val="24"/>
          <w:lang w:val="uk-UA"/>
        </w:rPr>
        <w:t xml:space="preserve"> для подальшого впровадження у практику роботи здобутих знань, зокрема пройшли дистанційне навчання з тем: «Smart-громада: управління на основі даних» (навчання </w:t>
      </w:r>
      <w:r w:rsidR="00080B6D" w:rsidRPr="00BB38F0">
        <w:rPr>
          <w:rFonts w:ascii="Times New Roman" w:hAnsi="Times New Roman"/>
          <w:bCs/>
          <w:sz w:val="24"/>
          <w:szCs w:val="24"/>
          <w:lang w:val="uk-UA"/>
        </w:rPr>
        <w:t>протягом 6</w:t>
      </w:r>
      <w:r w:rsidRPr="00BB38F0">
        <w:rPr>
          <w:rFonts w:ascii="Times New Roman" w:hAnsi="Times New Roman"/>
          <w:bCs/>
          <w:sz w:val="24"/>
          <w:szCs w:val="24"/>
          <w:lang w:val="uk-UA"/>
        </w:rPr>
        <w:t xml:space="preserve"> тижнів); «Фактчек: довіряй – перевіряй»; «Медіаграмотність: практичні навички», «Культура та креативність», «Основи копірайтингу», «Цифрові комунікації в глобальному просторі», </w:t>
      </w:r>
      <w:r w:rsidRPr="00BB38F0">
        <w:rPr>
          <w:rFonts w:ascii="Times New Roman" w:hAnsi="Times New Roman"/>
          <w:bCs/>
          <w:sz w:val="24"/>
          <w:szCs w:val="24"/>
          <w:lang w:val="uk-UA"/>
        </w:rPr>
        <w:lastRenderedPageBreak/>
        <w:t>«Ефективні презентації», «World та Exel: інструменти та лайфхаки», «Медіаграмотність: практичні навички», «Курс з креативності»</w:t>
      </w:r>
      <w:r w:rsidR="00415C67" w:rsidRPr="00BB38F0">
        <w:rPr>
          <w:rFonts w:ascii="Times New Roman" w:hAnsi="Times New Roman"/>
          <w:bCs/>
          <w:sz w:val="24"/>
          <w:szCs w:val="24"/>
          <w:lang w:val="uk-UA"/>
        </w:rPr>
        <w:t xml:space="preserve"> та ін</w:t>
      </w:r>
      <w:r w:rsidRPr="00BB38F0">
        <w:rPr>
          <w:rFonts w:ascii="Times New Roman" w:hAnsi="Times New Roman"/>
          <w:bCs/>
          <w:sz w:val="24"/>
          <w:szCs w:val="24"/>
          <w:lang w:val="uk-UA"/>
        </w:rPr>
        <w:t>.</w:t>
      </w:r>
    </w:p>
    <w:p w:rsidR="009E03EC" w:rsidRPr="00BB38F0" w:rsidRDefault="009E03EC"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У IV кварталі працівники сектору  </w:t>
      </w:r>
      <w:r w:rsidR="00C7743A" w:rsidRPr="00BB38F0">
        <w:rPr>
          <w:rFonts w:ascii="Times New Roman" w:hAnsi="Times New Roman"/>
          <w:sz w:val="24"/>
          <w:szCs w:val="24"/>
          <w:lang w:val="uk-UA"/>
        </w:rPr>
        <w:t xml:space="preserve">провели </w:t>
      </w:r>
      <w:r w:rsidRPr="00BB38F0">
        <w:rPr>
          <w:rFonts w:ascii="Times New Roman" w:hAnsi="Times New Roman"/>
          <w:sz w:val="24"/>
          <w:szCs w:val="24"/>
          <w:lang w:val="uk-UA"/>
        </w:rPr>
        <w:t>низку тренінгів</w:t>
      </w:r>
      <w:r w:rsidR="00421E51" w:rsidRPr="00BB38F0">
        <w:rPr>
          <w:rFonts w:ascii="Times New Roman" w:hAnsi="Times New Roman"/>
          <w:sz w:val="24"/>
          <w:szCs w:val="24"/>
          <w:lang w:val="uk-UA"/>
        </w:rPr>
        <w:t xml:space="preserve"> для бібліотекарі області</w:t>
      </w:r>
      <w:r w:rsidRPr="00BB38F0">
        <w:rPr>
          <w:rFonts w:ascii="Times New Roman" w:hAnsi="Times New Roman"/>
          <w:sz w:val="24"/>
          <w:szCs w:val="24"/>
          <w:lang w:val="uk-UA"/>
        </w:rPr>
        <w:t xml:space="preserve">, </w:t>
      </w:r>
      <w:r w:rsidR="00080B6D" w:rsidRPr="00BB38F0">
        <w:rPr>
          <w:rFonts w:ascii="Times New Roman" w:hAnsi="Times New Roman"/>
          <w:sz w:val="24"/>
          <w:szCs w:val="24"/>
          <w:lang w:val="uk-UA"/>
        </w:rPr>
        <w:t>в т.ч. в онлайн-</w:t>
      </w:r>
      <w:r w:rsidR="00C7743A" w:rsidRPr="00BB38F0">
        <w:rPr>
          <w:rFonts w:ascii="Times New Roman" w:hAnsi="Times New Roman"/>
          <w:sz w:val="24"/>
          <w:szCs w:val="24"/>
          <w:lang w:val="uk-UA"/>
        </w:rPr>
        <w:t xml:space="preserve">форматі,  </w:t>
      </w:r>
      <w:r w:rsidRPr="00BB38F0">
        <w:rPr>
          <w:rFonts w:ascii="Times New Roman" w:hAnsi="Times New Roman"/>
          <w:sz w:val="24"/>
          <w:szCs w:val="24"/>
          <w:lang w:val="uk-UA"/>
        </w:rPr>
        <w:t xml:space="preserve">зокрема: </w:t>
      </w:r>
    </w:p>
    <w:p w:rsidR="009E03EC" w:rsidRPr="00BB38F0" w:rsidRDefault="009E03EC" w:rsidP="00816666">
      <w:pPr>
        <w:spacing w:after="0"/>
        <w:ind w:firstLine="709"/>
        <w:rPr>
          <w:rFonts w:ascii="Times New Roman" w:hAnsi="Times New Roman"/>
          <w:sz w:val="24"/>
          <w:szCs w:val="24"/>
          <w:lang w:val="uk-UA"/>
        </w:rPr>
      </w:pPr>
      <w:r w:rsidRPr="00BB38F0">
        <w:rPr>
          <w:rFonts w:ascii="Times New Roman" w:hAnsi="Times New Roman"/>
          <w:sz w:val="24"/>
          <w:szCs w:val="24"/>
          <w:lang w:val="uk-UA"/>
        </w:rPr>
        <w:t>23.09.2020  «Цифрові комунікації в громаді»  (бібліотекарі СЗОШ області – 30 осіб);</w:t>
      </w:r>
    </w:p>
    <w:p w:rsidR="009E03EC" w:rsidRPr="00BB38F0" w:rsidRDefault="009E03EC" w:rsidP="00816666">
      <w:pPr>
        <w:spacing w:after="0"/>
        <w:ind w:firstLine="709"/>
        <w:rPr>
          <w:rFonts w:ascii="Times New Roman" w:hAnsi="Times New Roman"/>
          <w:sz w:val="24"/>
          <w:szCs w:val="24"/>
          <w:lang w:val="uk-UA"/>
        </w:rPr>
      </w:pPr>
      <w:r w:rsidRPr="00BB38F0">
        <w:rPr>
          <w:rFonts w:ascii="Times New Roman" w:hAnsi="Times New Roman"/>
          <w:sz w:val="24"/>
          <w:szCs w:val="24"/>
          <w:lang w:val="uk-UA"/>
        </w:rPr>
        <w:t>27.11.2020 «Цифрові комунікації в громаді» (бібліотекарі ОТГ  – 48 осіб);</w:t>
      </w:r>
    </w:p>
    <w:p w:rsidR="009E03EC" w:rsidRPr="00BB38F0" w:rsidRDefault="009E03EC" w:rsidP="00816666">
      <w:pPr>
        <w:spacing w:after="0"/>
        <w:ind w:firstLine="709"/>
        <w:rPr>
          <w:rFonts w:ascii="Times New Roman" w:hAnsi="Times New Roman"/>
          <w:sz w:val="24"/>
          <w:szCs w:val="24"/>
          <w:lang w:val="uk-UA"/>
        </w:rPr>
      </w:pPr>
      <w:r w:rsidRPr="00BB38F0">
        <w:rPr>
          <w:rFonts w:ascii="Times New Roman" w:hAnsi="Times New Roman"/>
          <w:sz w:val="24"/>
          <w:szCs w:val="24"/>
          <w:lang w:val="uk-UA"/>
        </w:rPr>
        <w:t>01.12.2020  «Цифрові комунікації в громаді»  (бібліотекарі СЗОШ області – 20 осіб);</w:t>
      </w:r>
    </w:p>
    <w:p w:rsidR="009E03EC" w:rsidRPr="00BB38F0" w:rsidRDefault="009E03EC" w:rsidP="00816666">
      <w:pPr>
        <w:spacing w:after="0"/>
        <w:ind w:firstLine="709"/>
        <w:rPr>
          <w:rFonts w:ascii="Times New Roman" w:hAnsi="Times New Roman"/>
          <w:sz w:val="24"/>
          <w:szCs w:val="24"/>
          <w:lang w:val="uk-UA"/>
        </w:rPr>
      </w:pPr>
      <w:r w:rsidRPr="00BB38F0">
        <w:rPr>
          <w:rFonts w:ascii="Times New Roman" w:hAnsi="Times New Roman"/>
          <w:sz w:val="24"/>
          <w:szCs w:val="24"/>
          <w:lang w:val="uk-UA"/>
        </w:rPr>
        <w:t>09.12.2020  «Цифрові комун</w:t>
      </w:r>
      <w:r w:rsidR="006B021F" w:rsidRPr="00BB38F0">
        <w:rPr>
          <w:rFonts w:ascii="Times New Roman" w:hAnsi="Times New Roman"/>
          <w:sz w:val="24"/>
          <w:szCs w:val="24"/>
          <w:lang w:val="uk-UA"/>
        </w:rPr>
        <w:t>ікації в громаді» (бібліотекарі</w:t>
      </w:r>
      <w:r w:rsidR="00815704" w:rsidRPr="00BB38F0">
        <w:rPr>
          <w:rFonts w:ascii="Times New Roman" w:hAnsi="Times New Roman"/>
          <w:sz w:val="24"/>
          <w:szCs w:val="24"/>
          <w:lang w:val="uk-UA"/>
        </w:rPr>
        <w:t>ЗВО І-ІІ рівнів акредитації –</w:t>
      </w:r>
      <w:r w:rsidRPr="00BB38F0">
        <w:rPr>
          <w:rFonts w:ascii="Times New Roman" w:hAnsi="Times New Roman"/>
          <w:sz w:val="24"/>
          <w:szCs w:val="24"/>
          <w:lang w:val="uk-UA"/>
        </w:rPr>
        <w:t xml:space="preserve"> 20 осіб);</w:t>
      </w:r>
    </w:p>
    <w:p w:rsidR="009E03EC" w:rsidRPr="00BB38F0" w:rsidRDefault="009E03EC" w:rsidP="00816666">
      <w:pPr>
        <w:spacing w:after="0"/>
        <w:ind w:firstLine="709"/>
        <w:rPr>
          <w:rFonts w:ascii="Times New Roman" w:hAnsi="Times New Roman"/>
          <w:sz w:val="24"/>
          <w:szCs w:val="24"/>
          <w:lang w:val="uk-UA"/>
        </w:rPr>
      </w:pPr>
      <w:r w:rsidRPr="00BB38F0">
        <w:rPr>
          <w:rFonts w:ascii="Times New Roman" w:hAnsi="Times New Roman"/>
          <w:sz w:val="24"/>
          <w:szCs w:val="24"/>
          <w:lang w:val="uk-UA"/>
        </w:rPr>
        <w:t>08.12.2020 «Кросплатформенний сервіс – Canva» (бібліотекарі, 5 осіб);</w:t>
      </w:r>
    </w:p>
    <w:p w:rsidR="009E03EC" w:rsidRPr="00BB38F0" w:rsidRDefault="009E03EC" w:rsidP="00816666">
      <w:pPr>
        <w:spacing w:after="0"/>
        <w:ind w:firstLine="709"/>
        <w:rPr>
          <w:rFonts w:ascii="Times New Roman" w:hAnsi="Times New Roman"/>
          <w:sz w:val="24"/>
          <w:szCs w:val="24"/>
          <w:lang w:val="uk-UA"/>
        </w:rPr>
      </w:pPr>
      <w:r w:rsidRPr="00BB38F0">
        <w:rPr>
          <w:rFonts w:ascii="Times New Roman" w:hAnsi="Times New Roman"/>
          <w:sz w:val="24"/>
          <w:szCs w:val="24"/>
          <w:lang w:val="uk-UA"/>
        </w:rPr>
        <w:t>08.12.2020 «Кросплатформенний сервіс – Canva» (бібліотекарі, 5осіб);</w:t>
      </w:r>
    </w:p>
    <w:p w:rsidR="009E03EC" w:rsidRPr="00BB38F0" w:rsidRDefault="009E03EC" w:rsidP="00816666">
      <w:pPr>
        <w:spacing w:after="0"/>
        <w:ind w:firstLine="709"/>
        <w:rPr>
          <w:rFonts w:ascii="Times New Roman" w:hAnsi="Times New Roman"/>
          <w:sz w:val="24"/>
          <w:szCs w:val="24"/>
          <w:lang w:val="uk-UA"/>
        </w:rPr>
      </w:pPr>
      <w:r w:rsidRPr="00BB38F0">
        <w:rPr>
          <w:rFonts w:ascii="Times New Roman" w:hAnsi="Times New Roman"/>
          <w:sz w:val="24"/>
          <w:szCs w:val="24"/>
          <w:lang w:val="uk-UA"/>
        </w:rPr>
        <w:t>15.12.2020 «Кросплатформенний сервіс – Canva» (бібліотекарі, 5 осіб);</w:t>
      </w:r>
    </w:p>
    <w:p w:rsidR="009E03EC" w:rsidRPr="00BB38F0" w:rsidRDefault="009E03EC" w:rsidP="00816666">
      <w:pPr>
        <w:spacing w:after="0"/>
        <w:ind w:firstLine="709"/>
        <w:rPr>
          <w:rFonts w:ascii="Times New Roman" w:hAnsi="Times New Roman"/>
          <w:sz w:val="24"/>
          <w:szCs w:val="24"/>
          <w:lang w:val="uk-UA"/>
        </w:rPr>
      </w:pPr>
      <w:r w:rsidRPr="00BB38F0">
        <w:rPr>
          <w:rFonts w:ascii="Times New Roman" w:hAnsi="Times New Roman"/>
          <w:sz w:val="24"/>
          <w:szCs w:val="24"/>
          <w:lang w:val="uk-UA"/>
        </w:rPr>
        <w:t>15.12.2020 «Кросплатформенний сервіс – Canva» (бібліотекарі, 5 осіб);</w:t>
      </w:r>
    </w:p>
    <w:p w:rsidR="009E03EC" w:rsidRPr="00BB38F0" w:rsidRDefault="009E03EC" w:rsidP="00816666">
      <w:pPr>
        <w:spacing w:after="0"/>
        <w:ind w:firstLine="709"/>
        <w:rPr>
          <w:rFonts w:ascii="Times New Roman" w:hAnsi="Times New Roman"/>
          <w:sz w:val="24"/>
          <w:szCs w:val="24"/>
          <w:lang w:val="uk-UA"/>
        </w:rPr>
      </w:pPr>
      <w:r w:rsidRPr="00BB38F0">
        <w:rPr>
          <w:rFonts w:ascii="Times New Roman" w:hAnsi="Times New Roman"/>
          <w:sz w:val="24"/>
          <w:szCs w:val="24"/>
          <w:lang w:val="uk-UA"/>
        </w:rPr>
        <w:t>21.12.2020 «Роль бібліотек в про</w:t>
      </w:r>
      <w:r w:rsidR="007569D2" w:rsidRPr="00BB38F0">
        <w:rPr>
          <w:rFonts w:ascii="Times New Roman" w:hAnsi="Times New Roman"/>
          <w:sz w:val="24"/>
          <w:szCs w:val="24"/>
          <w:lang w:val="uk-UA"/>
        </w:rPr>
        <w:t>є</w:t>
      </w:r>
      <w:r w:rsidRPr="00BB38F0">
        <w:rPr>
          <w:rFonts w:ascii="Times New Roman" w:hAnsi="Times New Roman"/>
          <w:sz w:val="24"/>
          <w:szCs w:val="24"/>
          <w:lang w:val="uk-UA"/>
        </w:rPr>
        <w:t>кті «Дія» (бібліотекарі</w:t>
      </w:r>
      <w:r w:rsidR="00815704" w:rsidRPr="00BB38F0">
        <w:rPr>
          <w:rFonts w:ascii="Times New Roman" w:hAnsi="Times New Roman"/>
          <w:sz w:val="24"/>
          <w:szCs w:val="24"/>
          <w:lang w:val="uk-UA"/>
        </w:rPr>
        <w:t xml:space="preserve"> області</w:t>
      </w:r>
      <w:r w:rsidRPr="00BB38F0">
        <w:rPr>
          <w:rFonts w:ascii="Times New Roman" w:hAnsi="Times New Roman"/>
          <w:sz w:val="24"/>
          <w:szCs w:val="24"/>
          <w:lang w:val="uk-UA"/>
        </w:rPr>
        <w:t>, 40 осіб).</w:t>
      </w:r>
    </w:p>
    <w:p w:rsidR="00527634" w:rsidRPr="00BB38F0" w:rsidRDefault="00A4512A" w:rsidP="00816666">
      <w:pPr>
        <w:spacing w:after="0"/>
        <w:ind w:firstLine="709"/>
        <w:jc w:val="both"/>
        <w:rPr>
          <w:rFonts w:ascii="Times New Roman" w:hAnsi="Times New Roman"/>
          <w:bCs/>
          <w:sz w:val="24"/>
          <w:szCs w:val="24"/>
          <w:lang w:val="uk-UA"/>
        </w:rPr>
      </w:pPr>
      <w:r w:rsidRPr="00BB38F0">
        <w:rPr>
          <w:rFonts w:ascii="Times New Roman" w:hAnsi="Times New Roman"/>
          <w:bCs/>
          <w:sz w:val="24"/>
          <w:szCs w:val="24"/>
          <w:lang w:val="uk-UA"/>
        </w:rPr>
        <w:t xml:space="preserve">Загалом у звітному періоді </w:t>
      </w:r>
      <w:r w:rsidR="00815704" w:rsidRPr="00BB38F0">
        <w:rPr>
          <w:rFonts w:ascii="Times New Roman" w:hAnsi="Times New Roman"/>
          <w:bCs/>
          <w:sz w:val="24"/>
          <w:szCs w:val="24"/>
          <w:lang w:val="uk-UA"/>
        </w:rPr>
        <w:t xml:space="preserve">працівниками  </w:t>
      </w:r>
      <w:r w:rsidRPr="00BB38F0">
        <w:rPr>
          <w:rFonts w:ascii="Times New Roman" w:hAnsi="Times New Roman"/>
          <w:bCs/>
          <w:sz w:val="24"/>
          <w:szCs w:val="24"/>
          <w:lang w:val="uk-UA"/>
        </w:rPr>
        <w:t xml:space="preserve">РТЦ проведено </w:t>
      </w:r>
      <w:r w:rsidR="00527634" w:rsidRPr="00BB38F0">
        <w:rPr>
          <w:rFonts w:ascii="Times New Roman" w:hAnsi="Times New Roman"/>
          <w:bCs/>
          <w:sz w:val="24"/>
          <w:szCs w:val="24"/>
          <w:lang w:val="uk-UA"/>
        </w:rPr>
        <w:t>22</w:t>
      </w:r>
      <w:r w:rsidRPr="00BB38F0">
        <w:rPr>
          <w:rFonts w:ascii="Times New Roman" w:hAnsi="Times New Roman"/>
          <w:bCs/>
          <w:sz w:val="24"/>
          <w:szCs w:val="24"/>
          <w:lang w:val="uk-UA"/>
        </w:rPr>
        <w:t xml:space="preserve"> тренінг</w:t>
      </w:r>
      <w:r w:rsidR="00527634" w:rsidRPr="00BB38F0">
        <w:rPr>
          <w:rFonts w:ascii="Times New Roman" w:hAnsi="Times New Roman"/>
          <w:bCs/>
          <w:sz w:val="24"/>
          <w:szCs w:val="24"/>
          <w:lang w:val="uk-UA"/>
        </w:rPr>
        <w:t>и</w:t>
      </w:r>
      <w:r w:rsidR="00815704" w:rsidRPr="00BB38F0">
        <w:rPr>
          <w:rFonts w:ascii="Times New Roman" w:hAnsi="Times New Roman"/>
          <w:bCs/>
          <w:sz w:val="24"/>
          <w:szCs w:val="24"/>
          <w:lang w:val="uk-UA"/>
        </w:rPr>
        <w:t xml:space="preserve"> для </w:t>
      </w:r>
      <w:r w:rsidR="00527634" w:rsidRPr="00BB38F0">
        <w:rPr>
          <w:rFonts w:ascii="Times New Roman" w:hAnsi="Times New Roman"/>
          <w:bCs/>
          <w:sz w:val="24"/>
          <w:szCs w:val="24"/>
          <w:lang w:val="uk-UA"/>
        </w:rPr>
        <w:t>328</w:t>
      </w:r>
      <w:r w:rsidR="00815704" w:rsidRPr="00BB38F0">
        <w:rPr>
          <w:rFonts w:ascii="Times New Roman" w:hAnsi="Times New Roman"/>
          <w:bCs/>
          <w:sz w:val="24"/>
          <w:szCs w:val="24"/>
          <w:lang w:val="uk-UA"/>
        </w:rPr>
        <w:t xml:space="preserve"> осіб, з них</w:t>
      </w:r>
      <w:r w:rsidR="00527634" w:rsidRPr="00BB38F0">
        <w:rPr>
          <w:rFonts w:ascii="Times New Roman" w:hAnsi="Times New Roman"/>
          <w:bCs/>
          <w:sz w:val="24"/>
          <w:szCs w:val="24"/>
          <w:lang w:val="uk-UA"/>
        </w:rPr>
        <w:t>:</w:t>
      </w:r>
    </w:p>
    <w:p w:rsidR="00527634" w:rsidRPr="00BB38F0" w:rsidRDefault="00815704" w:rsidP="00816666">
      <w:pPr>
        <w:pStyle w:val="a5"/>
        <w:numPr>
          <w:ilvl w:val="0"/>
          <w:numId w:val="1"/>
        </w:numPr>
        <w:spacing w:after="0"/>
        <w:ind w:left="0" w:firstLine="709"/>
        <w:jc w:val="both"/>
        <w:rPr>
          <w:rFonts w:ascii="Times New Roman" w:hAnsi="Times New Roman"/>
          <w:bCs/>
          <w:sz w:val="24"/>
          <w:szCs w:val="24"/>
          <w:lang w:val="uk-UA"/>
        </w:rPr>
      </w:pPr>
      <w:r w:rsidRPr="00BB38F0">
        <w:rPr>
          <w:rFonts w:ascii="Times New Roman" w:hAnsi="Times New Roman"/>
          <w:bCs/>
          <w:sz w:val="24"/>
          <w:szCs w:val="24"/>
          <w:lang w:val="uk-UA"/>
        </w:rPr>
        <w:t>для користувачів біб</w:t>
      </w:r>
      <w:r w:rsidR="00527634" w:rsidRPr="00BB38F0">
        <w:rPr>
          <w:rFonts w:ascii="Times New Roman" w:hAnsi="Times New Roman"/>
          <w:bCs/>
          <w:sz w:val="24"/>
          <w:szCs w:val="24"/>
          <w:lang w:val="uk-UA"/>
        </w:rPr>
        <w:t>ліот</w:t>
      </w:r>
      <w:r w:rsidRPr="00BB38F0">
        <w:rPr>
          <w:rFonts w:ascii="Times New Roman" w:hAnsi="Times New Roman"/>
          <w:bCs/>
          <w:sz w:val="24"/>
          <w:szCs w:val="24"/>
          <w:lang w:val="uk-UA"/>
        </w:rPr>
        <w:t xml:space="preserve">еки – </w:t>
      </w:r>
      <w:r w:rsidR="00527634" w:rsidRPr="00BB38F0">
        <w:rPr>
          <w:rFonts w:ascii="Times New Roman" w:hAnsi="Times New Roman"/>
          <w:bCs/>
          <w:sz w:val="24"/>
          <w:szCs w:val="24"/>
          <w:lang w:val="uk-UA"/>
        </w:rPr>
        <w:t>12</w:t>
      </w:r>
      <w:r w:rsidRPr="00BB38F0">
        <w:rPr>
          <w:rFonts w:ascii="Times New Roman" w:hAnsi="Times New Roman"/>
          <w:bCs/>
          <w:sz w:val="24"/>
          <w:szCs w:val="24"/>
          <w:lang w:val="uk-UA"/>
        </w:rPr>
        <w:t xml:space="preserve"> тренінгів (</w:t>
      </w:r>
      <w:r w:rsidR="00527634" w:rsidRPr="00BB38F0">
        <w:rPr>
          <w:rFonts w:ascii="Times New Roman" w:hAnsi="Times New Roman"/>
          <w:bCs/>
          <w:sz w:val="24"/>
          <w:szCs w:val="24"/>
          <w:lang w:val="uk-UA"/>
        </w:rPr>
        <w:t>120</w:t>
      </w:r>
      <w:r w:rsidRPr="00BB38F0">
        <w:rPr>
          <w:rFonts w:ascii="Times New Roman" w:hAnsi="Times New Roman"/>
          <w:bCs/>
          <w:sz w:val="24"/>
          <w:szCs w:val="24"/>
          <w:lang w:val="uk-UA"/>
        </w:rPr>
        <w:t xml:space="preserve"> учасників)</w:t>
      </w:r>
      <w:r w:rsidR="00527634" w:rsidRPr="00BB38F0">
        <w:rPr>
          <w:rFonts w:ascii="Times New Roman" w:hAnsi="Times New Roman"/>
          <w:bCs/>
          <w:sz w:val="24"/>
          <w:szCs w:val="24"/>
          <w:lang w:val="uk-UA"/>
        </w:rPr>
        <w:t>;</w:t>
      </w:r>
    </w:p>
    <w:p w:rsidR="00815704" w:rsidRPr="00BB38F0" w:rsidRDefault="00815704" w:rsidP="00816666">
      <w:pPr>
        <w:pStyle w:val="a5"/>
        <w:numPr>
          <w:ilvl w:val="0"/>
          <w:numId w:val="1"/>
        </w:numPr>
        <w:spacing w:after="0"/>
        <w:ind w:left="0" w:firstLine="709"/>
        <w:jc w:val="both"/>
        <w:rPr>
          <w:rFonts w:ascii="Times New Roman" w:hAnsi="Times New Roman"/>
          <w:bCs/>
          <w:sz w:val="24"/>
          <w:szCs w:val="24"/>
          <w:lang w:val="uk-UA"/>
        </w:rPr>
      </w:pPr>
      <w:r w:rsidRPr="00BB38F0">
        <w:rPr>
          <w:rFonts w:ascii="Times New Roman" w:hAnsi="Times New Roman"/>
          <w:bCs/>
          <w:sz w:val="24"/>
          <w:szCs w:val="24"/>
          <w:lang w:val="uk-UA"/>
        </w:rPr>
        <w:t>для бібліотечних фахівців області</w:t>
      </w:r>
      <w:r w:rsidR="00527634" w:rsidRPr="00BB38F0">
        <w:rPr>
          <w:rFonts w:ascii="Times New Roman" w:hAnsi="Times New Roman"/>
          <w:bCs/>
          <w:sz w:val="24"/>
          <w:szCs w:val="24"/>
          <w:lang w:val="uk-UA"/>
        </w:rPr>
        <w:t xml:space="preserve"> – 10 тренінгів (</w:t>
      </w:r>
      <w:r w:rsidRPr="00BB38F0">
        <w:rPr>
          <w:rFonts w:ascii="Times New Roman" w:hAnsi="Times New Roman"/>
          <w:bCs/>
          <w:sz w:val="24"/>
          <w:szCs w:val="24"/>
          <w:lang w:val="uk-UA"/>
        </w:rPr>
        <w:t>208 учасників</w:t>
      </w:r>
      <w:r w:rsidR="00527634" w:rsidRPr="00BB38F0">
        <w:rPr>
          <w:rFonts w:ascii="Times New Roman" w:hAnsi="Times New Roman"/>
          <w:bCs/>
          <w:sz w:val="24"/>
          <w:szCs w:val="24"/>
          <w:lang w:val="uk-UA"/>
        </w:rPr>
        <w:t>)</w:t>
      </w:r>
      <w:r w:rsidRPr="00BB38F0">
        <w:rPr>
          <w:rFonts w:ascii="Times New Roman" w:hAnsi="Times New Roman"/>
          <w:bCs/>
          <w:sz w:val="24"/>
          <w:szCs w:val="24"/>
          <w:lang w:val="uk-UA"/>
        </w:rPr>
        <w:t>.</w:t>
      </w:r>
    </w:p>
    <w:p w:rsidR="00034201" w:rsidRPr="00BB38F0" w:rsidRDefault="00034201" w:rsidP="00816666">
      <w:pPr>
        <w:shd w:val="clear" w:color="auto" w:fill="FFFFFF"/>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Користувачам </w:t>
      </w:r>
      <w:r w:rsidR="00C7743A" w:rsidRPr="00BB38F0">
        <w:rPr>
          <w:rFonts w:ascii="Times New Roman" w:hAnsi="Times New Roman"/>
          <w:sz w:val="24"/>
          <w:szCs w:val="24"/>
          <w:lang w:val="uk-UA"/>
        </w:rPr>
        <w:t>Р</w:t>
      </w:r>
      <w:r w:rsidRPr="00BB38F0">
        <w:rPr>
          <w:rFonts w:ascii="Times New Roman" w:hAnsi="Times New Roman"/>
          <w:sz w:val="24"/>
          <w:szCs w:val="24"/>
          <w:lang w:val="uk-UA"/>
        </w:rPr>
        <w:t xml:space="preserve">егіонального тренінгового центру впродовж року було надано понад </w:t>
      </w:r>
      <w:r w:rsidR="00D61CE0" w:rsidRPr="00BB38F0">
        <w:rPr>
          <w:rFonts w:ascii="Times New Roman" w:hAnsi="Times New Roman"/>
          <w:sz w:val="24"/>
          <w:szCs w:val="24"/>
          <w:lang w:val="uk-UA"/>
        </w:rPr>
        <w:t>600</w:t>
      </w:r>
      <w:r w:rsidRPr="00BB38F0">
        <w:rPr>
          <w:rFonts w:ascii="Times New Roman" w:hAnsi="Times New Roman"/>
          <w:sz w:val="24"/>
          <w:szCs w:val="24"/>
          <w:lang w:val="uk-UA"/>
        </w:rPr>
        <w:t xml:space="preserve"> консультацій.</w:t>
      </w:r>
    </w:p>
    <w:p w:rsidR="00034201" w:rsidRPr="00BB38F0" w:rsidRDefault="00034201"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При відділі документів із гуманітарних, технічних та природничих наук у 20</w:t>
      </w:r>
      <w:r w:rsidR="00527634" w:rsidRPr="00BB38F0">
        <w:rPr>
          <w:rFonts w:ascii="Times New Roman" w:hAnsi="Times New Roman"/>
          <w:sz w:val="24"/>
          <w:szCs w:val="24"/>
          <w:lang w:val="uk-UA"/>
        </w:rPr>
        <w:t>20</w:t>
      </w:r>
      <w:r w:rsidRPr="00BB38F0">
        <w:rPr>
          <w:rFonts w:ascii="Times New Roman" w:hAnsi="Times New Roman"/>
          <w:sz w:val="24"/>
          <w:szCs w:val="24"/>
          <w:lang w:val="uk-UA"/>
        </w:rPr>
        <w:t xml:space="preserve"> році успішно продовжив діяльність </w:t>
      </w:r>
      <w:r w:rsidRPr="00BB38F0">
        <w:rPr>
          <w:rFonts w:ascii="Times New Roman" w:hAnsi="Times New Roman"/>
          <w:b/>
          <w:bCs/>
          <w:sz w:val="24"/>
          <w:szCs w:val="24"/>
          <w:lang w:val="uk-UA"/>
        </w:rPr>
        <w:t xml:space="preserve">Центр </w:t>
      </w:r>
      <w:r w:rsidR="00106E93" w:rsidRPr="00BB38F0">
        <w:rPr>
          <w:rFonts w:ascii="Times New Roman" w:hAnsi="Times New Roman"/>
          <w:b/>
          <w:bCs/>
          <w:sz w:val="24"/>
          <w:szCs w:val="24"/>
          <w:lang w:val="uk-UA"/>
        </w:rPr>
        <w:t>є</w:t>
      </w:r>
      <w:r w:rsidRPr="00BB38F0">
        <w:rPr>
          <w:rFonts w:ascii="Times New Roman" w:hAnsi="Times New Roman"/>
          <w:b/>
          <w:bCs/>
          <w:sz w:val="24"/>
          <w:szCs w:val="24"/>
          <w:lang w:val="uk-UA"/>
        </w:rPr>
        <w:t xml:space="preserve">вропейської інформації </w:t>
      </w:r>
      <w:r w:rsidRPr="00BB38F0">
        <w:rPr>
          <w:rFonts w:ascii="Times New Roman" w:hAnsi="Times New Roman"/>
          <w:bCs/>
          <w:sz w:val="24"/>
          <w:szCs w:val="24"/>
          <w:lang w:val="uk-UA"/>
        </w:rPr>
        <w:t xml:space="preserve">(далі – Центр). </w:t>
      </w:r>
      <w:r w:rsidRPr="00BB38F0">
        <w:rPr>
          <w:rFonts w:ascii="Times New Roman" w:hAnsi="Times New Roman"/>
          <w:sz w:val="24"/>
          <w:szCs w:val="24"/>
          <w:lang w:val="uk-UA"/>
        </w:rPr>
        <w:t xml:space="preserve">Основним завданням Центру є підвищення обізнаності громадськості з питань європейської інтеграції України. </w:t>
      </w:r>
    </w:p>
    <w:p w:rsidR="00527634" w:rsidRPr="00BB38F0" w:rsidRDefault="00034201"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У рамках діяльності Центру впродовж року було організовано низку заходів, так</w:t>
      </w:r>
      <w:r w:rsidR="00106E93" w:rsidRPr="00BB38F0">
        <w:rPr>
          <w:rFonts w:ascii="Times New Roman" w:hAnsi="Times New Roman"/>
          <w:sz w:val="24"/>
          <w:szCs w:val="24"/>
          <w:lang w:val="uk-UA"/>
        </w:rPr>
        <w:t>,</w:t>
      </w:r>
      <w:r w:rsidR="00527634" w:rsidRPr="00BB38F0">
        <w:rPr>
          <w:rFonts w:ascii="Times New Roman" w:hAnsi="Times New Roman"/>
          <w:sz w:val="24"/>
          <w:szCs w:val="24"/>
          <w:lang w:val="uk-UA"/>
        </w:rPr>
        <w:t xml:space="preserve"> 16 січня на вебсайті представлено віртуальн</w:t>
      </w:r>
      <w:r w:rsidR="001E5F00" w:rsidRPr="00BB38F0">
        <w:rPr>
          <w:rFonts w:ascii="Times New Roman" w:hAnsi="Times New Roman"/>
          <w:sz w:val="24"/>
          <w:szCs w:val="24"/>
          <w:lang w:val="uk-UA"/>
        </w:rPr>
        <w:t>у</w:t>
      </w:r>
      <w:r w:rsidR="00527634" w:rsidRPr="00BB38F0">
        <w:rPr>
          <w:rFonts w:ascii="Times New Roman" w:hAnsi="Times New Roman"/>
          <w:sz w:val="24"/>
          <w:szCs w:val="24"/>
          <w:lang w:val="uk-UA"/>
        </w:rPr>
        <w:t xml:space="preserve"> виставк</w:t>
      </w:r>
      <w:r w:rsidR="001E5F00" w:rsidRPr="00BB38F0">
        <w:rPr>
          <w:rFonts w:ascii="Times New Roman" w:hAnsi="Times New Roman"/>
          <w:sz w:val="24"/>
          <w:szCs w:val="24"/>
          <w:lang w:val="uk-UA"/>
        </w:rPr>
        <w:t>у</w:t>
      </w:r>
      <w:r w:rsidR="00527634" w:rsidRPr="00BB38F0">
        <w:rPr>
          <w:rFonts w:ascii="Times New Roman" w:hAnsi="Times New Roman"/>
          <w:sz w:val="24"/>
          <w:szCs w:val="24"/>
          <w:lang w:val="uk-UA"/>
        </w:rPr>
        <w:t xml:space="preserve"> «Культура і мистецтво народів Європи». </w:t>
      </w:r>
    </w:p>
    <w:p w:rsidR="00527634" w:rsidRPr="00BB38F0" w:rsidRDefault="00527634"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13 лютого презентовано віртуальну виставку «Європейська та Євроатлантична інтеграція України – нові перспективи і виклики». </w:t>
      </w:r>
    </w:p>
    <w:p w:rsidR="00527634" w:rsidRPr="00BB38F0" w:rsidRDefault="00527634"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5 березня у відділі </w:t>
      </w:r>
      <w:r w:rsidR="00EA74FD" w:rsidRPr="00BB38F0">
        <w:rPr>
          <w:rFonts w:ascii="Times New Roman" w:hAnsi="Times New Roman"/>
          <w:sz w:val="24"/>
          <w:szCs w:val="24"/>
          <w:lang w:val="uk-UA"/>
        </w:rPr>
        <w:t xml:space="preserve">документів із </w:t>
      </w:r>
      <w:r w:rsidRPr="00BB38F0">
        <w:rPr>
          <w:rFonts w:ascii="Times New Roman" w:hAnsi="Times New Roman"/>
          <w:sz w:val="24"/>
          <w:szCs w:val="24"/>
          <w:lang w:val="uk-UA"/>
        </w:rPr>
        <w:t>гуманітарних, технічних та природничих наук від</w:t>
      </w:r>
      <w:r w:rsidR="00D70923" w:rsidRPr="00BB38F0">
        <w:rPr>
          <w:rFonts w:ascii="Times New Roman" w:hAnsi="Times New Roman"/>
          <w:sz w:val="24"/>
          <w:szCs w:val="24"/>
          <w:lang w:val="uk-UA"/>
        </w:rPr>
        <w:t>к</w:t>
      </w:r>
      <w:r w:rsidRPr="00BB38F0">
        <w:rPr>
          <w:rFonts w:ascii="Times New Roman" w:hAnsi="Times New Roman"/>
          <w:sz w:val="24"/>
          <w:szCs w:val="24"/>
          <w:lang w:val="uk-UA"/>
        </w:rPr>
        <w:t xml:space="preserve">рито книжково-ілюстративну виставку «Жіноча постать в історії» (до Міжнародного жіночого дня). </w:t>
      </w:r>
    </w:p>
    <w:p w:rsidR="00C439FB" w:rsidRPr="00BB38F0" w:rsidRDefault="00527634" w:rsidP="00816666">
      <w:pPr>
        <w:tabs>
          <w:tab w:val="left" w:pos="9356"/>
        </w:tabs>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В умовах карантину заплан</w:t>
      </w:r>
      <w:r w:rsidR="00E964C9" w:rsidRPr="00BB38F0">
        <w:rPr>
          <w:rFonts w:ascii="Times New Roman" w:hAnsi="Times New Roman"/>
          <w:sz w:val="24"/>
          <w:szCs w:val="24"/>
          <w:lang w:val="uk-UA"/>
        </w:rPr>
        <w:t>овані заходи проходили в онлайн-</w:t>
      </w:r>
      <w:r w:rsidRPr="00BB38F0">
        <w:rPr>
          <w:rFonts w:ascii="Times New Roman" w:hAnsi="Times New Roman"/>
          <w:sz w:val="24"/>
          <w:szCs w:val="24"/>
          <w:lang w:val="uk-UA"/>
        </w:rPr>
        <w:t xml:space="preserve">режимі, так для віртуальних користувачів на вебсайті й у соцмережі </w:t>
      </w:r>
      <w:r w:rsidR="00C7743A" w:rsidRPr="00BB38F0">
        <w:rPr>
          <w:rFonts w:ascii="Times New Roman" w:hAnsi="Times New Roman"/>
          <w:sz w:val="24"/>
          <w:szCs w:val="24"/>
          <w:lang w:val="uk-UA"/>
        </w:rPr>
        <w:t>«</w:t>
      </w:r>
      <w:r w:rsidRPr="00BB38F0">
        <w:rPr>
          <w:rFonts w:ascii="Times New Roman" w:hAnsi="Times New Roman"/>
          <w:sz w:val="24"/>
          <w:szCs w:val="24"/>
          <w:lang w:val="uk-UA"/>
        </w:rPr>
        <w:t>Фейсбук</w:t>
      </w:r>
      <w:r w:rsidR="00C7743A" w:rsidRPr="00BB38F0">
        <w:rPr>
          <w:rFonts w:ascii="Times New Roman" w:hAnsi="Times New Roman"/>
          <w:sz w:val="24"/>
          <w:szCs w:val="24"/>
          <w:lang w:val="uk-UA"/>
        </w:rPr>
        <w:t>»</w:t>
      </w:r>
      <w:r w:rsidRPr="00BB38F0">
        <w:rPr>
          <w:rFonts w:ascii="Times New Roman" w:hAnsi="Times New Roman"/>
          <w:sz w:val="24"/>
          <w:szCs w:val="24"/>
          <w:lang w:val="uk-UA"/>
        </w:rPr>
        <w:t xml:space="preserve"> було представлено</w:t>
      </w:r>
      <w:r w:rsidR="00C439FB" w:rsidRPr="00BB38F0">
        <w:rPr>
          <w:rFonts w:ascii="Times New Roman" w:hAnsi="Times New Roman"/>
          <w:sz w:val="24"/>
          <w:szCs w:val="24"/>
          <w:lang w:val="uk-UA"/>
        </w:rPr>
        <w:t xml:space="preserve"> такі </w:t>
      </w:r>
      <w:r w:rsidRPr="00BB38F0">
        <w:rPr>
          <w:rFonts w:ascii="Times New Roman" w:hAnsi="Times New Roman"/>
          <w:sz w:val="24"/>
          <w:szCs w:val="24"/>
          <w:lang w:val="uk-UA"/>
        </w:rPr>
        <w:t>віртуальн</w:t>
      </w:r>
      <w:r w:rsidR="00C439FB" w:rsidRPr="00BB38F0">
        <w:rPr>
          <w:rFonts w:ascii="Times New Roman" w:hAnsi="Times New Roman"/>
          <w:sz w:val="24"/>
          <w:szCs w:val="24"/>
          <w:lang w:val="uk-UA"/>
        </w:rPr>
        <w:t>і</w:t>
      </w:r>
      <w:r w:rsidRPr="00BB38F0">
        <w:rPr>
          <w:rFonts w:ascii="Times New Roman" w:hAnsi="Times New Roman"/>
          <w:sz w:val="24"/>
          <w:szCs w:val="24"/>
          <w:lang w:val="uk-UA"/>
        </w:rPr>
        <w:t xml:space="preserve"> виставк</w:t>
      </w:r>
      <w:r w:rsidR="00C439FB" w:rsidRPr="00BB38F0">
        <w:rPr>
          <w:rFonts w:ascii="Times New Roman" w:hAnsi="Times New Roman"/>
          <w:sz w:val="24"/>
          <w:szCs w:val="24"/>
          <w:lang w:val="uk-UA"/>
        </w:rPr>
        <w:t>и</w:t>
      </w:r>
      <w:r w:rsidR="00054747" w:rsidRPr="00BB38F0">
        <w:rPr>
          <w:rFonts w:ascii="Times New Roman" w:hAnsi="Times New Roman"/>
          <w:sz w:val="24"/>
          <w:szCs w:val="24"/>
          <w:lang w:val="uk-UA"/>
        </w:rPr>
        <w:t>,</w:t>
      </w:r>
      <w:r w:rsidR="00C439FB" w:rsidRPr="00BB38F0">
        <w:rPr>
          <w:rFonts w:ascii="Times New Roman" w:hAnsi="Times New Roman"/>
          <w:sz w:val="24"/>
          <w:szCs w:val="24"/>
          <w:lang w:val="uk-UA"/>
        </w:rPr>
        <w:t xml:space="preserve">як </w:t>
      </w:r>
      <w:r w:rsidRPr="00BB38F0">
        <w:rPr>
          <w:rFonts w:ascii="Times New Roman" w:hAnsi="Times New Roman"/>
          <w:sz w:val="24"/>
          <w:szCs w:val="24"/>
          <w:lang w:val="uk-UA"/>
        </w:rPr>
        <w:t xml:space="preserve">«Данія – північна казка ЄС», </w:t>
      </w:r>
      <w:r w:rsidR="00C439FB" w:rsidRPr="00BB38F0">
        <w:rPr>
          <w:rFonts w:ascii="Times New Roman" w:hAnsi="Times New Roman"/>
          <w:sz w:val="24"/>
          <w:szCs w:val="24"/>
          <w:lang w:val="uk-UA"/>
        </w:rPr>
        <w:t>«Україна в європейській родині», «Європейська інтеграція: здобутки, проблеми, перспективи», «Видатні діячі Європи», «Слідами Афродіти. Дивовижний Кіпр</w:t>
      </w:r>
      <w:r w:rsidR="00C439FB" w:rsidRPr="00BB38F0">
        <w:rPr>
          <w:rFonts w:ascii="Times New Roman" w:hAnsi="Times New Roman"/>
          <w:b/>
          <w:sz w:val="24"/>
          <w:szCs w:val="24"/>
          <w:lang w:val="uk-UA"/>
        </w:rPr>
        <w:t>»</w:t>
      </w:r>
      <w:r w:rsidR="00C439FB" w:rsidRPr="00BB38F0">
        <w:rPr>
          <w:rFonts w:ascii="Times New Roman" w:hAnsi="Times New Roman"/>
          <w:sz w:val="24"/>
          <w:szCs w:val="24"/>
          <w:lang w:val="uk-UA"/>
        </w:rPr>
        <w:t>,</w:t>
      </w:r>
      <w:r w:rsidR="00C439FB" w:rsidRPr="00BB38F0">
        <w:rPr>
          <w:rStyle w:val="aa"/>
          <w:rFonts w:ascii="Times New Roman" w:hAnsi="Times New Roman"/>
          <w:b w:val="0"/>
          <w:sz w:val="24"/>
          <w:szCs w:val="24"/>
          <w:lang w:val="uk-UA"/>
        </w:rPr>
        <w:t xml:space="preserve">«Українська діаспора в Європі», </w:t>
      </w:r>
      <w:r w:rsidR="00C439FB" w:rsidRPr="00BB38F0">
        <w:rPr>
          <w:rFonts w:ascii="Times New Roman" w:hAnsi="Times New Roman"/>
          <w:b/>
          <w:sz w:val="24"/>
          <w:szCs w:val="24"/>
          <w:shd w:val="clear" w:color="auto" w:fill="FFFFFF"/>
          <w:lang w:val="uk-UA"/>
        </w:rPr>
        <w:t> </w:t>
      </w:r>
      <w:r w:rsidR="00C439FB" w:rsidRPr="00BB38F0">
        <w:rPr>
          <w:rStyle w:val="aa"/>
          <w:rFonts w:ascii="Times New Roman" w:hAnsi="Times New Roman"/>
          <w:b w:val="0"/>
          <w:sz w:val="24"/>
          <w:szCs w:val="24"/>
          <w:shd w:val="clear" w:color="auto" w:fill="FFFFFF"/>
          <w:lang w:val="uk-UA"/>
        </w:rPr>
        <w:t xml:space="preserve">«Вивчай Європу – змінюй Україну» </w:t>
      </w:r>
      <w:r w:rsidR="00740D82" w:rsidRPr="00BB38F0">
        <w:rPr>
          <w:rFonts w:ascii="Times New Roman" w:hAnsi="Times New Roman"/>
          <w:sz w:val="24"/>
          <w:szCs w:val="24"/>
          <w:lang w:val="uk-UA"/>
        </w:rPr>
        <w:t>та онлайн-</w:t>
      </w:r>
      <w:r w:rsidRPr="00BB38F0">
        <w:rPr>
          <w:rFonts w:ascii="Times New Roman" w:hAnsi="Times New Roman"/>
          <w:sz w:val="24"/>
          <w:szCs w:val="24"/>
          <w:lang w:val="uk-UA"/>
        </w:rPr>
        <w:t>вікторину «Мандруємо країнами Європи»</w:t>
      </w:r>
      <w:r w:rsidR="00C439FB" w:rsidRPr="00BB38F0">
        <w:rPr>
          <w:rFonts w:ascii="Times New Roman" w:hAnsi="Times New Roman"/>
          <w:sz w:val="24"/>
          <w:szCs w:val="24"/>
          <w:lang w:val="uk-UA"/>
        </w:rPr>
        <w:t>.</w:t>
      </w:r>
    </w:p>
    <w:p w:rsidR="00C439FB" w:rsidRPr="00BB38F0" w:rsidRDefault="00C439FB" w:rsidP="00816666">
      <w:pPr>
        <w:tabs>
          <w:tab w:val="left" w:pos="9356"/>
        </w:tabs>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Крім того, 10 вересня для студентів І курсу Вінницького коледжу будівництва та архітектури КНУБА проведено онлайн-годину «Україна – Європа: діалог крізь роки та кордони» (до Дня заснування ЄС).</w:t>
      </w:r>
    </w:p>
    <w:p w:rsidR="00A56619" w:rsidRPr="00BB38F0" w:rsidRDefault="00034201" w:rsidP="00816666">
      <w:pPr>
        <w:spacing w:after="0"/>
        <w:ind w:firstLine="709"/>
        <w:jc w:val="both"/>
        <w:rPr>
          <w:rFonts w:ascii="Times New Roman" w:hAnsi="Times New Roman"/>
          <w:bCs/>
          <w:sz w:val="24"/>
          <w:szCs w:val="24"/>
          <w:lang w:val="uk-UA"/>
        </w:rPr>
      </w:pPr>
      <w:r w:rsidRPr="00BB38F0">
        <w:rPr>
          <w:rFonts w:ascii="Times New Roman" w:hAnsi="Times New Roman"/>
          <w:sz w:val="24"/>
          <w:szCs w:val="24"/>
          <w:lang w:val="uk-UA"/>
        </w:rPr>
        <w:t xml:space="preserve">З метою активізації роботи бібліотеки щодо інформування громадськості з питань євроатлантичної інтеграції на базі відділу документів із гуманітарних, технічних та природничих наук функціонував </w:t>
      </w:r>
      <w:r w:rsidRPr="00BB38F0">
        <w:rPr>
          <w:rFonts w:ascii="Times New Roman" w:hAnsi="Times New Roman"/>
          <w:b/>
          <w:bCs/>
          <w:sz w:val="24"/>
          <w:szCs w:val="24"/>
          <w:lang w:val="uk-UA"/>
        </w:rPr>
        <w:t xml:space="preserve">Регіональний інформаційний центр з питань євроатлантичної інтеграції України </w:t>
      </w:r>
      <w:r w:rsidRPr="00BB38F0">
        <w:rPr>
          <w:rFonts w:ascii="Times New Roman" w:hAnsi="Times New Roman"/>
          <w:bCs/>
          <w:sz w:val="24"/>
          <w:szCs w:val="24"/>
          <w:lang w:val="uk-UA"/>
        </w:rPr>
        <w:t>(далі – Центр). У рамках його діяльності прове</w:t>
      </w:r>
      <w:r w:rsidR="00FE44DB" w:rsidRPr="00BB38F0">
        <w:rPr>
          <w:rFonts w:ascii="Times New Roman" w:hAnsi="Times New Roman"/>
          <w:bCs/>
          <w:sz w:val="24"/>
          <w:szCs w:val="24"/>
          <w:lang w:val="uk-UA"/>
        </w:rPr>
        <w:t>дено ряд інформаційних заходів.</w:t>
      </w:r>
    </w:p>
    <w:p w:rsidR="00C439FB" w:rsidRPr="00BB38F0" w:rsidRDefault="00C439FB"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26 лютого відбулася інформаційна година «Медіаграмотність в умовах неочевидності (кейси НАТО для України)» для старшокласників  КЗ «ЗШ І-ІІІ ступенів № 26 ВМР». Максим Прихненко, кандидат політичних наук, старший викладач кафедри міжнародних відносин і зовнішньої політики, заступник декана історичного факультету ДонНУ імені Василя </w:t>
      </w:r>
      <w:r w:rsidRPr="00BB38F0">
        <w:rPr>
          <w:rFonts w:ascii="Times New Roman" w:hAnsi="Times New Roman"/>
          <w:sz w:val="24"/>
          <w:szCs w:val="24"/>
          <w:lang w:val="uk-UA"/>
        </w:rPr>
        <w:lastRenderedPageBreak/>
        <w:t>Стуса</w:t>
      </w:r>
      <w:r w:rsidR="00FE44DB" w:rsidRPr="00BB38F0">
        <w:rPr>
          <w:rFonts w:ascii="Times New Roman" w:hAnsi="Times New Roman"/>
          <w:sz w:val="24"/>
          <w:szCs w:val="24"/>
          <w:lang w:val="uk-UA"/>
        </w:rPr>
        <w:t>,</w:t>
      </w:r>
      <w:r w:rsidRPr="00BB38F0">
        <w:rPr>
          <w:rFonts w:ascii="Times New Roman" w:hAnsi="Times New Roman"/>
          <w:sz w:val="24"/>
          <w:szCs w:val="24"/>
          <w:lang w:val="uk-UA"/>
        </w:rPr>
        <w:t>ознайомив учасників заходу з аналізом та критичною оцінкою інформації про Північноатлантичний альянс, що подається ЗМІ та інтернет-ресурсами різних країн. Учні також дізналися про засоби впливу медіа на точку зору суспільства та перспективи вступу України в НАТО.</w:t>
      </w:r>
    </w:p>
    <w:p w:rsidR="003B44D5" w:rsidRPr="00BB38F0" w:rsidRDefault="003B44D5" w:rsidP="00816666">
      <w:pPr>
        <w:tabs>
          <w:tab w:val="left" w:pos="9356"/>
        </w:tabs>
        <w:spacing w:after="0"/>
        <w:ind w:firstLine="709"/>
        <w:jc w:val="both"/>
        <w:rPr>
          <w:rFonts w:ascii="Times New Roman" w:hAnsi="Times New Roman"/>
          <w:sz w:val="24"/>
          <w:szCs w:val="24"/>
          <w:lang w:val="uk-UA"/>
        </w:rPr>
      </w:pPr>
      <w:r w:rsidRPr="00BB38F0">
        <w:rPr>
          <w:rFonts w:ascii="Times New Roman" w:eastAsia="Calibri" w:hAnsi="Times New Roman"/>
          <w:sz w:val="24"/>
          <w:szCs w:val="24"/>
          <w:lang w:val="uk-UA"/>
        </w:rPr>
        <w:t xml:space="preserve">У ІІ кварталі на вебсайті бібліотеки було представлено віртуальну презентацію «НАТО – минуле, майбутнє, сьогодення» (до 71-ї річниці заснування НАТО), тест «Що ти знаєш про НАТО?»(до 71-ї річниці заснування НАТО), </w:t>
      </w:r>
      <w:r w:rsidRPr="00BB38F0">
        <w:rPr>
          <w:rFonts w:ascii="Times New Roman" w:hAnsi="Times New Roman"/>
          <w:sz w:val="24"/>
          <w:szCs w:val="24"/>
          <w:lang w:val="uk-UA"/>
        </w:rPr>
        <w:t xml:space="preserve"> бібліографічний список «Україна – НАТО» та віртуальну виставку «Євроатлантична інтеграція – шлях до демократії».</w:t>
      </w:r>
    </w:p>
    <w:p w:rsidR="00E02E3E" w:rsidRPr="00BB38F0" w:rsidRDefault="00E02E3E" w:rsidP="00816666">
      <w:pPr>
        <w:tabs>
          <w:tab w:val="left" w:pos="9356"/>
        </w:tabs>
        <w:spacing w:after="0"/>
        <w:ind w:firstLine="709"/>
        <w:jc w:val="both"/>
        <w:rPr>
          <w:rFonts w:ascii="Times New Roman" w:eastAsia="Calibri" w:hAnsi="Times New Roman"/>
          <w:sz w:val="24"/>
          <w:szCs w:val="24"/>
          <w:lang w:val="uk-UA"/>
        </w:rPr>
      </w:pPr>
      <w:r w:rsidRPr="00BB38F0">
        <w:rPr>
          <w:rFonts w:ascii="Times New Roman" w:hAnsi="Times New Roman"/>
          <w:sz w:val="24"/>
          <w:szCs w:val="24"/>
          <w:lang w:val="uk-UA"/>
        </w:rPr>
        <w:t xml:space="preserve">31 липня </w:t>
      </w:r>
      <w:r w:rsidRPr="00BB38F0">
        <w:rPr>
          <w:rFonts w:ascii="Times New Roman" w:hAnsi="Times New Roman"/>
          <w:bCs/>
          <w:sz w:val="24"/>
          <w:szCs w:val="24"/>
          <w:lang w:val="uk-UA"/>
        </w:rPr>
        <w:t>для віртуальних користувачів на вебсайті презентовано</w:t>
      </w:r>
      <w:r w:rsidRPr="00BB38F0">
        <w:rPr>
          <w:rFonts w:ascii="Times New Roman" w:hAnsi="Times New Roman"/>
          <w:sz w:val="24"/>
          <w:szCs w:val="24"/>
          <w:lang w:val="uk-UA"/>
        </w:rPr>
        <w:t xml:space="preserve"> бібліографічний список «НАТО на шпальтах періодичних видань». 31 серпня – віртуальну виставку «НАТО: європейське майбутнє у сфері безпеки». Крім того, 24 вересня  було проведено інформаційну онлайн-годину «Україна – НАТО: актуальні питання» для учнів 10 класу </w:t>
      </w:r>
      <w:r w:rsidRPr="00BB38F0">
        <w:rPr>
          <w:rFonts w:ascii="Times New Roman" w:eastAsia="Calibri" w:hAnsi="Times New Roman"/>
          <w:sz w:val="24"/>
          <w:szCs w:val="24"/>
          <w:lang w:val="uk-UA"/>
        </w:rPr>
        <w:t>КЗ «Загальноосвітня школа І-ІІІ ступенів №20 Вінницької міської ради».</w:t>
      </w:r>
    </w:p>
    <w:p w:rsidR="00C73EE6" w:rsidRPr="00BB38F0" w:rsidRDefault="00C73EE6" w:rsidP="00816666">
      <w:pPr>
        <w:spacing w:after="0"/>
        <w:ind w:firstLine="709"/>
        <w:jc w:val="both"/>
        <w:rPr>
          <w:rFonts w:ascii="Times New Roman" w:eastAsia="Lucida Sans Unicode" w:hAnsi="Times New Roman"/>
          <w:kern w:val="2"/>
          <w:sz w:val="24"/>
          <w:szCs w:val="24"/>
          <w:lang w:val="uk-UA"/>
        </w:rPr>
      </w:pPr>
      <w:r w:rsidRPr="00BB38F0">
        <w:rPr>
          <w:rFonts w:ascii="Times New Roman" w:hAnsi="Times New Roman"/>
          <w:sz w:val="24"/>
          <w:szCs w:val="24"/>
          <w:lang w:val="uk-UA" w:eastAsia="en-US"/>
        </w:rPr>
        <w:t>29 жовтня на</w:t>
      </w:r>
      <w:r w:rsidRPr="00BB38F0">
        <w:rPr>
          <w:rFonts w:ascii="Times New Roman" w:eastAsia="Lucida Sans Unicode" w:hAnsi="Times New Roman"/>
          <w:kern w:val="2"/>
          <w:sz w:val="24"/>
          <w:szCs w:val="24"/>
          <w:lang w:val="uk-UA"/>
        </w:rPr>
        <w:t xml:space="preserve"> вебсайті </w:t>
      </w:r>
      <w:r w:rsidRPr="00BB38F0">
        <w:rPr>
          <w:rFonts w:ascii="Times New Roman" w:hAnsi="Times New Roman"/>
          <w:sz w:val="24"/>
          <w:szCs w:val="24"/>
          <w:lang w:val="uk-UA" w:eastAsia="en-US"/>
        </w:rPr>
        <w:t xml:space="preserve">представлено </w:t>
      </w:r>
      <w:r w:rsidRPr="00BB38F0">
        <w:rPr>
          <w:rFonts w:ascii="Times New Roman" w:eastAsia="Lucida Sans Unicode" w:hAnsi="Times New Roman"/>
          <w:kern w:val="2"/>
          <w:sz w:val="24"/>
          <w:szCs w:val="24"/>
          <w:lang w:val="uk-UA"/>
        </w:rPr>
        <w:t xml:space="preserve">книжкову виставку «Кроки до євроатлантичної співпраці». </w:t>
      </w:r>
    </w:p>
    <w:p w:rsidR="00C73EE6" w:rsidRPr="00BB38F0" w:rsidRDefault="00C73EE6" w:rsidP="00816666">
      <w:pPr>
        <w:spacing w:after="0"/>
        <w:ind w:firstLine="709"/>
        <w:jc w:val="both"/>
        <w:rPr>
          <w:rStyle w:val="aa"/>
          <w:rFonts w:ascii="Times New Roman" w:hAnsi="Times New Roman"/>
          <w:b w:val="0"/>
          <w:sz w:val="24"/>
          <w:szCs w:val="24"/>
          <w:lang w:val="uk-UA"/>
        </w:rPr>
      </w:pPr>
      <w:r w:rsidRPr="00BB38F0">
        <w:rPr>
          <w:rFonts w:ascii="Times New Roman" w:hAnsi="Times New Roman"/>
          <w:sz w:val="24"/>
          <w:szCs w:val="24"/>
          <w:lang w:val="uk-UA" w:eastAsia="en-US"/>
        </w:rPr>
        <w:t>26 листопада  презентовано</w:t>
      </w:r>
      <w:r w:rsidRPr="00BB38F0">
        <w:rPr>
          <w:rFonts w:ascii="Times New Roman" w:eastAsia="Lucida Sans Unicode" w:hAnsi="Times New Roman"/>
          <w:kern w:val="2"/>
          <w:sz w:val="24"/>
          <w:szCs w:val="24"/>
          <w:lang w:val="uk-UA"/>
        </w:rPr>
        <w:t xml:space="preserve"> в</w:t>
      </w:r>
      <w:r w:rsidRPr="00BB38F0">
        <w:rPr>
          <w:rStyle w:val="aa"/>
          <w:rFonts w:ascii="Times New Roman" w:hAnsi="Times New Roman"/>
          <w:b w:val="0"/>
          <w:sz w:val="24"/>
          <w:szCs w:val="24"/>
          <w:lang w:val="uk-UA"/>
        </w:rPr>
        <w:t>іртуальну вікторину «Знай про НАТО більше».</w:t>
      </w:r>
    </w:p>
    <w:p w:rsidR="00C73EE6" w:rsidRPr="00BB38F0" w:rsidRDefault="00C73EE6" w:rsidP="00816666">
      <w:pPr>
        <w:spacing w:after="0"/>
        <w:ind w:firstLine="709"/>
        <w:jc w:val="both"/>
        <w:rPr>
          <w:rStyle w:val="aa"/>
          <w:rFonts w:ascii="Times New Roman" w:hAnsi="Times New Roman"/>
          <w:b w:val="0"/>
          <w:sz w:val="24"/>
          <w:szCs w:val="24"/>
          <w:lang w:val="uk-UA"/>
        </w:rPr>
      </w:pPr>
      <w:r w:rsidRPr="00BB38F0">
        <w:rPr>
          <w:rStyle w:val="aa"/>
          <w:rFonts w:ascii="Times New Roman" w:hAnsi="Times New Roman"/>
          <w:b w:val="0"/>
          <w:sz w:val="24"/>
          <w:szCs w:val="24"/>
          <w:lang w:val="uk-UA"/>
        </w:rPr>
        <w:t>23 грудня  у відділі</w:t>
      </w:r>
      <w:r w:rsidR="00B6555A" w:rsidRPr="00BB38F0">
        <w:rPr>
          <w:rStyle w:val="aa"/>
          <w:rFonts w:ascii="Times New Roman" w:hAnsi="Times New Roman"/>
          <w:b w:val="0"/>
          <w:sz w:val="24"/>
          <w:szCs w:val="24"/>
          <w:lang w:val="uk-UA"/>
        </w:rPr>
        <w:t xml:space="preserve"> документів із</w:t>
      </w:r>
      <w:r w:rsidRPr="00BB38F0">
        <w:rPr>
          <w:rStyle w:val="aa"/>
          <w:rFonts w:ascii="Times New Roman" w:hAnsi="Times New Roman"/>
          <w:b w:val="0"/>
          <w:sz w:val="24"/>
          <w:szCs w:val="24"/>
          <w:lang w:val="uk-UA"/>
        </w:rPr>
        <w:t xml:space="preserve"> гуманітарних, технічних та природничих наук розміщено </w:t>
      </w:r>
      <w:r w:rsidRPr="00BB38F0">
        <w:rPr>
          <w:rStyle w:val="aa"/>
          <w:rFonts w:ascii="Times New Roman" w:hAnsi="Times New Roman"/>
          <w:b w:val="0"/>
          <w:sz w:val="24"/>
          <w:szCs w:val="24"/>
          <w:shd w:val="clear" w:color="auto" w:fill="FFFFFF"/>
          <w:lang w:val="uk-UA"/>
        </w:rPr>
        <w:t xml:space="preserve"> книжково-ілюстративну виставку «Альянс в дії», віртуальна виставка та цю ж тему представлена на вебсайті бібліотеки. </w:t>
      </w:r>
    </w:p>
    <w:p w:rsidR="00DB5CCB" w:rsidRPr="00BB38F0" w:rsidRDefault="00DB5CCB"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У відділі документів із гуманітарних, технічних та природничих наук облаштовано постійн</w:t>
      </w:r>
      <w:r w:rsidR="004B7F5B" w:rsidRPr="00BB38F0">
        <w:rPr>
          <w:rFonts w:ascii="Times New Roman" w:hAnsi="Times New Roman"/>
          <w:sz w:val="24"/>
          <w:szCs w:val="24"/>
          <w:lang w:val="uk-UA"/>
        </w:rPr>
        <w:t>ий</w:t>
      </w:r>
      <w:r w:rsidRPr="00BB38F0">
        <w:rPr>
          <w:rFonts w:ascii="Times New Roman" w:hAnsi="Times New Roman"/>
          <w:sz w:val="24"/>
          <w:szCs w:val="24"/>
          <w:lang w:val="uk-UA"/>
        </w:rPr>
        <w:t xml:space="preserve"> інформаційний стенд «Україна – НАТО», що систематично оновлю</w:t>
      </w:r>
      <w:r w:rsidR="00C7743A" w:rsidRPr="00BB38F0">
        <w:rPr>
          <w:rFonts w:ascii="Times New Roman" w:hAnsi="Times New Roman"/>
          <w:sz w:val="24"/>
          <w:szCs w:val="24"/>
          <w:lang w:val="uk-UA"/>
        </w:rPr>
        <w:t>вався</w:t>
      </w:r>
      <w:r w:rsidRPr="00BB38F0">
        <w:rPr>
          <w:rFonts w:ascii="Times New Roman" w:hAnsi="Times New Roman"/>
          <w:sz w:val="24"/>
          <w:szCs w:val="24"/>
          <w:lang w:val="uk-UA"/>
        </w:rPr>
        <w:t xml:space="preserve"> новими інформаційними матеріалами з питань євроатлантичної інтеграції України. </w:t>
      </w:r>
    </w:p>
    <w:p w:rsidR="00DB5CCB" w:rsidRPr="00BB38F0" w:rsidRDefault="00DB5CCB" w:rsidP="00816666">
      <w:pPr>
        <w:spacing w:after="0"/>
        <w:ind w:firstLine="709"/>
        <w:jc w:val="both"/>
        <w:rPr>
          <w:rFonts w:ascii="Times New Roman" w:hAnsi="Times New Roman"/>
          <w:bCs/>
          <w:iCs/>
          <w:sz w:val="24"/>
          <w:szCs w:val="24"/>
          <w:lang w:val="uk-UA"/>
        </w:rPr>
      </w:pPr>
      <w:r w:rsidRPr="00BB38F0">
        <w:rPr>
          <w:rFonts w:ascii="Times New Roman" w:hAnsi="Times New Roman"/>
          <w:sz w:val="24"/>
          <w:szCs w:val="24"/>
          <w:lang w:val="uk-UA"/>
        </w:rPr>
        <w:t xml:space="preserve">На вебсайті бібліотеки розміщено інформаційний блок «Інформаційний стенд «Україна – НАТО» (http://library.vn.ua/NATO/index.html), де представлено матеріали про інформаційні заходи з популяризації євроатлантичної інтеграції України, </w:t>
      </w:r>
      <w:r w:rsidRPr="00BB38F0">
        <w:rPr>
          <w:rFonts w:ascii="Times New Roman" w:hAnsi="Times New Roman"/>
          <w:bCs/>
          <w:iCs/>
          <w:sz w:val="24"/>
          <w:szCs w:val="24"/>
          <w:lang w:val="uk-UA"/>
        </w:rPr>
        <w:t>подано інформацію про публікації, книги з питань євроатлантичної інтеграції України, а також посилання на дипломатичні представництва країн-членів НАТО в Україні й і</w:t>
      </w:r>
      <w:r w:rsidR="00A77D40" w:rsidRPr="00BB38F0">
        <w:rPr>
          <w:rFonts w:ascii="Times New Roman" w:hAnsi="Times New Roman"/>
          <w:bCs/>
          <w:iCs/>
          <w:sz w:val="24"/>
          <w:szCs w:val="24"/>
          <w:lang w:val="uk-UA"/>
        </w:rPr>
        <w:t>нші корисні посилання та онлайн-</w:t>
      </w:r>
      <w:r w:rsidRPr="00BB38F0">
        <w:rPr>
          <w:rFonts w:ascii="Times New Roman" w:hAnsi="Times New Roman"/>
          <w:bCs/>
          <w:iCs/>
          <w:sz w:val="24"/>
          <w:szCs w:val="24"/>
          <w:lang w:val="uk-UA"/>
        </w:rPr>
        <w:t>ресурси.</w:t>
      </w:r>
    </w:p>
    <w:p w:rsidR="00034201" w:rsidRPr="00BB38F0" w:rsidRDefault="00034201" w:rsidP="00816666">
      <w:pPr>
        <w:tabs>
          <w:tab w:val="left" w:pos="1065"/>
          <w:tab w:val="num" w:pos="1260"/>
        </w:tabs>
        <w:spacing w:after="0"/>
        <w:ind w:firstLine="709"/>
        <w:jc w:val="both"/>
        <w:rPr>
          <w:rFonts w:ascii="Times New Roman" w:hAnsi="Times New Roman"/>
          <w:sz w:val="24"/>
          <w:szCs w:val="24"/>
          <w:lang w:val="uk-UA"/>
        </w:rPr>
      </w:pPr>
      <w:r w:rsidRPr="00BB38F0">
        <w:rPr>
          <w:rFonts w:ascii="Times New Roman" w:hAnsi="Times New Roman"/>
          <w:sz w:val="24"/>
          <w:szCs w:val="24"/>
          <w:lang w:val="uk-UA"/>
        </w:rPr>
        <w:t>У 20</w:t>
      </w:r>
      <w:r w:rsidR="00DB5CCB" w:rsidRPr="00BB38F0">
        <w:rPr>
          <w:rFonts w:ascii="Times New Roman" w:hAnsi="Times New Roman"/>
          <w:sz w:val="24"/>
          <w:szCs w:val="24"/>
          <w:lang w:val="uk-UA"/>
        </w:rPr>
        <w:t>20</w:t>
      </w:r>
      <w:r w:rsidRPr="00BB38F0">
        <w:rPr>
          <w:rFonts w:ascii="Times New Roman" w:hAnsi="Times New Roman"/>
          <w:sz w:val="24"/>
          <w:szCs w:val="24"/>
          <w:lang w:val="uk-UA"/>
        </w:rPr>
        <w:t xml:space="preserve"> році ефективно працював </w:t>
      </w:r>
      <w:r w:rsidRPr="00BB38F0">
        <w:rPr>
          <w:rFonts w:ascii="Times New Roman" w:hAnsi="Times New Roman"/>
          <w:b/>
          <w:sz w:val="24"/>
          <w:szCs w:val="24"/>
          <w:lang w:val="uk-UA"/>
        </w:rPr>
        <w:t xml:space="preserve">інформаційно-ресурсний центр «Вікно в Америку» </w:t>
      </w:r>
      <w:r w:rsidRPr="00BB38F0">
        <w:rPr>
          <w:rFonts w:ascii="Times New Roman" w:hAnsi="Times New Roman"/>
          <w:bCs/>
          <w:sz w:val="24"/>
          <w:szCs w:val="24"/>
          <w:lang w:val="uk-UA"/>
        </w:rPr>
        <w:t>(далі – Центр)</w:t>
      </w:r>
      <w:r w:rsidRPr="00BB38F0">
        <w:rPr>
          <w:rFonts w:ascii="Times New Roman" w:hAnsi="Times New Roman"/>
          <w:sz w:val="24"/>
          <w:szCs w:val="24"/>
          <w:lang w:val="uk-UA"/>
        </w:rPr>
        <w:t>, де було проведено низку засідань в рамках діяльності клубів з вивчення та спілкування англійською мовою, зокрема</w:t>
      </w:r>
      <w:r w:rsidR="00C7743A" w:rsidRPr="00BB38F0">
        <w:rPr>
          <w:rFonts w:ascii="Times New Roman" w:hAnsi="Times New Roman"/>
          <w:sz w:val="24"/>
          <w:szCs w:val="24"/>
          <w:lang w:val="uk-UA"/>
        </w:rPr>
        <w:t xml:space="preserve"> у І кварталі</w:t>
      </w:r>
      <w:r w:rsidRPr="00BB38F0">
        <w:rPr>
          <w:rFonts w:ascii="Times New Roman" w:hAnsi="Times New Roman"/>
          <w:sz w:val="24"/>
          <w:szCs w:val="24"/>
          <w:lang w:val="uk-UA"/>
        </w:rPr>
        <w:t>:</w:t>
      </w:r>
    </w:p>
    <w:p w:rsidR="00DB5CCB" w:rsidRPr="00BB38F0" w:rsidRDefault="00DB5CCB"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Клуб «Begin with friends» для початківців – 11;</w:t>
      </w:r>
    </w:p>
    <w:p w:rsidR="00DB5CCB" w:rsidRPr="00BB38F0" w:rsidRDefault="00DB5CCB"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Клуб спілкування –  15;</w:t>
      </w:r>
    </w:p>
    <w:p w:rsidR="00DB5CCB" w:rsidRPr="00BB38F0" w:rsidRDefault="00DB5CCB"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Клуб вихідного дня – 13;</w:t>
      </w:r>
    </w:p>
    <w:p w:rsidR="00DB5CCB" w:rsidRPr="00BB38F0" w:rsidRDefault="00DB5CCB"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Ігровий клуб – 13;</w:t>
      </w:r>
    </w:p>
    <w:p w:rsidR="00DB5CCB" w:rsidRPr="00BB38F0" w:rsidRDefault="00DB5CCB"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Клуб перегляду американської кінострічки – 5;</w:t>
      </w:r>
    </w:p>
    <w:p w:rsidR="00DB5CCB" w:rsidRPr="00BB38F0" w:rsidRDefault="00DB5CCB"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Клуб «Молодіжне лідерство» –  6;</w:t>
      </w:r>
    </w:p>
    <w:p w:rsidR="00DB5CCB" w:rsidRPr="00BB38F0" w:rsidRDefault="00DB5CCB"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Клуб «Business English» –  5 занять.</w:t>
      </w:r>
    </w:p>
    <w:p w:rsidR="00AE47E3" w:rsidRPr="00BB38F0" w:rsidRDefault="00DB5CCB" w:rsidP="00816666">
      <w:pPr>
        <w:tabs>
          <w:tab w:val="left" w:pos="9356"/>
        </w:tabs>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Під час карантину засідання К</w:t>
      </w:r>
      <w:r w:rsidRPr="00BB38F0">
        <w:rPr>
          <w:rFonts w:ascii="Times New Roman" w:hAnsi="Times New Roman"/>
          <w:sz w:val="24"/>
          <w:szCs w:val="24"/>
          <w:shd w:val="clear" w:color="auto" w:fill="FFFFFF"/>
          <w:lang w:val="uk-UA"/>
        </w:rPr>
        <w:t>лубу</w:t>
      </w:r>
      <w:r w:rsidR="00194F67" w:rsidRPr="00BB38F0">
        <w:rPr>
          <w:rFonts w:ascii="Times New Roman" w:hAnsi="Times New Roman"/>
          <w:sz w:val="24"/>
          <w:szCs w:val="24"/>
          <w:shd w:val="clear" w:color="auto" w:fill="FFFFFF"/>
          <w:lang w:val="uk-UA"/>
        </w:rPr>
        <w:t xml:space="preserve"> спілкування перейшли в  онлайн-</w:t>
      </w:r>
      <w:r w:rsidRPr="00BB38F0">
        <w:rPr>
          <w:rFonts w:ascii="Times New Roman" w:hAnsi="Times New Roman"/>
          <w:sz w:val="24"/>
          <w:szCs w:val="24"/>
          <w:shd w:val="clear" w:color="auto" w:fill="FFFFFF"/>
          <w:lang w:val="uk-UA"/>
        </w:rPr>
        <w:t xml:space="preserve">режим. </w:t>
      </w:r>
      <w:r w:rsidR="00AE47E3" w:rsidRPr="00BB38F0">
        <w:rPr>
          <w:rFonts w:ascii="Times New Roman" w:hAnsi="Times New Roman"/>
          <w:sz w:val="24"/>
          <w:szCs w:val="24"/>
          <w:shd w:val="clear" w:color="auto" w:fill="FFFFFF"/>
          <w:lang w:val="uk-UA"/>
        </w:rPr>
        <w:t>У І кварталі п</w:t>
      </w:r>
      <w:r w:rsidRPr="00BB38F0">
        <w:rPr>
          <w:rFonts w:ascii="Times New Roman" w:hAnsi="Times New Roman"/>
          <w:sz w:val="24"/>
          <w:szCs w:val="24"/>
          <w:shd w:val="clear" w:color="auto" w:fill="FFFFFF"/>
          <w:lang w:val="uk-UA"/>
        </w:rPr>
        <w:t>роведено 2 таких заняття.</w:t>
      </w:r>
    </w:p>
    <w:p w:rsidR="00AE47E3" w:rsidRPr="00BB38F0" w:rsidRDefault="00AE47E3" w:rsidP="00816666">
      <w:pPr>
        <w:tabs>
          <w:tab w:val="left" w:pos="9356"/>
        </w:tabs>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У ІІ кварталі на платформі </w:t>
      </w:r>
      <w:r w:rsidR="00DC4984" w:rsidRPr="00BB38F0">
        <w:rPr>
          <w:rFonts w:ascii="Times New Roman" w:hAnsi="Times New Roman"/>
          <w:sz w:val="24"/>
          <w:szCs w:val="24"/>
          <w:lang w:val="uk-UA"/>
        </w:rPr>
        <w:t>«</w:t>
      </w:r>
      <w:r w:rsidRPr="00BB38F0">
        <w:rPr>
          <w:rFonts w:ascii="Times New Roman" w:hAnsi="Times New Roman"/>
          <w:sz w:val="24"/>
          <w:szCs w:val="24"/>
          <w:lang w:val="uk-UA"/>
        </w:rPr>
        <w:t>Zoom</w:t>
      </w:r>
      <w:r w:rsidR="00DC4984" w:rsidRPr="00BB38F0">
        <w:rPr>
          <w:rFonts w:ascii="Times New Roman" w:hAnsi="Times New Roman"/>
          <w:sz w:val="24"/>
          <w:szCs w:val="24"/>
          <w:lang w:val="uk-UA"/>
        </w:rPr>
        <w:t>»</w:t>
      </w:r>
      <w:r w:rsidRPr="00BB38F0">
        <w:rPr>
          <w:rFonts w:ascii="Times New Roman" w:hAnsi="Times New Roman"/>
          <w:sz w:val="24"/>
          <w:szCs w:val="24"/>
          <w:lang w:val="uk-UA"/>
        </w:rPr>
        <w:t xml:space="preserve"> було організовано проведення занять Клубу спілкування англійською мовою – 26, Клубу вихідного дня – 13, Ігрового  клубу – 1. Крім того</w:t>
      </w:r>
      <w:r w:rsidR="008510CE" w:rsidRPr="00BB38F0">
        <w:rPr>
          <w:rFonts w:ascii="Times New Roman" w:hAnsi="Times New Roman"/>
          <w:sz w:val="24"/>
          <w:szCs w:val="24"/>
          <w:lang w:val="uk-UA"/>
        </w:rPr>
        <w:t>,</w:t>
      </w:r>
      <w:r w:rsidRPr="00BB38F0">
        <w:rPr>
          <w:rFonts w:ascii="Times New Roman" w:hAnsi="Times New Roman"/>
          <w:sz w:val="24"/>
          <w:szCs w:val="24"/>
          <w:lang w:val="uk-UA"/>
        </w:rPr>
        <w:t xml:space="preserve"> у віртуальному просторі  відбулося дві  зустрічі з  випускницею FLEX.</w:t>
      </w:r>
    </w:p>
    <w:p w:rsidR="00AE47E3" w:rsidRPr="00BB38F0" w:rsidRDefault="00AE47E3" w:rsidP="00816666">
      <w:pPr>
        <w:spacing w:after="0"/>
        <w:ind w:firstLine="709"/>
        <w:rPr>
          <w:rFonts w:ascii="Times New Roman" w:hAnsi="Times New Roman"/>
          <w:sz w:val="24"/>
          <w:szCs w:val="24"/>
          <w:lang w:val="uk-UA"/>
        </w:rPr>
      </w:pPr>
      <w:r w:rsidRPr="00BB38F0">
        <w:rPr>
          <w:rFonts w:ascii="Times New Roman" w:hAnsi="Times New Roman"/>
          <w:sz w:val="24"/>
          <w:szCs w:val="24"/>
          <w:lang w:val="uk-UA"/>
        </w:rPr>
        <w:t xml:space="preserve">Протягом ІІІ кварталу відбулося  28 занять Клубу спілкування англійською мовою з волонтером (онлайн); Клубу вихідного дня (онлайн) – 12; Клубу вивчення англійської мови «Discovery» </w:t>
      </w:r>
      <w:r w:rsidR="006A33E8" w:rsidRPr="00BB38F0">
        <w:rPr>
          <w:rFonts w:ascii="Times New Roman" w:hAnsi="Times New Roman"/>
          <w:sz w:val="24"/>
          <w:szCs w:val="24"/>
          <w:lang w:val="uk-UA"/>
        </w:rPr>
        <w:t>–</w:t>
      </w:r>
      <w:r w:rsidRPr="00BB38F0">
        <w:rPr>
          <w:rFonts w:ascii="Times New Roman" w:hAnsi="Times New Roman"/>
          <w:sz w:val="24"/>
          <w:szCs w:val="24"/>
          <w:lang w:val="uk-UA"/>
        </w:rPr>
        <w:t xml:space="preserve"> 8.</w:t>
      </w:r>
    </w:p>
    <w:p w:rsidR="00744717" w:rsidRPr="00BB38F0" w:rsidRDefault="00744717" w:rsidP="00816666">
      <w:pPr>
        <w:spacing w:after="0"/>
        <w:ind w:firstLine="709"/>
        <w:rPr>
          <w:rFonts w:ascii="Times New Roman" w:hAnsi="Times New Roman"/>
          <w:sz w:val="24"/>
          <w:szCs w:val="24"/>
          <w:lang w:val="uk-UA"/>
        </w:rPr>
      </w:pPr>
      <w:r w:rsidRPr="00BB38F0">
        <w:rPr>
          <w:rFonts w:ascii="Times New Roman" w:hAnsi="Times New Roman"/>
          <w:sz w:val="24"/>
          <w:szCs w:val="24"/>
          <w:lang w:val="uk-UA"/>
        </w:rPr>
        <w:t xml:space="preserve">У IV </w:t>
      </w:r>
      <w:r w:rsidR="00C41D54" w:rsidRPr="00BB38F0">
        <w:rPr>
          <w:rFonts w:ascii="Times New Roman" w:hAnsi="Times New Roman"/>
          <w:sz w:val="24"/>
          <w:szCs w:val="24"/>
          <w:lang w:val="uk-UA"/>
        </w:rPr>
        <w:t xml:space="preserve">кварталі відновилася робота </w:t>
      </w:r>
      <w:r w:rsidRPr="00BB38F0">
        <w:rPr>
          <w:rFonts w:ascii="Times New Roman" w:hAnsi="Times New Roman"/>
          <w:sz w:val="24"/>
          <w:szCs w:val="24"/>
          <w:lang w:val="uk-UA"/>
        </w:rPr>
        <w:t>Клубів</w:t>
      </w:r>
      <w:r w:rsidR="006A33E8" w:rsidRPr="00BB38F0">
        <w:rPr>
          <w:rFonts w:ascii="Times New Roman" w:hAnsi="Times New Roman"/>
          <w:sz w:val="24"/>
          <w:szCs w:val="24"/>
          <w:lang w:val="uk-UA"/>
        </w:rPr>
        <w:t xml:space="preserve"> і в офлайн-</w:t>
      </w:r>
      <w:r w:rsidR="00C41D54" w:rsidRPr="00BB38F0">
        <w:rPr>
          <w:rFonts w:ascii="Times New Roman" w:hAnsi="Times New Roman"/>
          <w:sz w:val="24"/>
          <w:szCs w:val="24"/>
          <w:lang w:val="uk-UA"/>
        </w:rPr>
        <w:t>форматі, зокрема проведено такі засідання</w:t>
      </w:r>
      <w:r w:rsidRPr="00BB38F0">
        <w:rPr>
          <w:rFonts w:ascii="Times New Roman" w:hAnsi="Times New Roman"/>
          <w:sz w:val="24"/>
          <w:szCs w:val="24"/>
          <w:lang w:val="uk-UA"/>
        </w:rPr>
        <w:t>:</w:t>
      </w:r>
    </w:p>
    <w:p w:rsidR="00744717" w:rsidRPr="00BB38F0" w:rsidRDefault="00744717" w:rsidP="00816666">
      <w:pPr>
        <w:spacing w:after="0"/>
        <w:ind w:firstLine="709"/>
        <w:rPr>
          <w:rFonts w:ascii="Times New Roman" w:hAnsi="Times New Roman"/>
          <w:sz w:val="24"/>
          <w:szCs w:val="24"/>
          <w:lang w:val="uk-UA"/>
        </w:rPr>
      </w:pPr>
      <w:r w:rsidRPr="00BB38F0">
        <w:rPr>
          <w:rFonts w:ascii="Times New Roman" w:hAnsi="Times New Roman"/>
          <w:sz w:val="24"/>
          <w:szCs w:val="24"/>
          <w:lang w:val="uk-UA"/>
        </w:rPr>
        <w:lastRenderedPageBreak/>
        <w:t xml:space="preserve">Клуб спілкування англійською мовою з волонтером (онлайн) – 13; (офлайн) – 1; </w:t>
      </w:r>
    </w:p>
    <w:p w:rsidR="00744717" w:rsidRPr="00BB38F0" w:rsidRDefault="00744717" w:rsidP="00816666">
      <w:pPr>
        <w:spacing w:after="0"/>
        <w:ind w:firstLine="709"/>
        <w:rPr>
          <w:rFonts w:ascii="Times New Roman" w:hAnsi="Times New Roman"/>
          <w:sz w:val="24"/>
          <w:szCs w:val="24"/>
          <w:lang w:val="uk-UA"/>
        </w:rPr>
      </w:pPr>
      <w:r w:rsidRPr="00BB38F0">
        <w:rPr>
          <w:rFonts w:ascii="Times New Roman" w:hAnsi="Times New Roman"/>
          <w:sz w:val="24"/>
          <w:szCs w:val="24"/>
          <w:lang w:val="uk-UA"/>
        </w:rPr>
        <w:t xml:space="preserve">Клуб вихідного дня (онлайн) – 2; (офлайн) – 2; </w:t>
      </w:r>
    </w:p>
    <w:p w:rsidR="00744717" w:rsidRPr="00BB38F0" w:rsidRDefault="00744717" w:rsidP="00816666">
      <w:pPr>
        <w:spacing w:after="0"/>
        <w:ind w:firstLine="709"/>
        <w:rPr>
          <w:rFonts w:ascii="Times New Roman" w:hAnsi="Times New Roman"/>
          <w:sz w:val="24"/>
          <w:szCs w:val="24"/>
          <w:lang w:val="uk-UA"/>
        </w:rPr>
      </w:pPr>
      <w:r w:rsidRPr="00BB38F0">
        <w:rPr>
          <w:rFonts w:ascii="Times New Roman" w:hAnsi="Times New Roman"/>
          <w:sz w:val="24"/>
          <w:szCs w:val="24"/>
          <w:lang w:val="uk-UA"/>
        </w:rPr>
        <w:t xml:space="preserve">Клуб вивчення англійської мови «Discovery» (онлайн) – 10; (офлайн) – 2; </w:t>
      </w:r>
    </w:p>
    <w:p w:rsidR="00744717" w:rsidRPr="00BB38F0" w:rsidRDefault="00744717" w:rsidP="00816666">
      <w:pPr>
        <w:spacing w:after="0"/>
        <w:ind w:firstLine="709"/>
        <w:rPr>
          <w:rFonts w:ascii="Times New Roman" w:hAnsi="Times New Roman"/>
          <w:sz w:val="24"/>
          <w:szCs w:val="24"/>
          <w:lang w:val="uk-UA"/>
        </w:rPr>
      </w:pPr>
      <w:r w:rsidRPr="00BB38F0">
        <w:rPr>
          <w:rFonts w:ascii="Times New Roman" w:hAnsi="Times New Roman"/>
          <w:sz w:val="24"/>
          <w:szCs w:val="24"/>
          <w:lang w:val="uk-UA"/>
        </w:rPr>
        <w:t xml:space="preserve">Клуб початкового рівня «Begin with friends» (офлайн) – 4;  </w:t>
      </w:r>
    </w:p>
    <w:p w:rsidR="00744717" w:rsidRPr="00BB38F0" w:rsidRDefault="00744717" w:rsidP="00816666">
      <w:pPr>
        <w:spacing w:after="0"/>
        <w:ind w:firstLine="709"/>
        <w:rPr>
          <w:rFonts w:ascii="Times New Roman" w:hAnsi="Times New Roman"/>
          <w:sz w:val="24"/>
          <w:szCs w:val="24"/>
          <w:lang w:val="uk-UA"/>
        </w:rPr>
      </w:pPr>
      <w:r w:rsidRPr="00BB38F0">
        <w:rPr>
          <w:rFonts w:ascii="Times New Roman" w:hAnsi="Times New Roman"/>
          <w:sz w:val="24"/>
          <w:szCs w:val="24"/>
          <w:lang w:val="uk-UA"/>
        </w:rPr>
        <w:t xml:space="preserve">Клуб спілкування англійською мовою з американським фасилітатором (онлайн) – 7. </w:t>
      </w:r>
    </w:p>
    <w:p w:rsidR="001D02B8" w:rsidRPr="00BB38F0" w:rsidRDefault="00DB5CCB"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З метою популяризації документного фонду Центру було організовано такі книжкові виставки: виставку-інсталяцію </w:t>
      </w:r>
      <w:r w:rsidRPr="00BB38F0">
        <w:rPr>
          <w:rFonts w:ascii="Times New Roman" w:hAnsi="Times New Roman"/>
          <w:sz w:val="24"/>
          <w:szCs w:val="24"/>
          <w:shd w:val="clear" w:color="auto" w:fill="FFFFFF"/>
          <w:lang w:val="uk-UA"/>
        </w:rPr>
        <w:t>«Martin Luther King’s Day» («День Мартіна Лютера Кінга»</w:t>
      </w:r>
      <w:r w:rsidR="00C7743A" w:rsidRPr="00BB38F0">
        <w:rPr>
          <w:rFonts w:ascii="Times New Roman" w:hAnsi="Times New Roman"/>
          <w:sz w:val="24"/>
          <w:szCs w:val="24"/>
          <w:shd w:val="clear" w:color="auto" w:fill="FFFFFF"/>
          <w:lang w:val="uk-UA"/>
        </w:rPr>
        <w:t>,</w:t>
      </w:r>
      <w:r w:rsidRPr="00BB38F0">
        <w:rPr>
          <w:rFonts w:ascii="Times New Roman" w:hAnsi="Times New Roman"/>
          <w:sz w:val="24"/>
          <w:szCs w:val="24"/>
          <w:shd w:val="clear" w:color="auto" w:fill="FFFFFF"/>
          <w:lang w:val="uk-UA"/>
        </w:rPr>
        <w:t xml:space="preserve"> 20 січня); виставку-натхнення «Роботи фотографа Анселя Адамс</w:t>
      </w:r>
      <w:r w:rsidR="006A33E8" w:rsidRPr="00BB38F0">
        <w:rPr>
          <w:rFonts w:ascii="Times New Roman" w:hAnsi="Times New Roman"/>
          <w:sz w:val="24"/>
          <w:szCs w:val="24"/>
          <w:shd w:val="clear" w:color="auto" w:fill="FFFFFF"/>
          <w:lang w:val="uk-UA"/>
        </w:rPr>
        <w:t>а»; виставку до місячника «Афро</w:t>
      </w:r>
      <w:r w:rsidRPr="00BB38F0">
        <w:rPr>
          <w:rFonts w:ascii="Times New Roman" w:hAnsi="Times New Roman"/>
          <w:sz w:val="24"/>
          <w:szCs w:val="24"/>
          <w:shd w:val="clear" w:color="auto" w:fill="FFFFFF"/>
          <w:lang w:val="uk-UA"/>
        </w:rPr>
        <w:t xml:space="preserve">американські історії»; «The Great Treasure of Freedom!» («Найбільший скарб </w:t>
      </w:r>
      <w:r w:rsidR="00C7743A" w:rsidRPr="00BB38F0">
        <w:rPr>
          <w:rFonts w:ascii="Times New Roman" w:hAnsi="Times New Roman"/>
          <w:sz w:val="24"/>
          <w:szCs w:val="24"/>
          <w:lang w:val="uk-UA"/>
        </w:rPr>
        <w:t>–</w:t>
      </w:r>
      <w:r w:rsidRPr="00BB38F0">
        <w:rPr>
          <w:rFonts w:ascii="Times New Roman" w:hAnsi="Times New Roman"/>
          <w:sz w:val="24"/>
          <w:szCs w:val="24"/>
          <w:shd w:val="clear" w:color="auto" w:fill="FFFFFF"/>
          <w:lang w:val="uk-UA"/>
        </w:rPr>
        <w:t xml:space="preserve"> Свобода!» до Національного дня свободи у США, 1 лютого); </w:t>
      </w:r>
      <w:r w:rsidRPr="00BB38F0">
        <w:rPr>
          <w:rFonts w:ascii="Times New Roman" w:hAnsi="Times New Roman"/>
          <w:sz w:val="24"/>
          <w:szCs w:val="24"/>
          <w:lang w:val="uk-UA"/>
        </w:rPr>
        <w:t xml:space="preserve"> «American Presidency Day: people, who change America» («День Американських президентів: люди, які змінили Америку» до дня президентів у США, 17 лютого)</w:t>
      </w:r>
      <w:r w:rsidR="001D02B8" w:rsidRPr="00BB38F0">
        <w:rPr>
          <w:rFonts w:ascii="Times New Roman" w:hAnsi="Times New Roman"/>
          <w:sz w:val="24"/>
          <w:szCs w:val="24"/>
          <w:lang w:val="uk-UA"/>
        </w:rPr>
        <w:t>,  «Discover America» (</w:t>
      </w:r>
      <w:r w:rsidR="00C7743A" w:rsidRPr="00BB38F0">
        <w:rPr>
          <w:rFonts w:ascii="Times New Roman" w:hAnsi="Times New Roman"/>
          <w:sz w:val="24"/>
          <w:szCs w:val="24"/>
          <w:lang w:val="uk-UA"/>
        </w:rPr>
        <w:t>«</w:t>
      </w:r>
      <w:r w:rsidR="001D02B8" w:rsidRPr="00BB38F0">
        <w:rPr>
          <w:rFonts w:ascii="Times New Roman" w:hAnsi="Times New Roman"/>
          <w:sz w:val="24"/>
          <w:szCs w:val="24"/>
          <w:lang w:val="uk-UA"/>
        </w:rPr>
        <w:t>Відкри</w:t>
      </w:r>
      <w:r w:rsidR="00C7743A" w:rsidRPr="00BB38F0">
        <w:rPr>
          <w:rFonts w:ascii="Times New Roman" w:hAnsi="Times New Roman"/>
          <w:sz w:val="24"/>
          <w:szCs w:val="24"/>
          <w:lang w:val="uk-UA"/>
        </w:rPr>
        <w:t>й для себе Америку»,</w:t>
      </w:r>
      <w:r w:rsidR="001D02B8" w:rsidRPr="00BB38F0">
        <w:rPr>
          <w:rFonts w:ascii="Times New Roman" w:hAnsi="Times New Roman"/>
          <w:sz w:val="24"/>
          <w:szCs w:val="24"/>
          <w:lang w:val="uk-UA"/>
        </w:rPr>
        <w:t xml:space="preserve"> до дня Колумба</w:t>
      </w:r>
      <w:r w:rsidR="00C7743A" w:rsidRPr="00BB38F0">
        <w:rPr>
          <w:rFonts w:ascii="Times New Roman" w:hAnsi="Times New Roman"/>
          <w:sz w:val="24"/>
          <w:szCs w:val="24"/>
          <w:lang w:val="uk-UA"/>
        </w:rPr>
        <w:t xml:space="preserve">, </w:t>
      </w:r>
      <w:r w:rsidR="001D02B8" w:rsidRPr="00BB38F0">
        <w:rPr>
          <w:rFonts w:ascii="Times New Roman" w:hAnsi="Times New Roman"/>
          <w:sz w:val="24"/>
          <w:szCs w:val="24"/>
          <w:lang w:val="uk-UA"/>
        </w:rPr>
        <w:t>12 жовтня); «People who invest in the future are realists» (</w:t>
      </w:r>
      <w:r w:rsidR="001D02B8" w:rsidRPr="00BB38F0">
        <w:rPr>
          <w:rFonts w:ascii="Times New Roman" w:hAnsi="Times New Roman"/>
          <w:iCs/>
          <w:sz w:val="24"/>
          <w:szCs w:val="24"/>
          <w:lang w:val="uk-UA"/>
        </w:rPr>
        <w:t>Люди, які вкладають щось в майбутнє – реалісти) (</w:t>
      </w:r>
      <w:r w:rsidR="001D02B8" w:rsidRPr="00BB38F0">
        <w:rPr>
          <w:rFonts w:ascii="Times New Roman" w:hAnsi="Times New Roman"/>
          <w:sz w:val="24"/>
          <w:szCs w:val="24"/>
          <w:lang w:val="uk-UA"/>
        </w:rPr>
        <w:t>до Міжнародного дня економіки, 31 жовтня); «Look into your own soul» («Заглянь у власну душу»,  до Міжнародного дня філософії, 21 листопада);  «Christmas is Coming!» («Різдво приходить!»</w:t>
      </w:r>
      <w:r w:rsidR="00C7743A" w:rsidRPr="00BB38F0">
        <w:rPr>
          <w:rFonts w:ascii="Times New Roman" w:hAnsi="Times New Roman"/>
          <w:sz w:val="24"/>
          <w:szCs w:val="24"/>
          <w:lang w:val="uk-UA"/>
        </w:rPr>
        <w:t xml:space="preserve">, </w:t>
      </w:r>
      <w:r w:rsidR="001D02B8" w:rsidRPr="00BB38F0">
        <w:rPr>
          <w:rFonts w:ascii="Times New Roman" w:hAnsi="Times New Roman"/>
          <w:sz w:val="24"/>
          <w:szCs w:val="24"/>
          <w:lang w:val="uk-UA"/>
        </w:rPr>
        <w:t>до католицького Різдва, 25 грудня).</w:t>
      </w:r>
    </w:p>
    <w:p w:rsidR="00AE47E3" w:rsidRPr="00BB38F0" w:rsidRDefault="00AE47E3" w:rsidP="00816666">
      <w:pPr>
        <w:tabs>
          <w:tab w:val="left" w:pos="9356"/>
        </w:tabs>
        <w:spacing w:after="0"/>
        <w:ind w:firstLine="709"/>
        <w:jc w:val="both"/>
        <w:rPr>
          <w:rFonts w:ascii="Times New Roman" w:hAnsi="Times New Roman"/>
          <w:sz w:val="24"/>
          <w:szCs w:val="24"/>
          <w:lang w:val="uk-UA"/>
        </w:rPr>
      </w:pPr>
      <w:r w:rsidRPr="00BB38F0">
        <w:rPr>
          <w:rFonts w:ascii="Times New Roman" w:hAnsi="Times New Roman"/>
          <w:sz w:val="24"/>
          <w:szCs w:val="24"/>
          <w:lang w:val="uk-UA"/>
        </w:rPr>
        <w:t>Також впродовж ІІ–IV кварталів було підготовлено такі презентації</w:t>
      </w:r>
      <w:r w:rsidR="00D94B17" w:rsidRPr="00BB38F0">
        <w:rPr>
          <w:rFonts w:ascii="Times New Roman" w:hAnsi="Times New Roman"/>
          <w:sz w:val="24"/>
          <w:szCs w:val="24"/>
          <w:lang w:val="uk-UA"/>
        </w:rPr>
        <w:t>,</w:t>
      </w:r>
      <w:r w:rsidRPr="00BB38F0">
        <w:rPr>
          <w:rFonts w:ascii="Times New Roman" w:hAnsi="Times New Roman"/>
          <w:sz w:val="24"/>
          <w:szCs w:val="24"/>
          <w:lang w:val="uk-UA"/>
        </w:rPr>
        <w:t xml:space="preserve"> як«Women`s History Month</w:t>
      </w:r>
      <w:r w:rsidR="00C7743A" w:rsidRPr="00BB38F0">
        <w:rPr>
          <w:rFonts w:ascii="Times New Roman" w:hAnsi="Times New Roman"/>
          <w:sz w:val="24"/>
          <w:szCs w:val="24"/>
          <w:lang w:val="uk-UA"/>
        </w:rPr>
        <w:t xml:space="preserve">. </w:t>
      </w:r>
      <w:r w:rsidRPr="00BB38F0">
        <w:rPr>
          <w:rFonts w:ascii="Times New Roman" w:hAnsi="Times New Roman"/>
          <w:sz w:val="24"/>
          <w:szCs w:val="24"/>
          <w:lang w:val="uk-UA"/>
        </w:rPr>
        <w:t>Місячник історії жіноцтва», «Дезінфекція бібліотек в умовах пандемії», «Christ is Risen!» («Христос воскрес!», до свята Пасхи), «E-library USA – Електронна бібліотека США»,</w:t>
      </w:r>
      <w:r w:rsidRPr="00BB38F0">
        <w:rPr>
          <w:rFonts w:ascii="Times New Roman" w:hAnsi="Times New Roman"/>
          <w:i/>
          <w:sz w:val="24"/>
          <w:szCs w:val="24"/>
          <w:lang w:val="uk-UA"/>
        </w:rPr>
        <w:t>«</w:t>
      </w:r>
      <w:r w:rsidRPr="00BB38F0">
        <w:rPr>
          <w:rFonts w:ascii="Times New Roman" w:hAnsi="Times New Roman"/>
          <w:sz w:val="24"/>
          <w:szCs w:val="24"/>
          <w:lang w:val="uk-UA"/>
        </w:rPr>
        <w:t>American History Reflexed by Faces» (до Дня незалежності США).</w:t>
      </w:r>
    </w:p>
    <w:p w:rsidR="00AE47E3" w:rsidRPr="00BB38F0" w:rsidRDefault="00DB5CCB" w:rsidP="00816666">
      <w:pPr>
        <w:tabs>
          <w:tab w:val="left" w:pos="9356"/>
        </w:tabs>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На вебсайті представлено віртуальн</w:t>
      </w:r>
      <w:r w:rsidR="001D02B8" w:rsidRPr="00BB38F0">
        <w:rPr>
          <w:rFonts w:ascii="Times New Roman" w:hAnsi="Times New Roman"/>
          <w:sz w:val="24"/>
          <w:szCs w:val="24"/>
          <w:lang w:val="uk-UA"/>
        </w:rPr>
        <w:t>і</w:t>
      </w:r>
      <w:r w:rsidRPr="00BB38F0">
        <w:rPr>
          <w:rFonts w:ascii="Times New Roman" w:hAnsi="Times New Roman"/>
          <w:sz w:val="24"/>
          <w:szCs w:val="24"/>
          <w:lang w:val="uk-UA"/>
        </w:rPr>
        <w:t xml:space="preserve"> виставк</w:t>
      </w:r>
      <w:r w:rsidR="001D02B8" w:rsidRPr="00BB38F0">
        <w:rPr>
          <w:rFonts w:ascii="Times New Roman" w:hAnsi="Times New Roman"/>
          <w:sz w:val="24"/>
          <w:szCs w:val="24"/>
          <w:lang w:val="uk-UA"/>
        </w:rPr>
        <w:t>и</w:t>
      </w:r>
      <w:r w:rsidRPr="00BB38F0">
        <w:rPr>
          <w:rFonts w:ascii="Times New Roman" w:hAnsi="Times New Roman"/>
          <w:sz w:val="24"/>
          <w:szCs w:val="24"/>
          <w:lang w:val="uk-UA"/>
        </w:rPr>
        <w:t xml:space="preserve"> «The Great Treasure of Freedom!» («Найбільший скарб </w:t>
      </w:r>
      <w:r w:rsidR="00C7743A" w:rsidRPr="00BB38F0">
        <w:rPr>
          <w:rFonts w:ascii="Times New Roman" w:hAnsi="Times New Roman"/>
          <w:sz w:val="24"/>
          <w:szCs w:val="24"/>
          <w:lang w:val="uk-UA"/>
        </w:rPr>
        <w:t>–</w:t>
      </w:r>
      <w:r w:rsidRPr="00BB38F0">
        <w:rPr>
          <w:rFonts w:ascii="Times New Roman" w:hAnsi="Times New Roman"/>
          <w:sz w:val="24"/>
          <w:szCs w:val="24"/>
          <w:lang w:val="uk-UA"/>
        </w:rPr>
        <w:t xml:space="preserve"> Свобода!» до Національного дня свободи у США, 1 лютого)</w:t>
      </w:r>
      <w:r w:rsidR="00AE47E3" w:rsidRPr="00BB38F0">
        <w:rPr>
          <w:rFonts w:ascii="Times New Roman" w:hAnsi="Times New Roman"/>
          <w:sz w:val="24"/>
          <w:szCs w:val="24"/>
          <w:lang w:val="uk-UA"/>
        </w:rPr>
        <w:t xml:space="preserve">, «International Jazz Day» («Міжнародний день джазу»), «The limits of my language are the limits of my world» (Ludwig Wittgenstein) </w:t>
      </w:r>
      <w:r w:rsidR="00C7743A" w:rsidRPr="00BB38F0">
        <w:rPr>
          <w:rFonts w:ascii="Times New Roman" w:hAnsi="Times New Roman"/>
          <w:sz w:val="24"/>
          <w:szCs w:val="24"/>
          <w:lang w:val="uk-UA"/>
        </w:rPr>
        <w:t>(</w:t>
      </w:r>
      <w:r w:rsidR="00AE47E3" w:rsidRPr="00BB38F0">
        <w:rPr>
          <w:rFonts w:ascii="Times New Roman" w:hAnsi="Times New Roman"/>
          <w:sz w:val="24"/>
          <w:szCs w:val="24"/>
          <w:lang w:val="uk-UA"/>
        </w:rPr>
        <w:t>«Межі моєї мови – це межі мого світу» (Людвіг Вітгенштейн)</w:t>
      </w:r>
      <w:r w:rsidR="00C7743A" w:rsidRPr="00BB38F0">
        <w:rPr>
          <w:rFonts w:ascii="Times New Roman" w:hAnsi="Times New Roman"/>
          <w:sz w:val="24"/>
          <w:szCs w:val="24"/>
          <w:lang w:val="uk-UA"/>
        </w:rPr>
        <w:t>)</w:t>
      </w:r>
      <w:r w:rsidR="00AE47E3" w:rsidRPr="00BB38F0">
        <w:rPr>
          <w:rFonts w:ascii="Times New Roman" w:hAnsi="Times New Roman"/>
          <w:sz w:val="24"/>
          <w:szCs w:val="24"/>
          <w:lang w:val="uk-UA"/>
        </w:rPr>
        <w:t>, «</w:t>
      </w:r>
      <w:r w:rsidR="00AE47E3" w:rsidRPr="00BB38F0">
        <w:rPr>
          <w:rFonts w:ascii="Times New Roman" w:hAnsi="Times New Roman"/>
          <w:sz w:val="24"/>
          <w:szCs w:val="24"/>
          <w:shd w:val="clear" w:color="auto" w:fill="FFFFFF"/>
          <w:lang w:val="uk-UA"/>
        </w:rPr>
        <w:t xml:space="preserve">American History Reflexed by Faces» («Історія Америки в обличчях», до Дня Незалежності Америки), </w:t>
      </w:r>
      <w:r w:rsidR="00AE47E3" w:rsidRPr="00BB38F0">
        <w:rPr>
          <w:rFonts w:ascii="Times New Roman" w:hAnsi="Times New Roman"/>
          <w:sz w:val="24"/>
          <w:szCs w:val="24"/>
          <w:lang w:val="uk-UA"/>
        </w:rPr>
        <w:t xml:space="preserve"> «Happy Birthday America! Happy Independence Day» («З днем народження, Америко! Щасливого дня Незалежності», до Дня Незалежності США)</w:t>
      </w:r>
      <w:r w:rsidR="001D02B8" w:rsidRPr="00BB38F0">
        <w:rPr>
          <w:rFonts w:ascii="Times New Roman" w:hAnsi="Times New Roman"/>
          <w:sz w:val="24"/>
          <w:szCs w:val="24"/>
          <w:lang w:val="uk-UA"/>
        </w:rPr>
        <w:t xml:space="preserve"> та інші</w:t>
      </w:r>
      <w:r w:rsidR="00AE47E3" w:rsidRPr="00BB38F0">
        <w:rPr>
          <w:rFonts w:ascii="Times New Roman" w:hAnsi="Times New Roman"/>
          <w:sz w:val="24"/>
          <w:szCs w:val="24"/>
          <w:lang w:val="uk-UA"/>
        </w:rPr>
        <w:t>.</w:t>
      </w:r>
    </w:p>
    <w:p w:rsidR="00DB5CCB" w:rsidRPr="00BB38F0" w:rsidRDefault="00DB5CCB"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Тренінгова діяльність Центру була різноплановою, в основному акцентована на популяризацію медійної грамотності </w:t>
      </w:r>
      <w:r w:rsidR="004358CC" w:rsidRPr="00BB38F0">
        <w:rPr>
          <w:rFonts w:ascii="Times New Roman" w:hAnsi="Times New Roman"/>
          <w:sz w:val="24"/>
          <w:szCs w:val="24"/>
          <w:lang w:val="uk-UA"/>
        </w:rPr>
        <w:t>в</w:t>
      </w:r>
      <w:r w:rsidRPr="00BB38F0">
        <w:rPr>
          <w:rFonts w:ascii="Times New Roman" w:hAnsi="Times New Roman"/>
          <w:sz w:val="24"/>
          <w:szCs w:val="24"/>
          <w:lang w:val="uk-UA"/>
        </w:rPr>
        <w:t xml:space="preserve"> суспільстві, так 30 січня організовано тренінг «Human Rights»; </w:t>
      </w:r>
      <w:r w:rsidRPr="00BB38F0">
        <w:rPr>
          <w:rFonts w:ascii="Times New Roman" w:hAnsi="Times New Roman"/>
          <w:sz w:val="24"/>
          <w:szCs w:val="24"/>
          <w:shd w:val="clear" w:color="auto" w:fill="FFFFFF"/>
          <w:lang w:val="uk-UA"/>
        </w:rPr>
        <w:t xml:space="preserve">11 лютого </w:t>
      </w:r>
      <w:r w:rsidRPr="00BB38F0">
        <w:rPr>
          <w:rFonts w:ascii="Times New Roman" w:hAnsi="Times New Roman"/>
          <w:sz w:val="24"/>
          <w:szCs w:val="24"/>
          <w:lang w:val="uk-UA"/>
        </w:rPr>
        <w:t xml:space="preserve">– тренінг </w:t>
      </w:r>
      <w:r w:rsidRPr="00BB38F0">
        <w:rPr>
          <w:rFonts w:ascii="Times New Roman" w:hAnsi="Times New Roman"/>
          <w:sz w:val="24"/>
          <w:szCs w:val="24"/>
          <w:shd w:val="clear" w:color="auto" w:fill="FFFFFF"/>
          <w:lang w:val="uk-UA"/>
        </w:rPr>
        <w:t xml:space="preserve"> «TrustED Seminar» для студентів ДонНУ ім. В. Стуса; </w:t>
      </w:r>
      <w:r w:rsidRPr="00BB38F0">
        <w:rPr>
          <w:rFonts w:ascii="Times New Roman" w:hAnsi="Times New Roman"/>
          <w:sz w:val="24"/>
          <w:szCs w:val="24"/>
          <w:lang w:val="uk-UA"/>
        </w:rPr>
        <w:t>17 л</w:t>
      </w:r>
      <w:r w:rsidR="00EC3596" w:rsidRPr="00BB38F0">
        <w:rPr>
          <w:rFonts w:ascii="Times New Roman" w:hAnsi="Times New Roman"/>
          <w:sz w:val="24"/>
          <w:szCs w:val="24"/>
          <w:lang w:val="uk-UA"/>
        </w:rPr>
        <w:t>ютого – «Media Literacy» (медіа</w:t>
      </w:r>
      <w:r w:rsidRPr="00BB38F0">
        <w:rPr>
          <w:rFonts w:ascii="Times New Roman" w:hAnsi="Times New Roman"/>
          <w:sz w:val="24"/>
          <w:szCs w:val="24"/>
          <w:lang w:val="uk-UA"/>
        </w:rPr>
        <w:t>грамотність) для студентів ДонНУ ім. В.Стуса; 18 лютого – тренінг «Teambuilding» для студентів ДонНУ ім. В.Стуса.</w:t>
      </w:r>
    </w:p>
    <w:p w:rsidR="00DB5CCB" w:rsidRPr="00BB38F0" w:rsidRDefault="00DB5CCB"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29 лютого у Центрі проведено тренінг «Толерантність та людські цінності» у рамках клубу «Молодіжне лідерство». Спікером тренінгу виступив Віталій Берегута, студент кафедри міжнародних відносин і зовнішньої політики ДонНУ ім. Василя Стуса, студентськ</w:t>
      </w:r>
      <w:r w:rsidR="005D159A" w:rsidRPr="00BB38F0">
        <w:rPr>
          <w:rFonts w:ascii="Times New Roman" w:hAnsi="Times New Roman"/>
          <w:sz w:val="24"/>
          <w:szCs w:val="24"/>
          <w:lang w:val="uk-UA"/>
        </w:rPr>
        <w:t>а</w:t>
      </w:r>
      <w:r w:rsidRPr="00BB38F0">
        <w:rPr>
          <w:rFonts w:ascii="Times New Roman" w:hAnsi="Times New Roman"/>
          <w:sz w:val="24"/>
          <w:szCs w:val="24"/>
          <w:lang w:val="uk-UA"/>
        </w:rPr>
        <w:t xml:space="preserve"> молодь.</w:t>
      </w:r>
    </w:p>
    <w:p w:rsidR="001D02B8" w:rsidRPr="00BB38F0" w:rsidRDefault="001D02B8"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У IV кварталі відновилася тренінгові діяльність Центру, </w:t>
      </w:r>
      <w:r w:rsidR="0000599F" w:rsidRPr="00BB38F0">
        <w:rPr>
          <w:rFonts w:ascii="Times New Roman" w:hAnsi="Times New Roman"/>
          <w:sz w:val="24"/>
          <w:szCs w:val="24"/>
          <w:lang w:val="uk-UA"/>
        </w:rPr>
        <w:t>зокрема</w:t>
      </w:r>
      <w:r w:rsidRPr="00BB38F0">
        <w:rPr>
          <w:rFonts w:ascii="Times New Roman" w:hAnsi="Times New Roman"/>
          <w:sz w:val="24"/>
          <w:szCs w:val="24"/>
          <w:lang w:val="uk-UA"/>
        </w:rPr>
        <w:t xml:space="preserve"> 28жовтня п</w:t>
      </w:r>
      <w:r w:rsidR="00D3080C" w:rsidRPr="00BB38F0">
        <w:rPr>
          <w:rFonts w:ascii="Times New Roman" w:hAnsi="Times New Roman"/>
          <w:sz w:val="24"/>
          <w:szCs w:val="24"/>
          <w:lang w:val="uk-UA"/>
        </w:rPr>
        <w:t>роведено тренінг  «Протидія де</w:t>
      </w:r>
      <w:r w:rsidRPr="00BB38F0">
        <w:rPr>
          <w:rFonts w:ascii="Times New Roman" w:hAnsi="Times New Roman"/>
          <w:sz w:val="24"/>
          <w:szCs w:val="24"/>
          <w:lang w:val="uk-UA"/>
        </w:rPr>
        <w:t xml:space="preserve">зінфодемії: медійна та інформаційна грамотність </w:t>
      </w:r>
      <w:r w:rsidR="00255F97" w:rsidRPr="00BB38F0">
        <w:rPr>
          <w:rFonts w:ascii="Times New Roman" w:hAnsi="Times New Roman"/>
          <w:sz w:val="24"/>
          <w:szCs w:val="24"/>
          <w:lang w:val="uk-UA"/>
        </w:rPr>
        <w:t xml:space="preserve">для </w:t>
      </w:r>
      <w:r w:rsidRPr="00BB38F0">
        <w:rPr>
          <w:rFonts w:ascii="Times New Roman" w:hAnsi="Times New Roman"/>
          <w:sz w:val="24"/>
          <w:szCs w:val="24"/>
          <w:lang w:val="uk-UA"/>
        </w:rPr>
        <w:t>кожного та для всіх» для студентів ДОнНУ ім. В. Стуса;5</w:t>
      </w:r>
      <w:r w:rsidR="009D63F5" w:rsidRPr="00BB38F0">
        <w:rPr>
          <w:rFonts w:ascii="Times New Roman" w:hAnsi="Times New Roman"/>
          <w:sz w:val="24"/>
          <w:szCs w:val="24"/>
          <w:lang w:val="uk-UA"/>
        </w:rPr>
        <w:t xml:space="preserve"> листопада </w:t>
      </w:r>
      <w:r w:rsidRPr="00BB38F0">
        <w:rPr>
          <w:rFonts w:ascii="Times New Roman" w:hAnsi="Times New Roman"/>
          <w:sz w:val="24"/>
          <w:szCs w:val="24"/>
          <w:lang w:val="uk-UA"/>
        </w:rPr>
        <w:t>–  «Протидія д</w:t>
      </w:r>
      <w:r w:rsidR="00753FA5" w:rsidRPr="00BB38F0">
        <w:rPr>
          <w:rFonts w:ascii="Times New Roman" w:hAnsi="Times New Roman"/>
          <w:sz w:val="24"/>
          <w:szCs w:val="24"/>
          <w:lang w:val="uk-UA"/>
        </w:rPr>
        <w:t>е</w:t>
      </w:r>
      <w:r w:rsidRPr="00BB38F0">
        <w:rPr>
          <w:rFonts w:ascii="Times New Roman" w:hAnsi="Times New Roman"/>
          <w:sz w:val="24"/>
          <w:szCs w:val="24"/>
          <w:lang w:val="uk-UA"/>
        </w:rPr>
        <w:t xml:space="preserve">зінфодемії: медійна та інформаційна грамотність </w:t>
      </w:r>
      <w:r w:rsidR="00255F97" w:rsidRPr="00BB38F0">
        <w:rPr>
          <w:rFonts w:ascii="Times New Roman" w:hAnsi="Times New Roman"/>
          <w:sz w:val="24"/>
          <w:szCs w:val="24"/>
          <w:lang w:val="uk-UA"/>
        </w:rPr>
        <w:t xml:space="preserve">для </w:t>
      </w:r>
      <w:r w:rsidRPr="00BB38F0">
        <w:rPr>
          <w:rFonts w:ascii="Times New Roman" w:hAnsi="Times New Roman"/>
          <w:sz w:val="24"/>
          <w:szCs w:val="24"/>
          <w:lang w:val="uk-UA"/>
        </w:rPr>
        <w:t>кожного та для всіх» для студентів ВТЕІ  КНТЕУ</w:t>
      </w:r>
      <w:r w:rsidR="009D63F5" w:rsidRPr="00BB38F0">
        <w:rPr>
          <w:rFonts w:ascii="Times New Roman" w:hAnsi="Times New Roman"/>
          <w:sz w:val="24"/>
          <w:szCs w:val="24"/>
          <w:lang w:val="uk-UA"/>
        </w:rPr>
        <w:t xml:space="preserve">; </w:t>
      </w:r>
      <w:r w:rsidRPr="00BB38F0">
        <w:rPr>
          <w:rFonts w:ascii="Times New Roman" w:hAnsi="Times New Roman"/>
          <w:sz w:val="24"/>
          <w:szCs w:val="24"/>
          <w:lang w:val="uk-UA"/>
        </w:rPr>
        <w:t>2</w:t>
      </w:r>
      <w:r w:rsidR="00753FA5" w:rsidRPr="00BB38F0">
        <w:rPr>
          <w:rFonts w:ascii="Times New Roman" w:hAnsi="Times New Roman"/>
          <w:sz w:val="24"/>
          <w:szCs w:val="24"/>
          <w:lang w:val="uk-UA"/>
        </w:rPr>
        <w:t xml:space="preserve"> грудня в онлайн-</w:t>
      </w:r>
      <w:r w:rsidR="009D63F5" w:rsidRPr="00BB38F0">
        <w:rPr>
          <w:rFonts w:ascii="Times New Roman" w:hAnsi="Times New Roman"/>
          <w:sz w:val="24"/>
          <w:szCs w:val="24"/>
          <w:lang w:val="uk-UA"/>
        </w:rPr>
        <w:t xml:space="preserve">форматі відбувся </w:t>
      </w:r>
      <w:r w:rsidRPr="00BB38F0">
        <w:rPr>
          <w:rFonts w:ascii="Times New Roman" w:hAnsi="Times New Roman"/>
          <w:sz w:val="24"/>
          <w:szCs w:val="24"/>
          <w:lang w:val="uk-UA"/>
        </w:rPr>
        <w:t xml:space="preserve">тренінг «Медіаграмотність </w:t>
      </w:r>
      <w:r w:rsidR="00255F97" w:rsidRPr="00BB38F0">
        <w:rPr>
          <w:rFonts w:ascii="Times New Roman" w:hAnsi="Times New Roman"/>
          <w:sz w:val="24"/>
          <w:szCs w:val="24"/>
          <w:lang w:val="uk-UA"/>
        </w:rPr>
        <w:t xml:space="preserve">для </w:t>
      </w:r>
      <w:r w:rsidRPr="00BB38F0">
        <w:rPr>
          <w:rFonts w:ascii="Times New Roman" w:hAnsi="Times New Roman"/>
          <w:sz w:val="24"/>
          <w:szCs w:val="24"/>
          <w:lang w:val="uk-UA"/>
        </w:rPr>
        <w:t>кожного та для всіх» дл</w:t>
      </w:r>
      <w:r w:rsidR="00FC211F" w:rsidRPr="00BB38F0">
        <w:rPr>
          <w:rFonts w:ascii="Times New Roman" w:hAnsi="Times New Roman"/>
          <w:sz w:val="24"/>
          <w:szCs w:val="24"/>
          <w:lang w:val="uk-UA"/>
        </w:rPr>
        <w:t>я слухачів Вінницької академії б</w:t>
      </w:r>
      <w:r w:rsidRPr="00BB38F0">
        <w:rPr>
          <w:rFonts w:ascii="Times New Roman" w:hAnsi="Times New Roman"/>
          <w:sz w:val="24"/>
          <w:szCs w:val="24"/>
          <w:lang w:val="uk-UA"/>
        </w:rPr>
        <w:t>е</w:t>
      </w:r>
      <w:r w:rsidR="00FC211F" w:rsidRPr="00BB38F0">
        <w:rPr>
          <w:rFonts w:ascii="Times New Roman" w:hAnsi="Times New Roman"/>
          <w:sz w:val="24"/>
          <w:szCs w:val="24"/>
          <w:lang w:val="uk-UA"/>
        </w:rPr>
        <w:t>з</w:t>
      </w:r>
      <w:r w:rsidRPr="00BB38F0">
        <w:rPr>
          <w:rFonts w:ascii="Times New Roman" w:hAnsi="Times New Roman"/>
          <w:sz w:val="24"/>
          <w:szCs w:val="24"/>
          <w:lang w:val="uk-UA"/>
        </w:rPr>
        <w:t>перервної освіти.</w:t>
      </w:r>
    </w:p>
    <w:p w:rsidR="00DB5CCB" w:rsidRPr="00BB38F0" w:rsidRDefault="00DB5CCB"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В рамках Творчої лабораторії «Digital Media Star» проведено  4 заняття.</w:t>
      </w:r>
    </w:p>
    <w:p w:rsidR="00DB5CCB" w:rsidRPr="00BB38F0" w:rsidRDefault="00DB5CCB"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Крім того, проведено низку інформаційних заходів, зокрема20 січня для користувачів організовано інформаційну годину «День Мартіна Лютера Кінга</w:t>
      </w:r>
      <w:r w:rsidR="00BB40E1" w:rsidRPr="00BB38F0">
        <w:rPr>
          <w:rFonts w:ascii="Times New Roman" w:hAnsi="Times New Roman"/>
          <w:sz w:val="24"/>
          <w:szCs w:val="24"/>
          <w:lang w:val="uk-UA"/>
        </w:rPr>
        <w:t>»</w:t>
      </w:r>
      <w:r w:rsidRPr="00BB38F0">
        <w:rPr>
          <w:rFonts w:ascii="Times New Roman" w:hAnsi="Times New Roman"/>
          <w:sz w:val="24"/>
          <w:szCs w:val="24"/>
          <w:lang w:val="uk-UA"/>
        </w:rPr>
        <w:t>; 17 лютого для студентів ДонНУ спеціальності «Міжнародні відносини» проведено бібліографічний огляд літератури на тему «Прези</w:t>
      </w:r>
      <w:r w:rsidR="007A4A50" w:rsidRPr="00BB38F0">
        <w:rPr>
          <w:rFonts w:ascii="Times New Roman" w:hAnsi="Times New Roman"/>
          <w:sz w:val="24"/>
          <w:szCs w:val="24"/>
          <w:lang w:val="uk-UA"/>
        </w:rPr>
        <w:t>денти США». 27 березня в онлайн-</w:t>
      </w:r>
      <w:r w:rsidRPr="00BB38F0">
        <w:rPr>
          <w:rFonts w:ascii="Times New Roman" w:hAnsi="Times New Roman"/>
          <w:sz w:val="24"/>
          <w:szCs w:val="24"/>
          <w:lang w:val="uk-UA"/>
        </w:rPr>
        <w:t>режимі організовано  інформаційну годину «Місячник історії жіноцтва».</w:t>
      </w:r>
    </w:p>
    <w:p w:rsidR="00087747" w:rsidRPr="00BB38F0" w:rsidRDefault="00087747"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lastRenderedPageBreak/>
        <w:t xml:space="preserve">15 травня було організовано віртуальну зустріч «Distance on/off». Модератором була  Аліка Степаніщева, випускниця FLEX. Захід проходив  на платформі для </w:t>
      </w:r>
      <w:r w:rsidR="00FC3E87" w:rsidRPr="00BB38F0">
        <w:rPr>
          <w:rFonts w:ascii="Times New Roman" w:hAnsi="Times New Roman"/>
          <w:sz w:val="24"/>
          <w:szCs w:val="24"/>
          <w:lang w:val="uk-UA"/>
        </w:rPr>
        <w:t>відео конференцій «Zoom»</w:t>
      </w:r>
      <w:r w:rsidRPr="00BB38F0">
        <w:rPr>
          <w:rFonts w:ascii="Times New Roman" w:hAnsi="Times New Roman"/>
          <w:sz w:val="24"/>
          <w:szCs w:val="24"/>
          <w:lang w:val="uk-UA"/>
        </w:rPr>
        <w:t>.</w:t>
      </w:r>
    </w:p>
    <w:p w:rsidR="0000599F" w:rsidRPr="00BB38F0" w:rsidRDefault="0000599F"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В рамкахпроведення Всесвітнього тижня медійної грамотності організовано презентацію на тему  «Інформаційна гігієна». </w:t>
      </w:r>
    </w:p>
    <w:p w:rsidR="0000599F" w:rsidRPr="00BB38F0" w:rsidRDefault="0000599F" w:rsidP="00816666">
      <w:pPr>
        <w:spacing w:after="0"/>
        <w:ind w:firstLine="709"/>
        <w:jc w:val="both"/>
        <w:rPr>
          <w:rFonts w:ascii="Times New Roman" w:hAnsi="Times New Roman"/>
          <w:sz w:val="24"/>
          <w:szCs w:val="24"/>
          <w:shd w:val="clear" w:color="auto" w:fill="FFFFFF"/>
          <w:lang w:val="uk-UA"/>
        </w:rPr>
      </w:pPr>
      <w:r w:rsidRPr="00BB38F0">
        <w:rPr>
          <w:rFonts w:ascii="Times New Roman" w:hAnsi="Times New Roman"/>
          <w:sz w:val="24"/>
          <w:szCs w:val="24"/>
          <w:shd w:val="clear" w:color="auto" w:fill="FFFFFF"/>
          <w:lang w:val="uk-UA"/>
        </w:rPr>
        <w:t xml:space="preserve">У рамках місячника </w:t>
      </w:r>
      <w:r w:rsidR="00FC3E87" w:rsidRPr="00BB38F0">
        <w:rPr>
          <w:rFonts w:ascii="Times New Roman" w:hAnsi="Times New Roman"/>
          <w:sz w:val="24"/>
          <w:szCs w:val="24"/>
          <w:shd w:val="clear" w:color="auto" w:fill="FFFFFF"/>
          <w:lang w:val="uk-UA"/>
        </w:rPr>
        <w:t>афро</w:t>
      </w:r>
      <w:r w:rsidRPr="00BB38F0">
        <w:rPr>
          <w:rFonts w:ascii="Times New Roman" w:hAnsi="Times New Roman"/>
          <w:sz w:val="24"/>
          <w:szCs w:val="24"/>
          <w:shd w:val="clear" w:color="auto" w:fill="FFFFFF"/>
          <w:lang w:val="uk-UA"/>
        </w:rPr>
        <w:t>американської історії  сектор «Інформаційно-ресурсний центр "Вікно в Америку"» на ве</w:t>
      </w:r>
      <w:r w:rsidR="00F80804" w:rsidRPr="00BB38F0">
        <w:rPr>
          <w:rFonts w:ascii="Times New Roman" w:hAnsi="Times New Roman"/>
          <w:sz w:val="24"/>
          <w:szCs w:val="24"/>
          <w:shd w:val="clear" w:color="auto" w:fill="FFFFFF"/>
          <w:lang w:val="uk-UA"/>
        </w:rPr>
        <w:t>б</w:t>
      </w:r>
      <w:r w:rsidRPr="00BB38F0">
        <w:rPr>
          <w:rFonts w:ascii="Times New Roman" w:hAnsi="Times New Roman"/>
          <w:sz w:val="24"/>
          <w:szCs w:val="24"/>
          <w:shd w:val="clear" w:color="auto" w:fill="FFFFFF"/>
          <w:lang w:val="uk-UA"/>
        </w:rPr>
        <w:t>сайті представив віртуальну виставку «The greatest treasure is Freedom!» (Найбільший скарб – свобода!).</w:t>
      </w:r>
    </w:p>
    <w:p w:rsidR="001D02B8" w:rsidRPr="00BB38F0" w:rsidRDefault="001D02B8"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Відбувалися заходи поза межами бібліотеки, </w:t>
      </w:r>
      <w:r w:rsidR="00C41D54" w:rsidRPr="00BB38F0">
        <w:rPr>
          <w:rFonts w:ascii="Times New Roman" w:hAnsi="Times New Roman"/>
          <w:sz w:val="24"/>
          <w:szCs w:val="24"/>
          <w:lang w:val="uk-UA"/>
        </w:rPr>
        <w:t>так</w:t>
      </w:r>
      <w:r w:rsidR="00255F97" w:rsidRPr="00BB38F0">
        <w:rPr>
          <w:rFonts w:ascii="Times New Roman" w:hAnsi="Times New Roman"/>
          <w:sz w:val="24"/>
          <w:szCs w:val="24"/>
          <w:lang w:val="uk-UA"/>
        </w:rPr>
        <w:t>,</w:t>
      </w:r>
      <w:r w:rsidR="0000599F" w:rsidRPr="00BB38F0">
        <w:rPr>
          <w:rFonts w:ascii="Times New Roman" w:hAnsi="Times New Roman"/>
          <w:sz w:val="24"/>
          <w:szCs w:val="24"/>
          <w:shd w:val="clear" w:color="auto" w:fill="FFFFFF"/>
          <w:lang w:val="uk-UA"/>
        </w:rPr>
        <w:t>4 березня у рамках «American’s Day», який проходив у Вінницькому обласному молодіжному центрі «Квадрат», було презентовано діяльність сектору «Інформаційно-ресурсний центр "Вікно в Америку"».</w:t>
      </w:r>
      <w:r w:rsidR="0000599F" w:rsidRPr="00BB38F0">
        <w:rPr>
          <w:rFonts w:ascii="Times New Roman" w:hAnsi="Times New Roman"/>
          <w:sz w:val="24"/>
          <w:szCs w:val="24"/>
          <w:lang w:val="uk-UA"/>
        </w:rPr>
        <w:t>Також у центрі «Квадрат» проходили засідання</w:t>
      </w:r>
      <w:r w:rsidRPr="00BB38F0">
        <w:rPr>
          <w:rFonts w:ascii="Times New Roman" w:hAnsi="Times New Roman"/>
          <w:sz w:val="24"/>
          <w:szCs w:val="24"/>
          <w:lang w:val="uk-UA"/>
        </w:rPr>
        <w:t>Клуб</w:t>
      </w:r>
      <w:r w:rsidR="0000599F" w:rsidRPr="00BB38F0">
        <w:rPr>
          <w:rFonts w:ascii="Times New Roman" w:hAnsi="Times New Roman"/>
          <w:sz w:val="24"/>
          <w:szCs w:val="24"/>
          <w:lang w:val="uk-UA"/>
        </w:rPr>
        <w:t>у</w:t>
      </w:r>
      <w:r w:rsidRPr="00BB38F0">
        <w:rPr>
          <w:rFonts w:ascii="Times New Roman" w:hAnsi="Times New Roman"/>
          <w:sz w:val="24"/>
          <w:szCs w:val="24"/>
          <w:lang w:val="uk-UA"/>
        </w:rPr>
        <w:t xml:space="preserve"> спілкування англійською мовою  (модератори: Стів Купер та Катерина Скомаровська).  5 жовтня</w:t>
      </w:r>
      <w:r w:rsidR="00C41D54" w:rsidRPr="00BB38F0">
        <w:rPr>
          <w:rFonts w:ascii="Times New Roman" w:hAnsi="Times New Roman"/>
          <w:sz w:val="24"/>
          <w:szCs w:val="24"/>
          <w:lang w:val="uk-UA"/>
        </w:rPr>
        <w:t xml:space="preserve"> було </w:t>
      </w:r>
      <w:r w:rsidRPr="00BB38F0">
        <w:rPr>
          <w:rFonts w:ascii="Times New Roman" w:hAnsi="Times New Roman"/>
          <w:sz w:val="24"/>
          <w:szCs w:val="24"/>
          <w:lang w:val="uk-UA"/>
        </w:rPr>
        <w:t xml:space="preserve"> проведено квест «This Is America». 17 грудня </w:t>
      </w:r>
      <w:r w:rsidR="00C41D54" w:rsidRPr="00BB38F0">
        <w:rPr>
          <w:rFonts w:ascii="Times New Roman" w:hAnsi="Times New Roman"/>
          <w:sz w:val="24"/>
          <w:szCs w:val="24"/>
          <w:lang w:val="uk-UA"/>
        </w:rPr>
        <w:t xml:space="preserve">на базі МЦ «Квадрат» </w:t>
      </w:r>
      <w:r w:rsidRPr="00BB38F0">
        <w:rPr>
          <w:rFonts w:ascii="Times New Roman" w:hAnsi="Times New Roman"/>
          <w:sz w:val="24"/>
          <w:szCs w:val="24"/>
          <w:lang w:val="uk-UA"/>
        </w:rPr>
        <w:t>проведено тренінг «Інформаційна та медійна грамотність</w:t>
      </w:r>
      <w:r w:rsidR="00C41D54" w:rsidRPr="00BB38F0">
        <w:rPr>
          <w:rFonts w:ascii="Times New Roman" w:hAnsi="Times New Roman"/>
          <w:sz w:val="24"/>
          <w:szCs w:val="24"/>
          <w:lang w:val="uk-UA"/>
        </w:rPr>
        <w:t xml:space="preserve"> для</w:t>
      </w:r>
      <w:r w:rsidRPr="00BB38F0">
        <w:rPr>
          <w:rFonts w:ascii="Times New Roman" w:hAnsi="Times New Roman"/>
          <w:sz w:val="24"/>
          <w:szCs w:val="24"/>
          <w:lang w:val="uk-UA"/>
        </w:rPr>
        <w:t xml:space="preserve"> кожного та для всіх»</w:t>
      </w:r>
      <w:r w:rsidR="0000599F" w:rsidRPr="00BB38F0">
        <w:rPr>
          <w:rFonts w:ascii="Times New Roman" w:hAnsi="Times New Roman"/>
          <w:sz w:val="24"/>
          <w:szCs w:val="24"/>
          <w:lang w:val="uk-UA"/>
        </w:rPr>
        <w:t>.</w:t>
      </w:r>
    </w:p>
    <w:p w:rsidR="00AE47E3" w:rsidRPr="00BB38F0" w:rsidRDefault="00AE47E3" w:rsidP="00816666">
      <w:pPr>
        <w:tabs>
          <w:tab w:val="left" w:pos="9356"/>
        </w:tabs>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Посольство США в Україні </w:t>
      </w:r>
      <w:r w:rsidR="00C41D54" w:rsidRPr="00BB38F0">
        <w:rPr>
          <w:rFonts w:ascii="Times New Roman" w:hAnsi="Times New Roman"/>
          <w:sz w:val="24"/>
          <w:szCs w:val="24"/>
          <w:lang w:val="uk-UA"/>
        </w:rPr>
        <w:t xml:space="preserve">у 2020 році </w:t>
      </w:r>
      <w:r w:rsidRPr="00BB38F0">
        <w:rPr>
          <w:rFonts w:ascii="Times New Roman" w:hAnsi="Times New Roman"/>
          <w:sz w:val="24"/>
          <w:szCs w:val="24"/>
          <w:lang w:val="uk-UA"/>
        </w:rPr>
        <w:t>на підтримку діяльності Центру «Вікно в Америку» виділило гран</w:t>
      </w:r>
      <w:r w:rsidR="000A18B4" w:rsidRPr="00BB38F0">
        <w:rPr>
          <w:rFonts w:ascii="Times New Roman" w:hAnsi="Times New Roman"/>
          <w:sz w:val="24"/>
          <w:szCs w:val="24"/>
          <w:lang w:val="uk-UA"/>
        </w:rPr>
        <w:t>т</w:t>
      </w:r>
      <w:r w:rsidRPr="00BB38F0">
        <w:rPr>
          <w:rFonts w:ascii="Times New Roman" w:hAnsi="Times New Roman"/>
          <w:sz w:val="24"/>
          <w:szCs w:val="24"/>
          <w:lang w:val="uk-UA"/>
        </w:rPr>
        <w:t xml:space="preserve"> на суму 1250 доларів США.</w:t>
      </w:r>
    </w:p>
    <w:p w:rsidR="002F5AFB" w:rsidRPr="00BB38F0" w:rsidRDefault="00034201"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З травня 2012 року на базі відділу документів іноземними мовами функціонує </w:t>
      </w:r>
      <w:r w:rsidRPr="00BB38F0">
        <w:rPr>
          <w:rFonts w:ascii="Times New Roman" w:hAnsi="Times New Roman"/>
          <w:b/>
          <w:sz w:val="24"/>
          <w:szCs w:val="24"/>
          <w:lang w:val="uk-UA"/>
        </w:rPr>
        <w:t xml:space="preserve">Центр польської книги та інформації </w:t>
      </w:r>
      <w:r w:rsidRPr="00BB38F0">
        <w:rPr>
          <w:rFonts w:ascii="Times New Roman" w:hAnsi="Times New Roman"/>
          <w:bCs/>
          <w:sz w:val="24"/>
          <w:szCs w:val="24"/>
          <w:lang w:val="uk-UA"/>
        </w:rPr>
        <w:t>(далі – Центр).</w:t>
      </w:r>
      <w:r w:rsidRPr="00BB38F0">
        <w:rPr>
          <w:rFonts w:ascii="Times New Roman" w:hAnsi="Times New Roman"/>
          <w:sz w:val="24"/>
          <w:szCs w:val="24"/>
          <w:lang w:val="uk-UA"/>
        </w:rPr>
        <w:t xml:space="preserve"> Мета Центру – надання актуальної інформації про Республіку Польща, її історію, культуру, освіту та сприяння у вивченні польської мови. На базі центру було проведено цілий ряд цікавих і пізнавальних заходів.</w:t>
      </w:r>
    </w:p>
    <w:p w:rsidR="002F5AFB" w:rsidRPr="00BB38F0" w:rsidRDefault="002F5AFB" w:rsidP="00816666">
      <w:pPr>
        <w:spacing w:after="0"/>
        <w:ind w:firstLine="709"/>
        <w:jc w:val="both"/>
        <w:rPr>
          <w:rFonts w:ascii="Times New Roman" w:hAnsi="Times New Roman"/>
          <w:bCs/>
          <w:sz w:val="24"/>
          <w:szCs w:val="24"/>
          <w:lang w:val="uk-UA"/>
        </w:rPr>
      </w:pPr>
      <w:r w:rsidRPr="00BB38F0">
        <w:rPr>
          <w:rFonts w:ascii="Times New Roman" w:hAnsi="Times New Roman"/>
          <w:bCs/>
          <w:sz w:val="24"/>
          <w:szCs w:val="24"/>
          <w:lang w:val="uk-UA"/>
        </w:rPr>
        <w:t>10 лютого в Центрі презент</w:t>
      </w:r>
      <w:r w:rsidR="00C15CED" w:rsidRPr="00BB38F0">
        <w:rPr>
          <w:rFonts w:ascii="Times New Roman" w:hAnsi="Times New Roman"/>
          <w:bCs/>
          <w:sz w:val="24"/>
          <w:szCs w:val="24"/>
          <w:lang w:val="uk-UA"/>
        </w:rPr>
        <w:t>ували</w:t>
      </w:r>
      <w:r w:rsidRPr="00BB38F0">
        <w:rPr>
          <w:rFonts w:ascii="Times New Roman" w:hAnsi="Times New Roman"/>
          <w:bCs/>
          <w:sz w:val="24"/>
          <w:szCs w:val="24"/>
          <w:lang w:val="uk-UA"/>
        </w:rPr>
        <w:t xml:space="preserve"> жанрову виставку «В душі бринить струна єдина – родина, книга і дитина!» (література для батьків і дітей польською мовою).</w:t>
      </w:r>
    </w:p>
    <w:p w:rsidR="002F5AFB" w:rsidRPr="00BB38F0" w:rsidRDefault="00487313" w:rsidP="00816666">
      <w:pPr>
        <w:spacing w:after="0"/>
        <w:ind w:firstLine="709"/>
        <w:jc w:val="both"/>
        <w:rPr>
          <w:rFonts w:ascii="Times New Roman" w:hAnsi="Times New Roman"/>
          <w:bCs/>
          <w:sz w:val="24"/>
          <w:szCs w:val="24"/>
          <w:lang w:val="uk-UA"/>
        </w:rPr>
      </w:pPr>
      <w:r w:rsidRPr="00BB38F0">
        <w:rPr>
          <w:rFonts w:ascii="Times New Roman" w:hAnsi="Times New Roman"/>
          <w:bCs/>
          <w:sz w:val="24"/>
          <w:szCs w:val="24"/>
          <w:lang w:val="uk-UA"/>
        </w:rPr>
        <w:t>21 лютого</w:t>
      </w:r>
      <w:r w:rsidR="002F5AFB" w:rsidRPr="00BB38F0">
        <w:rPr>
          <w:rFonts w:ascii="Times New Roman" w:hAnsi="Times New Roman"/>
          <w:bCs/>
          <w:sz w:val="24"/>
          <w:szCs w:val="24"/>
          <w:lang w:val="uk-UA"/>
        </w:rPr>
        <w:t xml:space="preserve"> відділі документів іноземними мовами організ</w:t>
      </w:r>
      <w:r w:rsidRPr="00BB38F0">
        <w:rPr>
          <w:rFonts w:ascii="Times New Roman" w:hAnsi="Times New Roman"/>
          <w:bCs/>
          <w:sz w:val="24"/>
          <w:szCs w:val="24"/>
          <w:lang w:val="uk-UA"/>
        </w:rPr>
        <w:t>ував</w:t>
      </w:r>
      <w:r w:rsidR="002F5AFB" w:rsidRPr="00BB38F0">
        <w:rPr>
          <w:rFonts w:ascii="Times New Roman" w:hAnsi="Times New Roman"/>
          <w:bCs/>
          <w:sz w:val="24"/>
          <w:szCs w:val="24"/>
          <w:lang w:val="uk-UA"/>
        </w:rPr>
        <w:t xml:space="preserve"> свято мови «Мова кожного народу – неповторна і своя!» (до Всесвітнього </w:t>
      </w:r>
      <w:r w:rsidRPr="00BB38F0">
        <w:rPr>
          <w:rFonts w:ascii="Times New Roman" w:hAnsi="Times New Roman"/>
          <w:bCs/>
          <w:sz w:val="24"/>
          <w:szCs w:val="24"/>
          <w:lang w:val="uk-UA"/>
        </w:rPr>
        <w:t>д</w:t>
      </w:r>
      <w:r w:rsidR="002F5AFB" w:rsidRPr="00BB38F0">
        <w:rPr>
          <w:rFonts w:ascii="Times New Roman" w:hAnsi="Times New Roman"/>
          <w:bCs/>
          <w:sz w:val="24"/>
          <w:szCs w:val="24"/>
          <w:lang w:val="uk-UA"/>
        </w:rPr>
        <w:t>ня рідної мови) спільно з ГО «Центр розвитку та підтримки «Полонія».</w:t>
      </w:r>
    </w:p>
    <w:p w:rsidR="002F5AFB" w:rsidRPr="00BB38F0" w:rsidRDefault="002F5AFB"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30 березня</w:t>
      </w:r>
      <w:r w:rsidR="00BA6C84" w:rsidRPr="00BB38F0">
        <w:rPr>
          <w:rFonts w:ascii="Times New Roman" w:hAnsi="Times New Roman"/>
          <w:sz w:val="24"/>
          <w:szCs w:val="24"/>
          <w:lang w:val="uk-UA"/>
        </w:rPr>
        <w:t xml:space="preserve"> на вебсайті представлено відео</w:t>
      </w:r>
      <w:r w:rsidRPr="00BB38F0">
        <w:rPr>
          <w:rFonts w:ascii="Times New Roman" w:hAnsi="Times New Roman"/>
          <w:sz w:val="24"/>
          <w:szCs w:val="24"/>
          <w:lang w:val="uk-UA"/>
        </w:rPr>
        <w:t>презентацію «Два регіони – одне серце» (до 62-ї річниці підписання догово</w:t>
      </w:r>
      <w:r w:rsidR="003169EE" w:rsidRPr="00BB38F0">
        <w:rPr>
          <w:rFonts w:ascii="Times New Roman" w:hAnsi="Times New Roman"/>
          <w:sz w:val="24"/>
          <w:szCs w:val="24"/>
          <w:lang w:val="uk-UA"/>
        </w:rPr>
        <w:t>ру про співпрацю між Св</w:t>
      </w:r>
      <w:r w:rsidRPr="00BB38F0">
        <w:rPr>
          <w:rFonts w:ascii="Times New Roman" w:hAnsi="Times New Roman"/>
          <w:sz w:val="24"/>
          <w:szCs w:val="24"/>
          <w:lang w:val="uk-UA"/>
        </w:rPr>
        <w:t>єнтокшиським воєводством (м. Кельце) та м. Вінниця.</w:t>
      </w:r>
    </w:p>
    <w:p w:rsidR="002F5AFB" w:rsidRPr="00BB38F0" w:rsidRDefault="002F5AFB"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8 квітня  було </w:t>
      </w:r>
      <w:r w:rsidR="003534D0" w:rsidRPr="00BB38F0">
        <w:rPr>
          <w:rFonts w:ascii="Times New Roman" w:hAnsi="Times New Roman"/>
          <w:sz w:val="24"/>
          <w:szCs w:val="24"/>
          <w:lang w:val="uk-UA"/>
        </w:rPr>
        <w:t>представлено</w:t>
      </w:r>
      <w:r w:rsidRPr="00BB38F0">
        <w:rPr>
          <w:rFonts w:ascii="Times New Roman" w:hAnsi="Times New Roman"/>
          <w:sz w:val="24"/>
          <w:szCs w:val="24"/>
          <w:lang w:val="uk-UA"/>
        </w:rPr>
        <w:t xml:space="preserve"> відеопрезентацію «Христос воскрес! – десь пролунало. І на душі святково стало!» (до святкування католицької Пасхи, 12 квітня)</w:t>
      </w:r>
      <w:r w:rsidR="00087747" w:rsidRPr="00BB38F0">
        <w:rPr>
          <w:rFonts w:ascii="Times New Roman" w:hAnsi="Times New Roman"/>
          <w:sz w:val="24"/>
          <w:szCs w:val="24"/>
          <w:lang w:val="uk-UA"/>
        </w:rPr>
        <w:t>.</w:t>
      </w:r>
    </w:p>
    <w:p w:rsidR="002F5AFB" w:rsidRPr="00BB38F0" w:rsidRDefault="002F5AFB" w:rsidP="00816666">
      <w:pPr>
        <w:spacing w:after="0"/>
        <w:ind w:firstLine="709"/>
        <w:jc w:val="both"/>
        <w:rPr>
          <w:rFonts w:ascii="Times New Roman" w:hAnsi="Times New Roman"/>
          <w:sz w:val="24"/>
          <w:szCs w:val="24"/>
          <w:lang w:val="uk-UA"/>
        </w:rPr>
      </w:pPr>
      <w:r w:rsidRPr="00BB38F0">
        <w:rPr>
          <w:rFonts w:ascii="Times New Roman" w:hAnsi="Times New Roman"/>
          <w:bCs/>
          <w:sz w:val="24"/>
          <w:szCs w:val="24"/>
          <w:lang w:val="uk-UA"/>
        </w:rPr>
        <w:t xml:space="preserve">22 грудня </w:t>
      </w:r>
      <w:r w:rsidR="00C15CED" w:rsidRPr="00BB38F0">
        <w:rPr>
          <w:rFonts w:ascii="Times New Roman" w:hAnsi="Times New Roman"/>
          <w:bCs/>
          <w:sz w:val="24"/>
          <w:szCs w:val="24"/>
          <w:lang w:val="uk-UA"/>
        </w:rPr>
        <w:t>на вебсайті представлено</w:t>
      </w:r>
      <w:r w:rsidRPr="00BB38F0">
        <w:rPr>
          <w:rFonts w:ascii="Times New Roman" w:hAnsi="Times New Roman"/>
          <w:bCs/>
          <w:sz w:val="24"/>
          <w:szCs w:val="24"/>
          <w:lang w:val="uk-UA"/>
        </w:rPr>
        <w:t xml:space="preserve"> віртуальну виставку</w:t>
      </w:r>
      <w:r w:rsidR="009F462B" w:rsidRPr="00BB38F0">
        <w:rPr>
          <w:rFonts w:ascii="Times New Roman" w:hAnsi="Times New Roman"/>
          <w:bCs/>
          <w:sz w:val="24"/>
          <w:szCs w:val="24"/>
          <w:lang w:val="uk-UA"/>
        </w:rPr>
        <w:t xml:space="preserve"> – різдвяний відеокалейдоскоп «На</w:t>
      </w:r>
      <w:r w:rsidRPr="00BB38F0">
        <w:rPr>
          <w:rFonts w:ascii="Times New Roman" w:hAnsi="Times New Roman"/>
          <w:bCs/>
          <w:sz w:val="24"/>
          <w:szCs w:val="24"/>
          <w:lang w:val="uk-UA"/>
        </w:rPr>
        <w:t>зустріч Божому Різдву!» (до Різдва Христового за григоріанським календарем).</w:t>
      </w:r>
      <w:r w:rsidR="009F462B" w:rsidRPr="00BB38F0">
        <w:rPr>
          <w:rFonts w:ascii="Times New Roman" w:hAnsi="Times New Roman"/>
          <w:sz w:val="24"/>
          <w:szCs w:val="24"/>
          <w:lang w:val="uk-UA"/>
        </w:rPr>
        <w:t>Відділ</w:t>
      </w:r>
      <w:r w:rsidRPr="00BB38F0">
        <w:rPr>
          <w:rFonts w:ascii="Times New Roman" w:hAnsi="Times New Roman"/>
          <w:sz w:val="24"/>
          <w:szCs w:val="24"/>
          <w:lang w:val="uk-UA"/>
        </w:rPr>
        <w:t xml:space="preserve"> економіки і новітніх технологій  </w:t>
      </w:r>
      <w:r w:rsidR="00C15CED" w:rsidRPr="00BB38F0">
        <w:rPr>
          <w:rFonts w:ascii="Times New Roman" w:hAnsi="Times New Roman"/>
          <w:sz w:val="24"/>
          <w:szCs w:val="24"/>
          <w:lang w:val="uk-UA"/>
        </w:rPr>
        <w:t xml:space="preserve">спільно з ГО «Центр Розвитку і Партнерства «Полонія» </w:t>
      </w:r>
      <w:r w:rsidRPr="00BB38F0">
        <w:rPr>
          <w:rFonts w:ascii="Times New Roman" w:hAnsi="Times New Roman"/>
          <w:sz w:val="24"/>
          <w:szCs w:val="24"/>
          <w:lang w:val="uk-UA"/>
        </w:rPr>
        <w:t>цього ж дня організ</w:t>
      </w:r>
      <w:r w:rsidR="006C4FE8" w:rsidRPr="00BB38F0">
        <w:rPr>
          <w:rFonts w:ascii="Times New Roman" w:hAnsi="Times New Roman"/>
          <w:sz w:val="24"/>
          <w:szCs w:val="24"/>
          <w:lang w:val="uk-UA"/>
        </w:rPr>
        <w:t>ував</w:t>
      </w:r>
      <w:r w:rsidRPr="00BB38F0">
        <w:rPr>
          <w:rFonts w:ascii="Times New Roman" w:hAnsi="Times New Roman"/>
          <w:sz w:val="24"/>
          <w:szCs w:val="24"/>
          <w:lang w:val="uk-UA"/>
        </w:rPr>
        <w:t xml:space="preserve"> навчальну економічно-іс</w:t>
      </w:r>
      <w:r w:rsidR="006C4FE8" w:rsidRPr="00BB38F0">
        <w:rPr>
          <w:rFonts w:ascii="Times New Roman" w:hAnsi="Times New Roman"/>
          <w:sz w:val="24"/>
          <w:szCs w:val="24"/>
          <w:lang w:val="uk-UA"/>
        </w:rPr>
        <w:t>торичну гру для дітей та молоді</w:t>
      </w:r>
      <w:r w:rsidR="00C15CED" w:rsidRPr="00BB38F0">
        <w:rPr>
          <w:rFonts w:ascii="Times New Roman" w:hAnsi="Times New Roman"/>
          <w:sz w:val="24"/>
          <w:szCs w:val="24"/>
          <w:lang w:val="uk-UA"/>
        </w:rPr>
        <w:t xml:space="preserve">,що </w:t>
      </w:r>
      <w:r w:rsidRPr="00BB38F0">
        <w:rPr>
          <w:rFonts w:ascii="Times New Roman" w:hAnsi="Times New Roman"/>
          <w:sz w:val="24"/>
          <w:szCs w:val="24"/>
          <w:lang w:val="uk-UA"/>
        </w:rPr>
        <w:t>присвячена видатним польським жінкам XIX–XX століття.</w:t>
      </w:r>
    </w:p>
    <w:p w:rsidR="002F5AFB" w:rsidRPr="00BB38F0" w:rsidRDefault="002F5AFB" w:rsidP="00816666">
      <w:pPr>
        <w:tabs>
          <w:tab w:val="left" w:pos="1065"/>
          <w:tab w:val="num" w:pos="1260"/>
        </w:tabs>
        <w:spacing w:after="0"/>
        <w:ind w:firstLine="709"/>
        <w:jc w:val="both"/>
        <w:rPr>
          <w:rFonts w:ascii="Times New Roman" w:hAnsi="Times New Roman"/>
          <w:sz w:val="24"/>
          <w:szCs w:val="24"/>
          <w:lang w:val="uk-UA"/>
        </w:rPr>
      </w:pPr>
      <w:r w:rsidRPr="00BB38F0">
        <w:rPr>
          <w:rFonts w:ascii="Times New Roman" w:hAnsi="Times New Roman"/>
          <w:bCs/>
          <w:sz w:val="24"/>
          <w:szCs w:val="24"/>
          <w:lang w:val="uk-UA"/>
        </w:rPr>
        <w:t>24 грудня було організовано п</w:t>
      </w:r>
      <w:r w:rsidR="004D2CAF" w:rsidRPr="00BB38F0">
        <w:rPr>
          <w:rFonts w:ascii="Times New Roman" w:hAnsi="Times New Roman"/>
          <w:bCs/>
          <w:sz w:val="24"/>
          <w:szCs w:val="24"/>
          <w:lang w:val="uk-UA"/>
        </w:rPr>
        <w:t>роведення  літературного онлайн-</w:t>
      </w:r>
      <w:r w:rsidRPr="00BB38F0">
        <w:rPr>
          <w:rFonts w:ascii="Times New Roman" w:hAnsi="Times New Roman"/>
          <w:bCs/>
          <w:sz w:val="24"/>
          <w:szCs w:val="24"/>
          <w:lang w:val="uk-UA"/>
        </w:rPr>
        <w:t>вечора «Повір і ти в різдвяне диво!» (до святкування  Різдва).</w:t>
      </w:r>
    </w:p>
    <w:p w:rsidR="002F5AFB" w:rsidRPr="00BB38F0" w:rsidRDefault="002F5AFB" w:rsidP="00816666">
      <w:pPr>
        <w:tabs>
          <w:tab w:val="left" w:pos="1065"/>
          <w:tab w:val="num" w:pos="1260"/>
        </w:tabs>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У І кварталі </w:t>
      </w:r>
      <w:r w:rsidR="005452E6" w:rsidRPr="00BB38F0">
        <w:rPr>
          <w:rFonts w:ascii="Times New Roman" w:hAnsi="Times New Roman"/>
          <w:sz w:val="24"/>
          <w:szCs w:val="24"/>
          <w:lang w:val="uk-UA"/>
        </w:rPr>
        <w:t xml:space="preserve">на базі Центру </w:t>
      </w:r>
      <w:r w:rsidRPr="00BB38F0">
        <w:rPr>
          <w:rFonts w:ascii="Times New Roman" w:hAnsi="Times New Roman"/>
          <w:sz w:val="24"/>
          <w:szCs w:val="24"/>
          <w:lang w:val="uk-UA"/>
        </w:rPr>
        <w:t>проходили засідання Клубу спілкування польською мовою</w:t>
      </w:r>
      <w:r w:rsidR="00B93621" w:rsidRPr="00BB38F0">
        <w:rPr>
          <w:rFonts w:ascii="Times New Roman" w:hAnsi="Times New Roman"/>
          <w:sz w:val="24"/>
          <w:szCs w:val="24"/>
          <w:lang w:val="uk-UA"/>
        </w:rPr>
        <w:t>. Відбулося 7 занять,</w:t>
      </w:r>
      <w:r w:rsidR="005452E6" w:rsidRPr="00BB38F0">
        <w:rPr>
          <w:rFonts w:ascii="Times New Roman" w:hAnsi="Times New Roman"/>
          <w:sz w:val="24"/>
          <w:szCs w:val="24"/>
          <w:lang w:val="uk-UA"/>
        </w:rPr>
        <w:t xml:space="preserve"> зокрема на такі теми:</w:t>
      </w:r>
      <w:r w:rsidRPr="00BB38F0">
        <w:rPr>
          <w:rFonts w:ascii="Times New Roman" w:hAnsi="Times New Roman"/>
          <w:bCs/>
          <w:sz w:val="24"/>
          <w:szCs w:val="24"/>
          <w:lang w:val="uk-UA"/>
        </w:rPr>
        <w:t xml:space="preserve"> «Різдво, Новий рік»; «Лікарня, спілкування у лікарні»; «Спілкування на митниці»; «Транспорт, подорож громадським транспортом»; «Нобелівські лауреати»; </w:t>
      </w:r>
      <w:r w:rsidRPr="00BB38F0">
        <w:rPr>
          <w:rFonts w:ascii="Times New Roman" w:hAnsi="Times New Roman"/>
          <w:sz w:val="24"/>
          <w:szCs w:val="24"/>
          <w:lang w:val="uk-UA"/>
        </w:rPr>
        <w:t>«Пам’ятники та музеї»; «Подорож літаком. Аеропорт».</w:t>
      </w:r>
    </w:p>
    <w:p w:rsidR="00034201" w:rsidRPr="00BB38F0" w:rsidRDefault="00034201"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Вінницька ОУНБ ім. К.А. Тімірязєва входить до складу </w:t>
      </w:r>
      <w:r w:rsidR="0015026A" w:rsidRPr="00BB38F0">
        <w:rPr>
          <w:rFonts w:ascii="Times New Roman" w:hAnsi="Times New Roman"/>
          <w:b/>
          <w:sz w:val="24"/>
          <w:szCs w:val="24"/>
          <w:lang w:val="uk-UA"/>
        </w:rPr>
        <w:t>м</w:t>
      </w:r>
      <w:r w:rsidRPr="00BB38F0">
        <w:rPr>
          <w:rFonts w:ascii="Times New Roman" w:hAnsi="Times New Roman"/>
          <w:b/>
          <w:sz w:val="24"/>
          <w:szCs w:val="24"/>
          <w:lang w:val="uk-UA"/>
        </w:rPr>
        <w:t xml:space="preserve">ережі Пунктів </w:t>
      </w:r>
      <w:r w:rsidR="0015026A" w:rsidRPr="00BB38F0">
        <w:rPr>
          <w:rFonts w:ascii="Times New Roman" w:hAnsi="Times New Roman"/>
          <w:b/>
          <w:sz w:val="24"/>
          <w:szCs w:val="24"/>
          <w:lang w:val="uk-UA"/>
        </w:rPr>
        <w:t>д</w:t>
      </w:r>
      <w:r w:rsidRPr="00BB38F0">
        <w:rPr>
          <w:rFonts w:ascii="Times New Roman" w:hAnsi="Times New Roman"/>
          <w:b/>
          <w:sz w:val="24"/>
          <w:szCs w:val="24"/>
          <w:lang w:val="uk-UA"/>
        </w:rPr>
        <w:t xml:space="preserve">оступу </w:t>
      </w:r>
      <w:r w:rsidR="0015026A" w:rsidRPr="00BB38F0">
        <w:rPr>
          <w:rFonts w:ascii="Times New Roman" w:hAnsi="Times New Roman"/>
          <w:b/>
          <w:sz w:val="24"/>
          <w:szCs w:val="24"/>
          <w:lang w:val="uk-UA"/>
        </w:rPr>
        <w:t>г</w:t>
      </w:r>
      <w:r w:rsidRPr="00BB38F0">
        <w:rPr>
          <w:rFonts w:ascii="Times New Roman" w:hAnsi="Times New Roman"/>
          <w:b/>
          <w:sz w:val="24"/>
          <w:szCs w:val="24"/>
          <w:lang w:val="uk-UA"/>
        </w:rPr>
        <w:t>ромадян до офіційної інформації (ПДГ)</w:t>
      </w:r>
      <w:r w:rsidRPr="00BB38F0">
        <w:rPr>
          <w:rFonts w:ascii="Times New Roman" w:hAnsi="Times New Roman"/>
          <w:sz w:val="24"/>
          <w:szCs w:val="24"/>
          <w:lang w:val="uk-UA"/>
        </w:rPr>
        <w:t xml:space="preserve">. На базі відділу економіки </w:t>
      </w:r>
      <w:r w:rsidR="0015026A" w:rsidRPr="00BB38F0">
        <w:rPr>
          <w:rFonts w:ascii="Times New Roman" w:hAnsi="Times New Roman"/>
          <w:sz w:val="24"/>
          <w:szCs w:val="24"/>
          <w:lang w:val="uk-UA"/>
        </w:rPr>
        <w:t>і</w:t>
      </w:r>
      <w:r w:rsidRPr="00BB38F0">
        <w:rPr>
          <w:rFonts w:ascii="Times New Roman" w:hAnsi="Times New Roman"/>
          <w:sz w:val="24"/>
          <w:szCs w:val="24"/>
          <w:lang w:val="uk-UA"/>
        </w:rPr>
        <w:t xml:space="preserve"> новітніх технологій продовжував функціонувати Пункт доступу громадян до офіційної інформації органів влади</w:t>
      </w:r>
      <w:r w:rsidRPr="00BB38F0">
        <w:rPr>
          <w:rStyle w:val="aa"/>
          <w:rFonts w:ascii="Times New Roman" w:hAnsi="Times New Roman"/>
          <w:b w:val="0"/>
          <w:sz w:val="24"/>
          <w:szCs w:val="24"/>
          <w:lang w:val="uk-UA"/>
        </w:rPr>
        <w:t>.</w:t>
      </w:r>
      <w:r w:rsidRPr="00BB38F0">
        <w:rPr>
          <w:rFonts w:ascii="Times New Roman" w:hAnsi="Times New Roman"/>
          <w:sz w:val="24"/>
          <w:szCs w:val="24"/>
          <w:lang w:val="uk-UA"/>
        </w:rPr>
        <w:t xml:space="preserve"> Саме у ПДГ користувачі бібліотеки мають можливість отримати інформацію органів державної влади та дізнатись, яким чином можна долучитись та впливати на законодавчий процес. </w:t>
      </w:r>
    </w:p>
    <w:p w:rsidR="00034201" w:rsidRPr="00BB38F0" w:rsidRDefault="005452E6"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lastRenderedPageBreak/>
        <w:t>У зв’язку з карантинними обмеженнями д</w:t>
      </w:r>
      <w:r w:rsidR="00034201" w:rsidRPr="00BB38F0">
        <w:rPr>
          <w:rFonts w:ascii="Times New Roman" w:hAnsi="Times New Roman"/>
          <w:sz w:val="24"/>
          <w:szCs w:val="24"/>
          <w:lang w:val="uk-UA"/>
        </w:rPr>
        <w:t xml:space="preserve">ля користувачів бібліотеки на базі РТЦ </w:t>
      </w:r>
      <w:r w:rsidRPr="00BB38F0">
        <w:rPr>
          <w:rFonts w:ascii="Times New Roman" w:hAnsi="Times New Roman"/>
          <w:sz w:val="24"/>
          <w:szCs w:val="24"/>
          <w:lang w:val="uk-UA"/>
        </w:rPr>
        <w:t xml:space="preserve">було </w:t>
      </w:r>
      <w:r w:rsidR="00034201" w:rsidRPr="00BB38F0">
        <w:rPr>
          <w:rFonts w:ascii="Times New Roman" w:hAnsi="Times New Roman"/>
          <w:sz w:val="24"/>
          <w:szCs w:val="24"/>
          <w:lang w:val="uk-UA"/>
        </w:rPr>
        <w:t xml:space="preserve">проведено </w:t>
      </w:r>
      <w:r w:rsidRPr="00BB38F0">
        <w:rPr>
          <w:rFonts w:ascii="Times New Roman" w:hAnsi="Times New Roman"/>
          <w:sz w:val="24"/>
          <w:szCs w:val="24"/>
          <w:lang w:val="uk-UA"/>
        </w:rPr>
        <w:t>лише 3</w:t>
      </w:r>
      <w:r w:rsidR="00034201" w:rsidRPr="00BB38F0">
        <w:rPr>
          <w:rFonts w:ascii="Times New Roman" w:hAnsi="Times New Roman"/>
          <w:sz w:val="24"/>
          <w:szCs w:val="24"/>
          <w:lang w:val="uk-UA"/>
        </w:rPr>
        <w:t xml:space="preserve"> тренінг</w:t>
      </w:r>
      <w:r w:rsidRPr="00BB38F0">
        <w:rPr>
          <w:rFonts w:ascii="Times New Roman" w:hAnsi="Times New Roman"/>
          <w:sz w:val="24"/>
          <w:szCs w:val="24"/>
          <w:lang w:val="uk-UA"/>
        </w:rPr>
        <w:t>и</w:t>
      </w:r>
      <w:r w:rsidR="00034201" w:rsidRPr="00BB38F0">
        <w:rPr>
          <w:rFonts w:ascii="Times New Roman" w:hAnsi="Times New Roman"/>
          <w:sz w:val="24"/>
          <w:szCs w:val="24"/>
          <w:lang w:val="uk-UA"/>
        </w:rPr>
        <w:t xml:space="preserve"> на тему «Доступ до офіційної інформації органів влади та місцевого самоврядування»</w:t>
      </w:r>
      <w:r w:rsidRPr="00BB38F0">
        <w:rPr>
          <w:rFonts w:ascii="Times New Roman" w:hAnsi="Times New Roman"/>
          <w:sz w:val="24"/>
          <w:szCs w:val="24"/>
          <w:lang w:val="uk-UA"/>
        </w:rPr>
        <w:t xml:space="preserve">, участь у яких </w:t>
      </w:r>
      <w:r w:rsidR="00034201" w:rsidRPr="00BB38F0">
        <w:rPr>
          <w:rFonts w:ascii="Times New Roman" w:hAnsi="Times New Roman"/>
          <w:sz w:val="24"/>
          <w:szCs w:val="24"/>
          <w:lang w:val="uk-UA"/>
        </w:rPr>
        <w:t xml:space="preserve"> брали </w:t>
      </w:r>
      <w:r w:rsidRPr="00BB38F0">
        <w:rPr>
          <w:rFonts w:ascii="Times New Roman" w:hAnsi="Times New Roman"/>
          <w:sz w:val="24"/>
          <w:szCs w:val="24"/>
          <w:lang w:val="uk-UA"/>
        </w:rPr>
        <w:t>30</w:t>
      </w:r>
      <w:r w:rsidR="00034201" w:rsidRPr="00BB38F0">
        <w:rPr>
          <w:rFonts w:ascii="Times New Roman" w:hAnsi="Times New Roman"/>
          <w:sz w:val="24"/>
          <w:szCs w:val="24"/>
          <w:lang w:val="uk-UA"/>
        </w:rPr>
        <w:t xml:space="preserve"> користувач</w:t>
      </w:r>
      <w:r w:rsidRPr="00BB38F0">
        <w:rPr>
          <w:rFonts w:ascii="Times New Roman" w:hAnsi="Times New Roman"/>
          <w:sz w:val="24"/>
          <w:szCs w:val="24"/>
          <w:lang w:val="uk-UA"/>
        </w:rPr>
        <w:t>ів</w:t>
      </w:r>
      <w:r w:rsidR="00034201" w:rsidRPr="00BB38F0">
        <w:rPr>
          <w:rFonts w:ascii="Times New Roman" w:hAnsi="Times New Roman"/>
          <w:sz w:val="24"/>
          <w:szCs w:val="24"/>
          <w:lang w:val="uk-UA"/>
        </w:rPr>
        <w:t>.</w:t>
      </w:r>
    </w:p>
    <w:p w:rsidR="00034201" w:rsidRPr="00BB38F0" w:rsidRDefault="00034201" w:rsidP="00816666">
      <w:pPr>
        <w:spacing w:after="0"/>
        <w:ind w:firstLine="709"/>
        <w:jc w:val="both"/>
        <w:rPr>
          <w:rFonts w:ascii="Times New Roman" w:hAnsi="Times New Roman"/>
          <w:bCs/>
          <w:sz w:val="24"/>
          <w:szCs w:val="24"/>
          <w:lang w:val="uk-UA"/>
        </w:rPr>
      </w:pPr>
      <w:r w:rsidRPr="00BB38F0">
        <w:rPr>
          <w:rFonts w:ascii="Times New Roman" w:hAnsi="Times New Roman"/>
          <w:b/>
          <w:sz w:val="24"/>
          <w:szCs w:val="24"/>
          <w:lang w:val="uk-UA"/>
        </w:rPr>
        <w:t xml:space="preserve">Проєкт «Голоси живої історії» </w:t>
      </w:r>
      <w:r w:rsidRPr="00BB38F0">
        <w:rPr>
          <w:rFonts w:ascii="Times New Roman" w:hAnsi="Times New Roman"/>
          <w:sz w:val="24"/>
          <w:szCs w:val="24"/>
          <w:lang w:val="uk-UA"/>
        </w:rPr>
        <w:t>мав продовження у 20</w:t>
      </w:r>
      <w:r w:rsidR="005452E6" w:rsidRPr="00BB38F0">
        <w:rPr>
          <w:rFonts w:ascii="Times New Roman" w:hAnsi="Times New Roman"/>
          <w:sz w:val="24"/>
          <w:szCs w:val="24"/>
          <w:lang w:val="uk-UA"/>
        </w:rPr>
        <w:t>20</w:t>
      </w:r>
      <w:r w:rsidRPr="00BB38F0">
        <w:rPr>
          <w:rFonts w:ascii="Times New Roman" w:hAnsi="Times New Roman"/>
          <w:sz w:val="24"/>
          <w:szCs w:val="24"/>
          <w:lang w:val="uk-UA"/>
        </w:rPr>
        <w:t xml:space="preserve"> році</w:t>
      </w:r>
      <w:r w:rsidR="005452E6" w:rsidRPr="00BB38F0">
        <w:rPr>
          <w:rFonts w:ascii="Times New Roman" w:hAnsi="Times New Roman"/>
          <w:sz w:val="24"/>
          <w:szCs w:val="24"/>
          <w:lang w:val="uk-UA"/>
        </w:rPr>
        <w:t xml:space="preserve">. Розроблено вебсайт «Голоси живої історії». </w:t>
      </w:r>
      <w:r w:rsidRPr="00BB38F0">
        <w:rPr>
          <w:rFonts w:ascii="Times New Roman" w:hAnsi="Times New Roman"/>
          <w:bCs/>
          <w:sz w:val="24"/>
          <w:szCs w:val="24"/>
          <w:lang w:val="uk-UA"/>
        </w:rPr>
        <w:t>У рамках проєкту здійснювалися записи усноісторичних свідчень для поповнення відповідного Фонду.</w:t>
      </w:r>
      <w:r w:rsidR="005452E6" w:rsidRPr="00BB38F0">
        <w:rPr>
          <w:rFonts w:ascii="Times New Roman" w:hAnsi="Times New Roman"/>
          <w:bCs/>
          <w:sz w:val="24"/>
          <w:szCs w:val="24"/>
          <w:lang w:val="uk-UA"/>
        </w:rPr>
        <w:t xml:space="preserve"> Результати усноісторичних досліджень були представлені на </w:t>
      </w:r>
      <w:r w:rsidR="005452E6" w:rsidRPr="00BB38F0">
        <w:rPr>
          <w:rFonts w:ascii="Times New Roman" w:hAnsi="Times New Roman"/>
          <w:sz w:val="24"/>
          <w:szCs w:val="24"/>
          <w:lang w:val="uk-UA"/>
        </w:rPr>
        <w:t>VІІ Міжнародній науково-практичній конференції</w:t>
      </w:r>
      <w:r w:rsidR="00EE30FF">
        <w:rPr>
          <w:rFonts w:ascii="Times New Roman" w:hAnsi="Times New Roman"/>
          <w:sz w:val="24"/>
          <w:szCs w:val="24"/>
          <w:lang w:val="uk-UA"/>
        </w:rPr>
        <w:t xml:space="preserve"> </w:t>
      </w:r>
      <w:r w:rsidR="005452E6" w:rsidRPr="00BB38F0">
        <w:rPr>
          <w:rFonts w:ascii="Times New Roman" w:hAnsi="Times New Roman"/>
          <w:bCs/>
          <w:sz w:val="24"/>
          <w:szCs w:val="24"/>
          <w:lang w:val="uk-UA"/>
        </w:rPr>
        <w:t>«Усна історія: теорія і практика досліджень на сучасному етапі».</w:t>
      </w:r>
    </w:p>
    <w:p w:rsidR="005452E6" w:rsidRPr="00BB38F0" w:rsidRDefault="005452E6" w:rsidP="00816666">
      <w:pPr>
        <w:spacing w:after="0"/>
        <w:ind w:firstLine="709"/>
        <w:jc w:val="both"/>
        <w:rPr>
          <w:rStyle w:val="aa"/>
          <w:rFonts w:ascii="Times New Roman" w:eastAsia="SimSun" w:hAnsi="Times New Roman"/>
          <w:sz w:val="24"/>
          <w:szCs w:val="24"/>
          <w:lang w:val="uk-UA"/>
        </w:rPr>
      </w:pPr>
      <w:r w:rsidRPr="00BB38F0">
        <w:rPr>
          <w:rFonts w:ascii="Times New Roman" w:hAnsi="Times New Roman"/>
          <w:sz w:val="24"/>
          <w:szCs w:val="24"/>
          <w:lang w:val="uk-UA"/>
        </w:rPr>
        <w:t>З метою забезпечення користувачів з інвалідністю безбар'єрними та безперешкодними можливостями отримувати інформацію в доступних для сприйняття форматах</w:t>
      </w:r>
      <w:r w:rsidRPr="00BB38F0">
        <w:rPr>
          <w:rStyle w:val="aa"/>
          <w:rFonts w:ascii="Times New Roman" w:eastAsia="SimSun" w:hAnsi="Times New Roman"/>
          <w:b w:val="0"/>
          <w:sz w:val="24"/>
          <w:szCs w:val="24"/>
          <w:lang w:val="uk-UA"/>
        </w:rPr>
        <w:t xml:space="preserve">при відділі </w:t>
      </w:r>
      <w:r w:rsidRPr="00BB38F0">
        <w:rPr>
          <w:rFonts w:ascii="Times New Roman" w:hAnsi="Times New Roman"/>
          <w:sz w:val="24"/>
          <w:szCs w:val="24"/>
          <w:lang w:val="uk-UA"/>
        </w:rPr>
        <w:t>попереднього замовлення, МБА та видачі літератури</w:t>
      </w:r>
      <w:r w:rsidRPr="00BB38F0">
        <w:rPr>
          <w:rStyle w:val="aa"/>
          <w:rFonts w:ascii="Times New Roman" w:eastAsia="SimSun" w:hAnsi="Times New Roman"/>
          <w:b w:val="0"/>
          <w:sz w:val="24"/>
          <w:szCs w:val="24"/>
          <w:lang w:val="uk-UA"/>
        </w:rPr>
        <w:t xml:space="preserve"> функціонує </w:t>
      </w:r>
      <w:r w:rsidRPr="00BB38F0">
        <w:rPr>
          <w:rStyle w:val="aa"/>
          <w:rFonts w:ascii="Times New Roman" w:eastAsia="SimSun" w:hAnsi="Times New Roman"/>
          <w:sz w:val="24"/>
          <w:szCs w:val="24"/>
          <w:lang w:val="uk-UA"/>
        </w:rPr>
        <w:t>Центр обслуговування людей з інвалідністю «INVA-INFORM».</w:t>
      </w:r>
    </w:p>
    <w:p w:rsidR="005452E6" w:rsidRPr="00BB38F0" w:rsidRDefault="005452E6"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11 лютого в рамках співпраці Центру обслуговування людей з інвалідністю «INVA</w:t>
      </w:r>
      <w:r w:rsidR="00760888" w:rsidRPr="00BB38F0">
        <w:rPr>
          <w:rFonts w:ascii="Times New Roman" w:hAnsi="Times New Roman"/>
          <w:sz w:val="24"/>
          <w:szCs w:val="24"/>
          <w:lang w:val="uk-UA"/>
        </w:rPr>
        <w:t>-</w:t>
      </w:r>
      <w:r w:rsidRPr="00BB38F0">
        <w:rPr>
          <w:rFonts w:ascii="Times New Roman" w:hAnsi="Times New Roman"/>
          <w:sz w:val="24"/>
          <w:szCs w:val="24"/>
          <w:lang w:val="uk-UA"/>
        </w:rPr>
        <w:t xml:space="preserve"> INFORM» з бібліотекою «УТОС» проведено виїзну поетичну годину. Під час зустрічі бібліотекарі читали поезії Л. Костенко, Г. Чубач, Т. Яковенко, В. Кобця, А. Музичука, Ю. Нестерова, С. Руданського, Ж. Дмитренко та ін. для працівників територіально-первинної організації українського товариства сліпих.</w:t>
      </w:r>
    </w:p>
    <w:p w:rsidR="005452E6" w:rsidRPr="00BB38F0" w:rsidRDefault="005452E6"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Працівники Центру займаються й просвітницькою діяльністю, так 27 лютого для школярів було організовано проведення інформаційної години «Світ на дотик». Під час зустрічі ознайомили дітей з роботою центру «INVA-INFORM», з апаратно-програмним комп’ютерним тифлокомплексом для людей з інвалідністю по зору, книгами шрифтом Брайля, аудіокнигами тощо.</w:t>
      </w:r>
    </w:p>
    <w:p w:rsidR="00B93621" w:rsidRPr="00BB38F0" w:rsidRDefault="00B93621" w:rsidP="00816666">
      <w:pPr>
        <w:tabs>
          <w:tab w:val="left" w:pos="1065"/>
          <w:tab w:val="num" w:pos="1260"/>
        </w:tabs>
        <w:spacing w:after="0"/>
        <w:ind w:firstLine="709"/>
        <w:jc w:val="both"/>
        <w:rPr>
          <w:rStyle w:val="af"/>
          <w:rFonts w:ascii="Times New Roman" w:hAnsi="Times New Roman"/>
          <w:i w:val="0"/>
          <w:sz w:val="24"/>
          <w:szCs w:val="24"/>
          <w:lang w:val="uk-UA"/>
        </w:rPr>
      </w:pPr>
      <w:r w:rsidRPr="00BB38F0">
        <w:rPr>
          <w:rFonts w:ascii="Times New Roman" w:hAnsi="Times New Roman"/>
          <w:sz w:val="24"/>
          <w:szCs w:val="24"/>
          <w:lang w:val="uk-UA"/>
        </w:rPr>
        <w:t xml:space="preserve">До Міжнародного дня людей з інвалідністю </w:t>
      </w:r>
      <w:r w:rsidRPr="00BB38F0">
        <w:rPr>
          <w:rStyle w:val="aa"/>
          <w:rFonts w:ascii="Times New Roman" w:hAnsi="Times New Roman"/>
          <w:b w:val="0"/>
          <w:sz w:val="24"/>
          <w:szCs w:val="24"/>
          <w:lang w:val="uk-UA"/>
        </w:rPr>
        <w:t>2 грудня</w:t>
      </w:r>
      <w:r w:rsidRPr="00BB38F0">
        <w:rPr>
          <w:rFonts w:ascii="Times New Roman" w:hAnsi="Times New Roman"/>
          <w:sz w:val="24"/>
          <w:szCs w:val="24"/>
          <w:lang w:val="uk-UA"/>
        </w:rPr>
        <w:t>на платформі для відеоконференцій було організовано круглий стіл </w:t>
      </w:r>
      <w:r w:rsidRPr="00BB38F0">
        <w:rPr>
          <w:rStyle w:val="aa"/>
          <w:rFonts w:ascii="Times New Roman" w:hAnsi="Times New Roman"/>
          <w:b w:val="0"/>
          <w:sz w:val="24"/>
          <w:szCs w:val="24"/>
          <w:lang w:val="uk-UA"/>
        </w:rPr>
        <w:t>«Право на гідне життя для всіх».</w:t>
      </w:r>
      <w:r w:rsidRPr="00BB38F0">
        <w:rPr>
          <w:rFonts w:ascii="Times New Roman" w:hAnsi="Times New Roman"/>
          <w:sz w:val="24"/>
          <w:szCs w:val="24"/>
          <w:lang w:val="uk-UA"/>
        </w:rPr>
        <w:t xml:space="preserve"> Круглий стіл було проведено за участі директорів і працівників міських та обласних центрів соціально-психологічної реабілітації дітей та молоді.  </w:t>
      </w:r>
    </w:p>
    <w:p w:rsidR="005452E6" w:rsidRPr="00BB38F0" w:rsidRDefault="00B93621"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У 2020 році д</w:t>
      </w:r>
      <w:r w:rsidR="004F4A7C" w:rsidRPr="00BB38F0">
        <w:rPr>
          <w:rFonts w:ascii="Times New Roman" w:hAnsi="Times New Roman"/>
          <w:sz w:val="24"/>
          <w:szCs w:val="24"/>
          <w:lang w:val="uk-UA"/>
        </w:rPr>
        <w:t xml:space="preserve">ля користувачів центру  на блозі «INVA-гурт» було представлено 27 постів. За звітний період відвідування блогу налічувало понад </w:t>
      </w:r>
      <w:r w:rsidRPr="00BB38F0">
        <w:rPr>
          <w:rFonts w:ascii="Times New Roman" w:hAnsi="Times New Roman"/>
          <w:sz w:val="24"/>
          <w:szCs w:val="24"/>
          <w:lang w:val="uk-UA"/>
        </w:rPr>
        <w:t>2</w:t>
      </w:r>
      <w:r w:rsidR="004F4A7C" w:rsidRPr="00BB38F0">
        <w:rPr>
          <w:rFonts w:ascii="Times New Roman" w:hAnsi="Times New Roman"/>
          <w:sz w:val="24"/>
          <w:szCs w:val="24"/>
          <w:lang w:val="uk-UA"/>
        </w:rPr>
        <w:t>660 візитів.</w:t>
      </w:r>
    </w:p>
    <w:p w:rsidR="005452E6" w:rsidRPr="00BB38F0" w:rsidRDefault="005452E6"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Вінницька ОУНБ ім. К. А. Тімірязєва впродовж 2020 року організувала проведення низки заходів, спрямованих на </w:t>
      </w:r>
      <w:r w:rsidRPr="00BB38F0">
        <w:rPr>
          <w:rFonts w:ascii="Times New Roman" w:hAnsi="Times New Roman"/>
          <w:b/>
          <w:sz w:val="24"/>
          <w:szCs w:val="24"/>
          <w:lang w:val="uk-UA"/>
        </w:rPr>
        <w:t xml:space="preserve">реалізацію засад державної внутрішньої політики щодо тимчасово окупованої території Автономної </w:t>
      </w:r>
      <w:r w:rsidR="00D2702E" w:rsidRPr="00BB38F0">
        <w:rPr>
          <w:rFonts w:ascii="Times New Roman" w:hAnsi="Times New Roman"/>
          <w:b/>
          <w:sz w:val="24"/>
          <w:szCs w:val="24"/>
          <w:lang w:val="uk-UA"/>
        </w:rPr>
        <w:t>Р</w:t>
      </w:r>
      <w:r w:rsidRPr="00BB38F0">
        <w:rPr>
          <w:rFonts w:ascii="Times New Roman" w:hAnsi="Times New Roman"/>
          <w:b/>
          <w:sz w:val="24"/>
          <w:szCs w:val="24"/>
          <w:lang w:val="uk-UA"/>
        </w:rPr>
        <w:t>еспубліки Крим та м. Севастополя</w:t>
      </w:r>
      <w:r w:rsidRPr="00BB38F0">
        <w:rPr>
          <w:rFonts w:ascii="Times New Roman" w:hAnsi="Times New Roman"/>
          <w:sz w:val="24"/>
          <w:szCs w:val="24"/>
          <w:lang w:val="uk-UA"/>
        </w:rPr>
        <w:t xml:space="preserve">,  зокрема 28 січня у відділі документів </w:t>
      </w:r>
      <w:r w:rsidR="00D2702E" w:rsidRPr="00BB38F0">
        <w:rPr>
          <w:rFonts w:ascii="Times New Roman" w:hAnsi="Times New Roman"/>
          <w:sz w:val="24"/>
          <w:szCs w:val="24"/>
          <w:lang w:val="uk-UA"/>
        </w:rPr>
        <w:t>і</w:t>
      </w:r>
      <w:r w:rsidRPr="00BB38F0">
        <w:rPr>
          <w:rFonts w:ascii="Times New Roman" w:hAnsi="Times New Roman"/>
          <w:sz w:val="24"/>
          <w:szCs w:val="24"/>
          <w:lang w:val="uk-UA"/>
        </w:rPr>
        <w:t>з гуманітарних, технічних та природни</w:t>
      </w:r>
      <w:r w:rsidR="00DD30D6" w:rsidRPr="00BB38F0">
        <w:rPr>
          <w:rFonts w:ascii="Times New Roman" w:hAnsi="Times New Roman"/>
          <w:sz w:val="24"/>
          <w:szCs w:val="24"/>
          <w:lang w:val="uk-UA"/>
        </w:rPr>
        <w:t>чи</w:t>
      </w:r>
      <w:r w:rsidRPr="00BB38F0">
        <w:rPr>
          <w:rFonts w:ascii="Times New Roman" w:hAnsi="Times New Roman"/>
          <w:sz w:val="24"/>
          <w:szCs w:val="24"/>
          <w:lang w:val="uk-UA"/>
        </w:rPr>
        <w:t>х наук було організовано книжково-ілюстративну виставку «Крим: історія та сучасність».</w:t>
      </w:r>
    </w:p>
    <w:p w:rsidR="005452E6" w:rsidRPr="00BB38F0" w:rsidRDefault="005452E6" w:rsidP="00816666">
      <w:pPr>
        <w:spacing w:after="0"/>
        <w:ind w:firstLine="709"/>
        <w:jc w:val="both"/>
        <w:rPr>
          <w:rFonts w:ascii="Times New Roman" w:hAnsi="Times New Roman"/>
          <w:sz w:val="24"/>
          <w:szCs w:val="24"/>
          <w:shd w:val="clear" w:color="auto" w:fill="FFFFFF"/>
          <w:lang w:val="uk-UA"/>
        </w:rPr>
      </w:pPr>
      <w:r w:rsidRPr="00BB38F0">
        <w:rPr>
          <w:rFonts w:ascii="Times New Roman" w:hAnsi="Times New Roman"/>
          <w:sz w:val="24"/>
          <w:szCs w:val="24"/>
          <w:lang w:val="uk-UA"/>
        </w:rPr>
        <w:t>25 лютого працівниками відділу документів іноземними мовами</w:t>
      </w:r>
      <w:r w:rsidRPr="00BB38F0">
        <w:rPr>
          <w:rFonts w:ascii="Times New Roman" w:hAnsi="Times New Roman"/>
          <w:sz w:val="24"/>
          <w:szCs w:val="24"/>
          <w:shd w:val="clear" w:color="auto" w:fill="FFFFFF"/>
          <w:lang w:val="uk-UA"/>
        </w:rPr>
        <w:t xml:space="preserve"> проведено годину пам</w:t>
      </w:r>
      <w:r w:rsidR="00C15CED" w:rsidRPr="00BB38F0">
        <w:rPr>
          <w:rFonts w:ascii="Times New Roman" w:hAnsi="Times New Roman"/>
          <w:sz w:val="24"/>
          <w:szCs w:val="24"/>
          <w:shd w:val="clear" w:color="auto" w:fill="FFFFFF"/>
          <w:lang w:val="uk-UA"/>
        </w:rPr>
        <w:t>’</w:t>
      </w:r>
      <w:r w:rsidRPr="00BB38F0">
        <w:rPr>
          <w:rFonts w:ascii="Times New Roman" w:hAnsi="Times New Roman"/>
          <w:sz w:val="24"/>
          <w:szCs w:val="24"/>
          <w:shd w:val="clear" w:color="auto" w:fill="FFFFFF"/>
          <w:lang w:val="uk-UA"/>
        </w:rPr>
        <w:t>яті «Позбавлені Батьківщини» з переглядом уривків художнього фільму «Хайтарма» (</w:t>
      </w:r>
      <w:r w:rsidRPr="00BB38F0">
        <w:rPr>
          <w:rFonts w:ascii="Times New Roman" w:hAnsi="Times New Roman"/>
          <w:sz w:val="24"/>
          <w:szCs w:val="24"/>
          <w:lang w:val="uk-UA"/>
        </w:rPr>
        <w:t>р</w:t>
      </w:r>
      <w:r w:rsidRPr="00BB38F0">
        <w:rPr>
          <w:rFonts w:ascii="Times New Roman" w:hAnsi="Times New Roman"/>
          <w:sz w:val="24"/>
          <w:szCs w:val="24"/>
          <w:shd w:val="clear" w:color="auto" w:fill="FFFFFF"/>
          <w:lang w:val="uk-UA"/>
        </w:rPr>
        <w:t>ежисер – Ахтем Сеїтаблаєв)про депортацію кримських татар.</w:t>
      </w:r>
    </w:p>
    <w:p w:rsidR="005452E6" w:rsidRPr="00BB38F0" w:rsidRDefault="005452E6"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2 березня </w:t>
      </w:r>
      <w:r w:rsidR="0080744D" w:rsidRPr="00BB38F0">
        <w:rPr>
          <w:rFonts w:ascii="Times New Roman" w:hAnsi="Times New Roman"/>
          <w:sz w:val="24"/>
          <w:szCs w:val="24"/>
          <w:lang w:val="uk-UA"/>
        </w:rPr>
        <w:t>в</w:t>
      </w:r>
      <w:r w:rsidRPr="00BB38F0">
        <w:rPr>
          <w:rFonts w:ascii="Times New Roman" w:hAnsi="Times New Roman"/>
          <w:sz w:val="24"/>
          <w:szCs w:val="24"/>
          <w:lang w:val="uk-UA"/>
        </w:rPr>
        <w:t xml:space="preserve"> секторі журнальної</w:t>
      </w:r>
      <w:r w:rsidR="0080744D" w:rsidRPr="00BB38F0">
        <w:rPr>
          <w:rFonts w:ascii="Times New Roman" w:hAnsi="Times New Roman"/>
          <w:sz w:val="24"/>
          <w:szCs w:val="24"/>
          <w:lang w:val="uk-UA"/>
        </w:rPr>
        <w:t xml:space="preserve"> періодики було влаштовано прес</w:t>
      </w:r>
      <w:r w:rsidRPr="00BB38F0">
        <w:rPr>
          <w:rFonts w:ascii="Times New Roman" w:hAnsi="Times New Roman"/>
          <w:sz w:val="24"/>
          <w:szCs w:val="24"/>
          <w:lang w:val="uk-UA"/>
        </w:rPr>
        <w:t>виставку «Крим, я</w:t>
      </w:r>
      <w:r w:rsidR="0080744D" w:rsidRPr="00BB38F0">
        <w:rPr>
          <w:rFonts w:ascii="Times New Roman" w:hAnsi="Times New Roman"/>
          <w:sz w:val="24"/>
          <w:szCs w:val="24"/>
          <w:lang w:val="uk-UA"/>
        </w:rPr>
        <w:t>кий ми знали і не знали» (до 6-</w:t>
      </w:r>
      <w:r w:rsidRPr="00BB38F0">
        <w:rPr>
          <w:rFonts w:ascii="Times New Roman" w:hAnsi="Times New Roman"/>
          <w:sz w:val="24"/>
          <w:szCs w:val="24"/>
          <w:lang w:val="uk-UA"/>
        </w:rPr>
        <w:t>ї річниці анексії Криму). Крім того, бібліографічний список за темою виставки представлений на вебсайті бібліотеки.</w:t>
      </w:r>
    </w:p>
    <w:p w:rsidR="005452E6" w:rsidRPr="00BB38F0" w:rsidRDefault="005452E6" w:rsidP="00816666">
      <w:pPr>
        <w:spacing w:after="0"/>
        <w:ind w:firstLine="709"/>
        <w:jc w:val="both"/>
        <w:rPr>
          <w:rFonts w:ascii="Times New Roman" w:hAnsi="Times New Roman"/>
          <w:sz w:val="24"/>
          <w:szCs w:val="24"/>
          <w:lang w:val="uk-UA"/>
        </w:rPr>
      </w:pPr>
      <w:r w:rsidRPr="00BB38F0">
        <w:rPr>
          <w:rFonts w:ascii="Times New Roman" w:hAnsi="Times New Roman"/>
          <w:sz w:val="24"/>
          <w:szCs w:val="24"/>
          <w:shd w:val="clear" w:color="auto" w:fill="FFFFFF"/>
          <w:lang w:val="uk-UA"/>
        </w:rPr>
        <w:t>12 березня</w:t>
      </w:r>
      <w:r w:rsidRPr="00BB38F0">
        <w:rPr>
          <w:rFonts w:ascii="Times New Roman" w:hAnsi="Times New Roman"/>
          <w:sz w:val="24"/>
          <w:szCs w:val="24"/>
          <w:lang w:val="uk-UA"/>
        </w:rPr>
        <w:t xml:space="preserve"> у ВОУНБ ім. К. А. Тімірязєва було організовано експонування виставки «Заручники окупації», присвяченої долі кримськотатарських сімей, які стали заручниками анексії Криму. Виставка </w:t>
      </w:r>
      <w:r w:rsidR="00C15CED" w:rsidRPr="00BB38F0">
        <w:rPr>
          <w:rFonts w:ascii="Times New Roman" w:hAnsi="Times New Roman"/>
          <w:sz w:val="24"/>
          <w:szCs w:val="24"/>
          <w:lang w:val="uk-UA"/>
        </w:rPr>
        <w:t xml:space="preserve">була </w:t>
      </w:r>
      <w:r w:rsidRPr="00BB38F0">
        <w:rPr>
          <w:rFonts w:ascii="Times New Roman" w:hAnsi="Times New Roman"/>
          <w:sz w:val="24"/>
          <w:szCs w:val="24"/>
          <w:lang w:val="uk-UA"/>
        </w:rPr>
        <w:t xml:space="preserve">розміщена </w:t>
      </w:r>
      <w:r w:rsidR="00194A3B" w:rsidRPr="00BB38F0">
        <w:rPr>
          <w:rFonts w:ascii="Times New Roman" w:hAnsi="Times New Roman"/>
          <w:sz w:val="24"/>
          <w:szCs w:val="24"/>
          <w:lang w:val="uk-UA"/>
        </w:rPr>
        <w:t>в</w:t>
      </w:r>
      <w:r w:rsidRPr="00BB38F0">
        <w:rPr>
          <w:rFonts w:ascii="Times New Roman" w:hAnsi="Times New Roman"/>
          <w:sz w:val="24"/>
          <w:szCs w:val="24"/>
          <w:lang w:val="uk-UA"/>
        </w:rPr>
        <w:t xml:space="preserve"> читальній залі відділу документів із гуманітарних, технічних та природничих наук</w:t>
      </w:r>
      <w:r w:rsidR="00C15CED" w:rsidRPr="00BB38F0">
        <w:rPr>
          <w:rFonts w:ascii="Times New Roman" w:hAnsi="Times New Roman"/>
          <w:sz w:val="24"/>
          <w:szCs w:val="24"/>
          <w:lang w:val="uk-UA"/>
        </w:rPr>
        <w:t>.</w:t>
      </w:r>
      <w:r w:rsidR="007E6FA2" w:rsidRPr="00BB38F0">
        <w:rPr>
          <w:rFonts w:ascii="Times New Roman" w:hAnsi="Times New Roman"/>
          <w:sz w:val="24"/>
          <w:szCs w:val="24"/>
          <w:lang w:val="uk-UA"/>
        </w:rPr>
        <w:t>Експозиція</w:t>
      </w:r>
      <w:r w:rsidRPr="00BB38F0">
        <w:rPr>
          <w:rFonts w:ascii="Times New Roman" w:hAnsi="Times New Roman"/>
          <w:sz w:val="24"/>
          <w:szCs w:val="24"/>
          <w:lang w:val="uk-UA"/>
        </w:rPr>
        <w:t xml:space="preserve"> організована в рамках співпраці з ГО «Ветан».</w:t>
      </w:r>
    </w:p>
    <w:p w:rsidR="00FB5642" w:rsidRPr="00BB38F0" w:rsidRDefault="00FB5642" w:rsidP="00816666">
      <w:pPr>
        <w:pStyle w:val="ae"/>
        <w:spacing w:before="0" w:beforeAutospacing="0" w:after="0" w:afterAutospacing="0" w:line="276" w:lineRule="auto"/>
        <w:ind w:firstLine="709"/>
        <w:jc w:val="both"/>
        <w:rPr>
          <w:lang w:val="uk-UA"/>
        </w:rPr>
      </w:pPr>
      <w:r w:rsidRPr="00BB38F0">
        <w:rPr>
          <w:lang w:val="uk-UA"/>
        </w:rPr>
        <w:t>23 квітня на вебсайті бібліотеки було представлено анотований бібліографічний список літератури  «Депортація кримських татар – один з найбільших злочинів проти людяності».</w:t>
      </w:r>
    </w:p>
    <w:p w:rsidR="00FB5642" w:rsidRPr="00BB38F0" w:rsidRDefault="00FB5642" w:rsidP="00816666">
      <w:pPr>
        <w:pStyle w:val="ae"/>
        <w:spacing w:before="0" w:beforeAutospacing="0" w:after="0" w:afterAutospacing="0" w:line="276" w:lineRule="auto"/>
        <w:ind w:firstLine="709"/>
        <w:jc w:val="both"/>
        <w:rPr>
          <w:lang w:val="uk-UA"/>
        </w:rPr>
      </w:pPr>
      <w:r w:rsidRPr="00BB38F0">
        <w:rPr>
          <w:lang w:val="uk-UA"/>
        </w:rPr>
        <w:t xml:space="preserve">18 травня на вебсайті бібліотеки та на сторінці соціальної мережі </w:t>
      </w:r>
      <w:r w:rsidR="00C15CED" w:rsidRPr="00BB38F0">
        <w:rPr>
          <w:lang w:val="uk-UA"/>
        </w:rPr>
        <w:t>«</w:t>
      </w:r>
      <w:r w:rsidRPr="00BB38F0">
        <w:rPr>
          <w:lang w:val="uk-UA"/>
        </w:rPr>
        <w:t>Фейсбук</w:t>
      </w:r>
      <w:r w:rsidR="00C15CED" w:rsidRPr="00BB38F0">
        <w:rPr>
          <w:lang w:val="uk-UA"/>
        </w:rPr>
        <w:t>»</w:t>
      </w:r>
      <w:r w:rsidRPr="00BB38F0">
        <w:rPr>
          <w:lang w:val="uk-UA"/>
        </w:rPr>
        <w:t xml:space="preserve">було  представлено віртуальну виставку «Народ степу і гірських джерел: історія і культура кримських </w:t>
      </w:r>
      <w:r w:rsidRPr="00BB38F0">
        <w:rPr>
          <w:lang w:val="uk-UA"/>
        </w:rPr>
        <w:lastRenderedPageBreak/>
        <w:t>татар» та бібліографічний список літератури «Депортація кримських татар 1944 року – злочин, що не має обмеження за часом» (до 76-ї річниці депортації кримських татар).</w:t>
      </w:r>
    </w:p>
    <w:p w:rsidR="00FB5642" w:rsidRPr="00BB38F0" w:rsidRDefault="00FB5642" w:rsidP="00816666">
      <w:pPr>
        <w:pStyle w:val="ae"/>
        <w:spacing w:before="0" w:beforeAutospacing="0" w:after="0" w:afterAutospacing="0" w:line="276" w:lineRule="auto"/>
        <w:ind w:firstLine="709"/>
        <w:jc w:val="both"/>
        <w:rPr>
          <w:lang w:val="uk-UA"/>
        </w:rPr>
      </w:pPr>
      <w:r w:rsidRPr="00BB38F0">
        <w:rPr>
          <w:lang w:val="uk-UA"/>
        </w:rPr>
        <w:t xml:space="preserve">25 червня для віртуальних користувачів відділ документів </w:t>
      </w:r>
      <w:r w:rsidR="004C6C02" w:rsidRPr="00BB38F0">
        <w:rPr>
          <w:lang w:val="uk-UA"/>
        </w:rPr>
        <w:t>і</w:t>
      </w:r>
      <w:r w:rsidRPr="00BB38F0">
        <w:rPr>
          <w:lang w:val="uk-UA"/>
        </w:rPr>
        <w:t>з гуманітарних, технічних та природничих наук підготував віртуальну виставку «Дивовижні історії Криму».</w:t>
      </w:r>
    </w:p>
    <w:p w:rsidR="00FB5642" w:rsidRPr="00BB38F0" w:rsidRDefault="00FB5642" w:rsidP="00816666">
      <w:pPr>
        <w:pStyle w:val="ae"/>
        <w:spacing w:before="0" w:beforeAutospacing="0" w:after="0" w:afterAutospacing="0" w:line="276" w:lineRule="auto"/>
        <w:ind w:firstLine="709"/>
        <w:jc w:val="both"/>
        <w:rPr>
          <w:lang w:val="uk-UA"/>
        </w:rPr>
      </w:pPr>
      <w:r w:rsidRPr="00BB38F0">
        <w:rPr>
          <w:lang w:val="uk-UA"/>
        </w:rPr>
        <w:t>26 червня до Дня кримськотатарського прапора на вебсайті бібліотеки й у соцмережах розміщено інформаційне повідомлення про свято.</w:t>
      </w:r>
    </w:p>
    <w:p w:rsidR="00FB5642" w:rsidRPr="00BB38F0" w:rsidRDefault="00FB5642" w:rsidP="00816666">
      <w:pPr>
        <w:pStyle w:val="ae"/>
        <w:spacing w:before="0" w:beforeAutospacing="0" w:after="0" w:afterAutospacing="0" w:line="276" w:lineRule="auto"/>
        <w:ind w:firstLine="709"/>
        <w:jc w:val="both"/>
        <w:rPr>
          <w:lang w:val="uk-UA"/>
        </w:rPr>
      </w:pPr>
      <w:r w:rsidRPr="00BB38F0">
        <w:rPr>
          <w:lang w:val="uk-UA"/>
        </w:rPr>
        <w:t>17 липня на вебсайті бібліотеки було представлено віртуальну виставку «Традиції та сучасність кримськотатарського народу», підготовлену фахівцями відділу документів іноземними мовами.</w:t>
      </w:r>
    </w:p>
    <w:p w:rsidR="00FB5642" w:rsidRPr="00BB38F0" w:rsidRDefault="00FB5642" w:rsidP="00816666">
      <w:pPr>
        <w:pStyle w:val="ae"/>
        <w:spacing w:before="0" w:beforeAutospacing="0" w:after="0" w:afterAutospacing="0" w:line="276" w:lineRule="auto"/>
        <w:ind w:firstLine="709"/>
        <w:jc w:val="both"/>
        <w:rPr>
          <w:lang w:val="uk-UA"/>
        </w:rPr>
      </w:pPr>
      <w:r w:rsidRPr="00BB38F0">
        <w:rPr>
          <w:lang w:val="uk-UA"/>
        </w:rPr>
        <w:t>10 серпня на вебсайті бібліотеки було розміщено віртуальний бібліографічний список газетних публікацій «Кримські татари – постійна боротьба за право бути вільними».</w:t>
      </w:r>
    </w:p>
    <w:p w:rsidR="00FB5642" w:rsidRPr="00BB38F0" w:rsidRDefault="00FB5642" w:rsidP="00816666">
      <w:pPr>
        <w:pStyle w:val="ae"/>
        <w:spacing w:before="0" w:beforeAutospacing="0" w:after="0" w:afterAutospacing="0" w:line="276" w:lineRule="auto"/>
        <w:ind w:firstLine="709"/>
        <w:jc w:val="both"/>
        <w:rPr>
          <w:lang w:val="uk-UA"/>
        </w:rPr>
      </w:pPr>
      <w:r w:rsidRPr="00BB38F0">
        <w:rPr>
          <w:lang w:val="uk-UA"/>
        </w:rPr>
        <w:t xml:space="preserve">Працівники відділу документів </w:t>
      </w:r>
      <w:r w:rsidR="00B05FD3" w:rsidRPr="00BB38F0">
        <w:rPr>
          <w:lang w:val="uk-UA"/>
        </w:rPr>
        <w:t>і</w:t>
      </w:r>
      <w:r w:rsidRPr="00BB38F0">
        <w:rPr>
          <w:lang w:val="uk-UA"/>
        </w:rPr>
        <w:t>з гуманітарних, технічних та природничих наук 18 вересня на вебсайті бібліотеки представили віртуальну виставку «Дивовижні історії Криму».</w:t>
      </w:r>
    </w:p>
    <w:p w:rsidR="00FB5642" w:rsidRPr="00BB38F0" w:rsidRDefault="00FB5642"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21 жовтня на вебсайті бібліотеки було розміщено інформаційне повідомлення про документальний фільм  «Крим, як це було...», підготовлене працівниками відділу мистецтв.</w:t>
      </w:r>
    </w:p>
    <w:p w:rsidR="00FB5642" w:rsidRPr="00BB38F0" w:rsidRDefault="00FB5642"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2 листопада працівники сектору журнальної періодики на вебсайті представили віртуальн</w:t>
      </w:r>
      <w:r w:rsidR="00B05FD3" w:rsidRPr="00BB38F0">
        <w:rPr>
          <w:rFonts w:ascii="Times New Roman" w:hAnsi="Times New Roman"/>
          <w:sz w:val="24"/>
          <w:szCs w:val="24"/>
          <w:lang w:val="uk-UA"/>
        </w:rPr>
        <w:t>у</w:t>
      </w:r>
      <w:r w:rsidRPr="00BB38F0">
        <w:rPr>
          <w:rFonts w:ascii="Times New Roman" w:hAnsi="Times New Roman"/>
          <w:sz w:val="24"/>
          <w:szCs w:val="24"/>
          <w:lang w:val="uk-UA"/>
        </w:rPr>
        <w:t xml:space="preserve"> виставк</w:t>
      </w:r>
      <w:r w:rsidR="00B05FD3" w:rsidRPr="00BB38F0">
        <w:rPr>
          <w:rFonts w:ascii="Times New Roman" w:hAnsi="Times New Roman"/>
          <w:sz w:val="24"/>
          <w:szCs w:val="24"/>
          <w:lang w:val="uk-UA"/>
        </w:rPr>
        <w:t>у</w:t>
      </w:r>
      <w:r w:rsidRPr="00BB38F0">
        <w:rPr>
          <w:rFonts w:ascii="Times New Roman" w:hAnsi="Times New Roman"/>
          <w:sz w:val="24"/>
          <w:szCs w:val="24"/>
          <w:lang w:val="uk-UA"/>
        </w:rPr>
        <w:t xml:space="preserve"> «Крим. Золотий острів у Чорному морі».</w:t>
      </w:r>
    </w:p>
    <w:p w:rsidR="00FB5642" w:rsidRPr="00BB38F0" w:rsidRDefault="00FB5642" w:rsidP="00816666">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8 грудня у рамках відзначення Міжнародного дня прав людини працівники сектору правової інформації для вчителів історії, слухачів К</w:t>
      </w:r>
      <w:r w:rsidR="001A6EB8" w:rsidRPr="00BB38F0">
        <w:rPr>
          <w:rFonts w:ascii="Times New Roman" w:hAnsi="Times New Roman"/>
          <w:sz w:val="24"/>
          <w:szCs w:val="24"/>
          <w:lang w:val="uk-UA"/>
        </w:rPr>
        <w:t>ЗВО</w:t>
      </w:r>
      <w:r w:rsidRPr="00BB38F0">
        <w:rPr>
          <w:rFonts w:ascii="Times New Roman" w:hAnsi="Times New Roman"/>
          <w:sz w:val="24"/>
          <w:szCs w:val="24"/>
          <w:lang w:val="uk-UA"/>
        </w:rPr>
        <w:t xml:space="preserve"> «Вінницьк</w:t>
      </w:r>
      <w:r w:rsidR="00315F17" w:rsidRPr="00BB38F0">
        <w:rPr>
          <w:rFonts w:ascii="Times New Roman" w:hAnsi="Times New Roman"/>
          <w:sz w:val="24"/>
          <w:szCs w:val="24"/>
          <w:lang w:val="uk-UA"/>
        </w:rPr>
        <w:t>а</w:t>
      </w:r>
      <w:r w:rsidRPr="00BB38F0">
        <w:rPr>
          <w:rFonts w:ascii="Times New Roman" w:hAnsi="Times New Roman"/>
          <w:sz w:val="24"/>
          <w:szCs w:val="24"/>
          <w:lang w:val="uk-UA"/>
        </w:rPr>
        <w:t xml:space="preserve"> академі</w:t>
      </w:r>
      <w:r w:rsidR="00315F17" w:rsidRPr="00BB38F0">
        <w:rPr>
          <w:rFonts w:ascii="Times New Roman" w:hAnsi="Times New Roman"/>
          <w:sz w:val="24"/>
          <w:szCs w:val="24"/>
          <w:lang w:val="uk-UA"/>
        </w:rPr>
        <w:t>ябез</w:t>
      </w:r>
      <w:r w:rsidRPr="00BB38F0">
        <w:rPr>
          <w:rFonts w:ascii="Times New Roman" w:hAnsi="Times New Roman"/>
          <w:sz w:val="24"/>
          <w:szCs w:val="24"/>
          <w:lang w:val="uk-UA"/>
        </w:rPr>
        <w:t>перервної освіти» провели вебінар на тему «Крим: інформаційні маніпуляції як прикриття тоталітарного режиму»</w:t>
      </w:r>
      <w:r w:rsidR="00C15CED" w:rsidRPr="00BB38F0">
        <w:rPr>
          <w:rFonts w:ascii="Times New Roman" w:hAnsi="Times New Roman"/>
          <w:sz w:val="24"/>
          <w:szCs w:val="24"/>
          <w:lang w:val="uk-UA"/>
        </w:rPr>
        <w:t xml:space="preserve">. </w:t>
      </w:r>
      <w:r w:rsidRPr="00BB38F0">
        <w:rPr>
          <w:rFonts w:ascii="Times New Roman" w:hAnsi="Times New Roman"/>
          <w:sz w:val="24"/>
          <w:szCs w:val="24"/>
          <w:lang w:val="uk-UA"/>
        </w:rPr>
        <w:t xml:space="preserve">Крім того, віртуальні користувачі були поінформовані про заходи на офіційній сторінці закладу </w:t>
      </w:r>
      <w:r w:rsidR="008241B2" w:rsidRPr="00BB38F0">
        <w:rPr>
          <w:rFonts w:ascii="Times New Roman" w:hAnsi="Times New Roman"/>
          <w:sz w:val="24"/>
          <w:szCs w:val="24"/>
          <w:lang w:val="uk-UA"/>
        </w:rPr>
        <w:t>в</w:t>
      </w:r>
      <w:r w:rsidRPr="00BB38F0">
        <w:rPr>
          <w:rFonts w:ascii="Times New Roman" w:hAnsi="Times New Roman"/>
          <w:sz w:val="24"/>
          <w:szCs w:val="24"/>
          <w:lang w:val="uk-UA"/>
        </w:rPr>
        <w:t xml:space="preserve"> соціальній мережі «Фейсбук».</w:t>
      </w:r>
    </w:p>
    <w:p w:rsidR="005452E6" w:rsidRPr="00BB38F0" w:rsidRDefault="005452E6" w:rsidP="00034201">
      <w:pPr>
        <w:pStyle w:val="ae"/>
        <w:spacing w:before="0" w:beforeAutospacing="0" w:after="0" w:afterAutospacing="0" w:line="276" w:lineRule="auto"/>
        <w:ind w:firstLine="709"/>
        <w:jc w:val="both"/>
        <w:rPr>
          <w:lang w:val="uk-UA"/>
        </w:rPr>
      </w:pPr>
    </w:p>
    <w:p w:rsidR="00966D71" w:rsidRPr="00BB38F0" w:rsidRDefault="00966D71" w:rsidP="00966D71">
      <w:pPr>
        <w:tabs>
          <w:tab w:val="left" w:pos="900"/>
        </w:tabs>
        <w:spacing w:after="0"/>
        <w:rPr>
          <w:rFonts w:ascii="Times New Roman" w:hAnsi="Times New Roman"/>
          <w:b/>
          <w:sz w:val="24"/>
          <w:szCs w:val="24"/>
          <w:lang w:val="uk-UA"/>
        </w:rPr>
      </w:pPr>
      <w:r w:rsidRPr="00BB38F0">
        <w:rPr>
          <w:rFonts w:ascii="Times New Roman" w:hAnsi="Times New Roman"/>
          <w:b/>
          <w:sz w:val="24"/>
          <w:szCs w:val="24"/>
          <w:lang w:val="uk-UA"/>
        </w:rPr>
        <w:t>Робота з персоналом. Управління бібліотекою</w:t>
      </w:r>
    </w:p>
    <w:p w:rsidR="00816666" w:rsidRPr="00BB38F0" w:rsidRDefault="00816666" w:rsidP="00966D71">
      <w:pPr>
        <w:tabs>
          <w:tab w:val="left" w:pos="900"/>
        </w:tabs>
        <w:spacing w:after="0"/>
        <w:rPr>
          <w:rFonts w:ascii="Times New Roman" w:hAnsi="Times New Roman"/>
          <w:b/>
          <w:sz w:val="24"/>
          <w:szCs w:val="24"/>
          <w:lang w:val="uk-UA"/>
        </w:rPr>
      </w:pPr>
    </w:p>
    <w:p w:rsidR="00966D71" w:rsidRPr="00BB38F0" w:rsidRDefault="00966D71" w:rsidP="00966D71">
      <w:pPr>
        <w:tabs>
          <w:tab w:val="left" w:pos="3880"/>
        </w:tabs>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Протягом 2020 року керівництвом бібліотеки проводилися заходи</w:t>
      </w:r>
      <w:r w:rsidR="00A940D5" w:rsidRPr="00BB38F0">
        <w:rPr>
          <w:rFonts w:ascii="Times New Roman" w:hAnsi="Times New Roman"/>
          <w:sz w:val="24"/>
          <w:szCs w:val="24"/>
          <w:lang w:val="uk-UA"/>
        </w:rPr>
        <w:t>,</w:t>
      </w:r>
      <w:r w:rsidRPr="00BB38F0">
        <w:rPr>
          <w:rFonts w:ascii="Times New Roman" w:hAnsi="Times New Roman"/>
          <w:sz w:val="24"/>
          <w:szCs w:val="24"/>
          <w:lang w:val="uk-UA"/>
        </w:rPr>
        <w:t xml:space="preserve"> спрямовані на наповнення штату бібліотеки професійними кардами, підвищення їх</w:t>
      </w:r>
      <w:r w:rsidR="000359C7" w:rsidRPr="00BB38F0">
        <w:rPr>
          <w:rFonts w:ascii="Times New Roman" w:hAnsi="Times New Roman"/>
          <w:sz w:val="24"/>
          <w:szCs w:val="24"/>
          <w:lang w:val="uk-UA"/>
        </w:rPr>
        <w:t>ньої</w:t>
      </w:r>
      <w:r w:rsidRPr="00BB38F0">
        <w:rPr>
          <w:rFonts w:ascii="Times New Roman" w:hAnsi="Times New Roman"/>
          <w:sz w:val="24"/>
          <w:szCs w:val="24"/>
          <w:lang w:val="uk-UA"/>
        </w:rPr>
        <w:t xml:space="preserve"> кваліфікації, розстановки та стимулювання, відповідно до покладених завдань та функцій структурних підрозділів, а також </w:t>
      </w:r>
      <w:r w:rsidR="008B78A6" w:rsidRPr="00BB38F0">
        <w:rPr>
          <w:rFonts w:ascii="Times New Roman" w:hAnsi="Times New Roman"/>
          <w:sz w:val="24"/>
          <w:szCs w:val="24"/>
          <w:lang w:val="uk-UA"/>
        </w:rPr>
        <w:t>з урахуванням</w:t>
      </w:r>
      <w:r w:rsidRPr="00BB38F0">
        <w:rPr>
          <w:rFonts w:ascii="Times New Roman" w:hAnsi="Times New Roman"/>
          <w:sz w:val="24"/>
          <w:szCs w:val="24"/>
          <w:lang w:val="uk-UA"/>
        </w:rPr>
        <w:t xml:space="preserve"> виконання працівниками своїх посадових обов’язків, активності та особистого внеску кожного </w:t>
      </w:r>
      <w:r w:rsidR="008B78A6" w:rsidRPr="00BB38F0">
        <w:rPr>
          <w:rFonts w:ascii="Times New Roman" w:hAnsi="Times New Roman"/>
          <w:sz w:val="24"/>
          <w:szCs w:val="24"/>
          <w:lang w:val="uk-UA"/>
        </w:rPr>
        <w:t>в</w:t>
      </w:r>
      <w:r w:rsidRPr="00BB38F0">
        <w:rPr>
          <w:rFonts w:ascii="Times New Roman" w:hAnsi="Times New Roman"/>
          <w:sz w:val="24"/>
          <w:szCs w:val="24"/>
          <w:lang w:val="uk-UA"/>
        </w:rPr>
        <w:t xml:space="preserve"> розвиток установи. </w:t>
      </w:r>
    </w:p>
    <w:p w:rsidR="00966D71" w:rsidRPr="00BB38F0" w:rsidRDefault="00966D71" w:rsidP="00966D71">
      <w:pPr>
        <w:tabs>
          <w:tab w:val="left" w:pos="3880"/>
        </w:tabs>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Позитивним </w:t>
      </w:r>
      <w:r w:rsidR="008B78A6" w:rsidRPr="00BB38F0">
        <w:rPr>
          <w:rFonts w:ascii="Times New Roman" w:hAnsi="Times New Roman"/>
          <w:sz w:val="24"/>
          <w:szCs w:val="24"/>
          <w:lang w:val="uk-UA"/>
        </w:rPr>
        <w:t>уцьому</w:t>
      </w:r>
      <w:r w:rsidRPr="00BB38F0">
        <w:rPr>
          <w:rFonts w:ascii="Times New Roman" w:hAnsi="Times New Roman"/>
          <w:sz w:val="24"/>
          <w:szCs w:val="24"/>
          <w:lang w:val="uk-UA"/>
        </w:rPr>
        <w:t xml:space="preserve"> напрям</w:t>
      </w:r>
      <w:r w:rsidR="00924E4E" w:rsidRPr="00BB38F0">
        <w:rPr>
          <w:rFonts w:ascii="Times New Roman" w:hAnsi="Times New Roman"/>
          <w:sz w:val="24"/>
          <w:szCs w:val="24"/>
          <w:lang w:val="uk-UA"/>
        </w:rPr>
        <w:t>і</w:t>
      </w:r>
      <w:r w:rsidRPr="00BB38F0">
        <w:rPr>
          <w:rFonts w:ascii="Times New Roman" w:hAnsi="Times New Roman"/>
          <w:sz w:val="24"/>
          <w:szCs w:val="24"/>
          <w:lang w:val="uk-UA"/>
        </w:rPr>
        <w:t xml:space="preserve"> робити, є те</w:t>
      </w:r>
      <w:r w:rsidR="00924E4E" w:rsidRPr="00BB38F0">
        <w:rPr>
          <w:rFonts w:ascii="Times New Roman" w:hAnsi="Times New Roman"/>
          <w:sz w:val="24"/>
          <w:szCs w:val="24"/>
          <w:lang w:val="uk-UA"/>
        </w:rPr>
        <w:t>,</w:t>
      </w:r>
      <w:r w:rsidRPr="00BB38F0">
        <w:rPr>
          <w:rFonts w:ascii="Times New Roman" w:hAnsi="Times New Roman"/>
          <w:sz w:val="24"/>
          <w:szCs w:val="24"/>
          <w:lang w:val="uk-UA"/>
        </w:rPr>
        <w:t xml:space="preserve"> що протягом 2020 року не були проведені заходи, які стосувалися скорочення працівників або погіршення їх</w:t>
      </w:r>
      <w:r w:rsidR="000C6628" w:rsidRPr="00BB38F0">
        <w:rPr>
          <w:rFonts w:ascii="Times New Roman" w:hAnsi="Times New Roman"/>
          <w:sz w:val="24"/>
          <w:szCs w:val="24"/>
          <w:lang w:val="uk-UA"/>
        </w:rPr>
        <w:t>ніх</w:t>
      </w:r>
      <w:r w:rsidRPr="00BB38F0">
        <w:rPr>
          <w:rFonts w:ascii="Times New Roman" w:hAnsi="Times New Roman"/>
          <w:sz w:val="24"/>
          <w:szCs w:val="24"/>
          <w:lang w:val="uk-UA"/>
        </w:rPr>
        <w:t xml:space="preserve"> умов праці. Протягом останніх років штатна чисельність бібліотеки не зменшувалася, кількість працівників бібліотеки не виходить за межі штатних одиниць і відповідає певним нормативам.</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2020 рік вніс значні корективи в роботу установи. А саме, з метою запобігання поширенню коронавірусу COVID-19по Вінницькій ОУНБ ім. К. А. Тімірязєва прийняті накази від 12 березня 2020 року № 36 «Про організацію заходів в бібліотеці в зв’язку </w:t>
      </w:r>
      <w:r w:rsidR="0003307C" w:rsidRPr="00BB38F0">
        <w:rPr>
          <w:rFonts w:ascii="Times New Roman" w:hAnsi="Times New Roman"/>
          <w:sz w:val="24"/>
          <w:szCs w:val="24"/>
          <w:lang w:val="uk-UA"/>
        </w:rPr>
        <w:t xml:space="preserve">із </w:t>
      </w:r>
      <w:r w:rsidRPr="00BB38F0">
        <w:rPr>
          <w:rFonts w:ascii="Times New Roman" w:hAnsi="Times New Roman"/>
          <w:sz w:val="24"/>
          <w:szCs w:val="24"/>
          <w:lang w:val="uk-UA"/>
        </w:rPr>
        <w:t xml:space="preserve">запровадженням на території області карантину» та від 16 березня 2020 року №37 «Про припинення обслуговування користувачів </w:t>
      </w:r>
      <w:r w:rsidR="00CB6B02" w:rsidRPr="00BB38F0">
        <w:rPr>
          <w:rFonts w:ascii="Times New Roman" w:hAnsi="Times New Roman"/>
          <w:sz w:val="24"/>
          <w:szCs w:val="24"/>
          <w:lang w:val="uk-UA"/>
        </w:rPr>
        <w:t>у</w:t>
      </w:r>
      <w:r w:rsidRPr="00BB38F0">
        <w:rPr>
          <w:rFonts w:ascii="Times New Roman" w:hAnsi="Times New Roman"/>
          <w:sz w:val="24"/>
          <w:szCs w:val="24"/>
          <w:lang w:val="uk-UA"/>
        </w:rPr>
        <w:t xml:space="preserve"> зв’язку з карантином». З березня по жовтень колектив Вінницької обласної наукової бібліотеки ім. К. А. Тімірязєва працював в обмеженому режимі </w:t>
      </w:r>
      <w:r w:rsidR="00F711E2" w:rsidRPr="00BB38F0">
        <w:rPr>
          <w:rFonts w:ascii="Times New Roman" w:hAnsi="Times New Roman"/>
          <w:sz w:val="24"/>
          <w:szCs w:val="24"/>
          <w:lang w:val="uk-UA"/>
        </w:rPr>
        <w:t>–</w:t>
      </w:r>
      <w:r w:rsidRPr="00BB38F0">
        <w:rPr>
          <w:rFonts w:ascii="Times New Roman" w:hAnsi="Times New Roman"/>
          <w:sz w:val="24"/>
          <w:szCs w:val="24"/>
          <w:lang w:val="uk-UA"/>
        </w:rPr>
        <w:t xml:space="preserve"> дистанційно, перебував на простої, виконуючи </w:t>
      </w:r>
      <w:r w:rsidR="00F711E2" w:rsidRPr="00BB38F0">
        <w:rPr>
          <w:rFonts w:ascii="Times New Roman" w:hAnsi="Times New Roman"/>
          <w:sz w:val="24"/>
          <w:szCs w:val="24"/>
          <w:lang w:val="uk-UA"/>
        </w:rPr>
        <w:t>п</w:t>
      </w:r>
      <w:r w:rsidRPr="00BB38F0">
        <w:rPr>
          <w:rFonts w:ascii="Times New Roman" w:hAnsi="Times New Roman"/>
          <w:sz w:val="24"/>
          <w:szCs w:val="24"/>
          <w:lang w:val="uk-UA"/>
        </w:rPr>
        <w:t>останови Кабінету Міністрів України, розпорядження вищ</w:t>
      </w:r>
      <w:r w:rsidR="00F711E2" w:rsidRPr="00BB38F0">
        <w:rPr>
          <w:rFonts w:ascii="Times New Roman" w:hAnsi="Times New Roman"/>
          <w:sz w:val="24"/>
          <w:szCs w:val="24"/>
          <w:lang w:val="uk-UA"/>
        </w:rPr>
        <w:t>их</w:t>
      </w:r>
      <w:r w:rsidRPr="00BB38F0">
        <w:rPr>
          <w:rFonts w:ascii="Times New Roman" w:hAnsi="Times New Roman"/>
          <w:sz w:val="24"/>
          <w:szCs w:val="24"/>
          <w:lang w:val="uk-UA"/>
        </w:rPr>
        <w:t xml:space="preserve"> органів та дотримуючись рекомендацій обласної комісії з питань техногенно-екологічної безпеки та надзвичайних ситуацій. </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Протягом жовтня</w:t>
      </w:r>
      <w:r w:rsidR="00816666" w:rsidRPr="00BB38F0">
        <w:rPr>
          <w:rFonts w:ascii="Times New Roman" w:hAnsi="Times New Roman"/>
          <w:lang w:val="uk-UA"/>
        </w:rPr>
        <w:t>–</w:t>
      </w:r>
      <w:r w:rsidRPr="00BB38F0">
        <w:rPr>
          <w:rFonts w:ascii="Times New Roman" w:hAnsi="Times New Roman"/>
          <w:sz w:val="24"/>
          <w:szCs w:val="24"/>
          <w:lang w:val="uk-UA"/>
        </w:rPr>
        <w:t xml:space="preserve">грудня колектив бібліотеки працював у звичайному режимі, обслуговуючи користувачів офлайн та надаючи послуги онлайн. </w:t>
      </w:r>
    </w:p>
    <w:p w:rsidR="00966D71" w:rsidRPr="00BB38F0" w:rsidRDefault="00966D71" w:rsidP="00966D71">
      <w:pPr>
        <w:pStyle w:val="a3"/>
        <w:spacing w:line="276" w:lineRule="auto"/>
        <w:ind w:firstLine="709"/>
        <w:jc w:val="both"/>
        <w:rPr>
          <w:b w:val="0"/>
          <w:lang w:val="uk-UA"/>
        </w:rPr>
      </w:pPr>
      <w:r w:rsidRPr="00BB38F0">
        <w:rPr>
          <w:b w:val="0"/>
          <w:lang w:val="uk-UA"/>
        </w:rPr>
        <w:t>Станом на 1 січня 2021 року штат бібліотеки налічує 126 одиниць, фактично працює 138 працівників, із них: директор, 2 заступники, головний бухгалтер, 25 завідувачі</w:t>
      </w:r>
      <w:r w:rsidR="00F711E2" w:rsidRPr="00BB38F0">
        <w:rPr>
          <w:b w:val="0"/>
          <w:lang w:val="uk-UA"/>
        </w:rPr>
        <w:t>в</w:t>
      </w:r>
      <w:r w:rsidRPr="00BB38F0">
        <w:rPr>
          <w:b w:val="0"/>
          <w:lang w:val="uk-UA"/>
        </w:rPr>
        <w:t xml:space="preserve"> відділів та </w:t>
      </w:r>
      <w:r w:rsidRPr="00BB38F0">
        <w:rPr>
          <w:b w:val="0"/>
          <w:lang w:val="uk-UA"/>
        </w:rPr>
        <w:lastRenderedPageBreak/>
        <w:t xml:space="preserve">секторів, 60 бібліотекарів, 12 бібліографів, інших спеціалістів (бухгалтерія, канцелярія, кадрова служба, сектор інформаційних технологій) – 17, техперсонал – 20 </w:t>
      </w:r>
      <w:r w:rsidR="00F711E2" w:rsidRPr="00BB38F0">
        <w:rPr>
          <w:b w:val="0"/>
          <w:lang w:val="uk-UA"/>
        </w:rPr>
        <w:t>осіб</w:t>
      </w:r>
      <w:r w:rsidRPr="00BB38F0">
        <w:rPr>
          <w:b w:val="0"/>
          <w:lang w:val="uk-UA"/>
        </w:rPr>
        <w:t xml:space="preserve">. </w:t>
      </w:r>
    </w:p>
    <w:p w:rsidR="00966D71" w:rsidRPr="00BB38F0" w:rsidRDefault="00C17E31" w:rsidP="00966D71">
      <w:pPr>
        <w:pStyle w:val="a3"/>
        <w:spacing w:line="276" w:lineRule="auto"/>
        <w:ind w:firstLine="709"/>
        <w:jc w:val="both"/>
        <w:rPr>
          <w:b w:val="0"/>
          <w:lang w:val="uk-UA"/>
        </w:rPr>
      </w:pPr>
      <w:r w:rsidRPr="00BB38F0">
        <w:rPr>
          <w:b w:val="0"/>
          <w:lang w:val="uk-UA"/>
        </w:rPr>
        <w:t>Порівняно</w:t>
      </w:r>
      <w:r w:rsidR="00966D71" w:rsidRPr="00BB38F0">
        <w:rPr>
          <w:b w:val="0"/>
          <w:lang w:val="uk-UA"/>
        </w:rPr>
        <w:t xml:space="preserve"> з минулим роком загальна цифра фактично працюючих збільшена на одну одиницю, внаслідок змін, які відбулися </w:t>
      </w:r>
      <w:r w:rsidR="00EF0D96" w:rsidRPr="00BB38F0">
        <w:rPr>
          <w:b w:val="0"/>
          <w:lang w:val="uk-UA"/>
        </w:rPr>
        <w:t>в</w:t>
      </w:r>
      <w:r w:rsidR="00966D71" w:rsidRPr="00BB38F0">
        <w:rPr>
          <w:b w:val="0"/>
          <w:lang w:val="uk-UA"/>
        </w:rPr>
        <w:t xml:space="preserve"> середині структури, </w:t>
      </w:r>
      <w:r w:rsidR="00EF0D96" w:rsidRPr="00BB38F0">
        <w:rPr>
          <w:b w:val="0"/>
          <w:lang w:val="uk-UA"/>
        </w:rPr>
        <w:t>без зміни</w:t>
      </w:r>
      <w:r w:rsidR="00966D71" w:rsidRPr="00BB38F0">
        <w:rPr>
          <w:b w:val="0"/>
          <w:lang w:val="uk-UA"/>
        </w:rPr>
        <w:t xml:space="preserve"> кіль</w:t>
      </w:r>
      <w:r w:rsidR="00EF0D96" w:rsidRPr="00BB38F0">
        <w:rPr>
          <w:b w:val="0"/>
          <w:lang w:val="uk-UA"/>
        </w:rPr>
        <w:t>кості</w:t>
      </w:r>
      <w:r w:rsidR="00966D71" w:rsidRPr="00BB38F0">
        <w:rPr>
          <w:b w:val="0"/>
          <w:lang w:val="uk-UA"/>
        </w:rPr>
        <w:t xml:space="preserve"> штатних одиниць.</w:t>
      </w:r>
    </w:p>
    <w:p w:rsidR="00966D71" w:rsidRPr="00BB38F0" w:rsidRDefault="00966D71" w:rsidP="00966D71">
      <w:pPr>
        <w:pStyle w:val="a3"/>
        <w:spacing w:line="276" w:lineRule="auto"/>
        <w:ind w:firstLine="709"/>
        <w:jc w:val="both"/>
        <w:rPr>
          <w:b w:val="0"/>
          <w:lang w:val="uk-UA"/>
        </w:rPr>
      </w:pPr>
      <w:r w:rsidRPr="00BB38F0">
        <w:rPr>
          <w:b w:val="0"/>
          <w:lang w:val="uk-UA"/>
        </w:rPr>
        <w:t>Із загальної кількості працівників на повну ставку фактично працює 113 осіб (в 2019 році – 114 о</w:t>
      </w:r>
      <w:r w:rsidR="00825571" w:rsidRPr="00BB38F0">
        <w:rPr>
          <w:b w:val="0"/>
          <w:lang w:val="uk-UA"/>
        </w:rPr>
        <w:t>сіб), на 0,75 ставки – 5 осіб (</w:t>
      </w:r>
      <w:r w:rsidRPr="00BB38F0">
        <w:rPr>
          <w:b w:val="0"/>
          <w:lang w:val="uk-UA"/>
        </w:rPr>
        <w:t xml:space="preserve">2019 – 3 особи), на 0,5 ставки – 19 осіб.  За сумісництвом працюють 6 осіб. </w:t>
      </w:r>
    </w:p>
    <w:p w:rsidR="00D5098C" w:rsidRPr="00BB38F0" w:rsidRDefault="00966D71" w:rsidP="00966D71">
      <w:pPr>
        <w:pStyle w:val="a3"/>
        <w:spacing w:line="276" w:lineRule="auto"/>
        <w:ind w:firstLine="709"/>
        <w:jc w:val="both"/>
        <w:rPr>
          <w:b w:val="0"/>
          <w:lang w:val="uk-UA"/>
        </w:rPr>
      </w:pPr>
      <w:r w:rsidRPr="00BB38F0">
        <w:rPr>
          <w:b w:val="0"/>
          <w:lang w:val="uk-UA"/>
        </w:rPr>
        <w:t>Із загальної кількості працюючих переважна більшість мають вищу освіту, а саме 104 працівники (а це 92 % від загальної кількості)</w:t>
      </w:r>
      <w:r w:rsidR="00825571" w:rsidRPr="00BB38F0">
        <w:rPr>
          <w:b w:val="0"/>
          <w:lang w:val="uk-UA"/>
        </w:rPr>
        <w:t>,</w:t>
      </w:r>
      <w:r w:rsidRPr="00BB38F0">
        <w:rPr>
          <w:b w:val="0"/>
          <w:lang w:val="uk-UA"/>
        </w:rPr>
        <w:t xml:space="preserve"> з них фахову вищу освіту мають – 82 працівник</w:t>
      </w:r>
      <w:r w:rsidR="00825571" w:rsidRPr="00BB38F0">
        <w:rPr>
          <w:b w:val="0"/>
          <w:lang w:val="uk-UA"/>
        </w:rPr>
        <w:t>и</w:t>
      </w:r>
      <w:r w:rsidRPr="00BB38F0">
        <w:rPr>
          <w:b w:val="0"/>
          <w:lang w:val="uk-UA"/>
        </w:rPr>
        <w:t xml:space="preserve">, середню спеціальну – 34, у тому числі за фахом – 15 осіб. </w:t>
      </w:r>
    </w:p>
    <w:p w:rsidR="00966D71" w:rsidRPr="00BB38F0" w:rsidRDefault="00966D71" w:rsidP="00966D71">
      <w:pPr>
        <w:pStyle w:val="a3"/>
        <w:spacing w:line="276" w:lineRule="auto"/>
        <w:ind w:firstLine="709"/>
        <w:jc w:val="both"/>
        <w:rPr>
          <w:b w:val="0"/>
          <w:lang w:val="uk-UA"/>
        </w:rPr>
      </w:pPr>
      <w:r w:rsidRPr="00BB38F0">
        <w:rPr>
          <w:b w:val="0"/>
          <w:lang w:val="uk-UA"/>
        </w:rPr>
        <w:t>Серед вагомих переваг щодо розвитку та підвищення фахового р</w:t>
      </w:r>
      <w:r w:rsidR="000F2D25" w:rsidRPr="00BB38F0">
        <w:rPr>
          <w:b w:val="0"/>
          <w:lang w:val="uk-UA"/>
        </w:rPr>
        <w:t>івня персоналу слід відзначити</w:t>
      </w:r>
      <w:r w:rsidRPr="00BB38F0">
        <w:rPr>
          <w:b w:val="0"/>
          <w:lang w:val="uk-UA"/>
        </w:rPr>
        <w:t xml:space="preserve"> навчання працівників. У звітному періоді 9 працівників навчалися </w:t>
      </w:r>
      <w:r w:rsidR="000F2D25" w:rsidRPr="00BB38F0">
        <w:rPr>
          <w:b w:val="0"/>
          <w:lang w:val="uk-UA"/>
        </w:rPr>
        <w:t>та здобували вищу освіту,</w:t>
      </w:r>
      <w:r w:rsidRPr="00BB38F0">
        <w:rPr>
          <w:b w:val="0"/>
          <w:lang w:val="uk-UA"/>
        </w:rPr>
        <w:t xml:space="preserve"> з них: директор, заступник директора з основної діяльності, 1 – завідувач структурн</w:t>
      </w:r>
      <w:r w:rsidR="000F2D25" w:rsidRPr="00BB38F0">
        <w:rPr>
          <w:b w:val="0"/>
          <w:lang w:val="uk-UA"/>
        </w:rPr>
        <w:t>ого</w:t>
      </w:r>
      <w:r w:rsidRPr="00BB38F0">
        <w:rPr>
          <w:b w:val="0"/>
          <w:lang w:val="uk-UA"/>
        </w:rPr>
        <w:t xml:space="preserve"> підрозділ</w:t>
      </w:r>
      <w:r w:rsidR="000F2D25" w:rsidRPr="00BB38F0">
        <w:rPr>
          <w:b w:val="0"/>
          <w:lang w:val="uk-UA"/>
        </w:rPr>
        <w:t>у</w:t>
      </w:r>
      <w:r w:rsidRPr="00BB38F0">
        <w:rPr>
          <w:b w:val="0"/>
          <w:lang w:val="uk-UA"/>
        </w:rPr>
        <w:t>, 1 – бібліотекар, 3 – бібліографи, 2 – інші спеціалісти.</w:t>
      </w:r>
    </w:p>
    <w:p w:rsidR="00966D71" w:rsidRPr="00BB38F0" w:rsidRDefault="00966D71" w:rsidP="00966D71">
      <w:pPr>
        <w:pStyle w:val="a3"/>
        <w:spacing w:line="276" w:lineRule="auto"/>
        <w:ind w:firstLine="709"/>
        <w:jc w:val="both"/>
        <w:rPr>
          <w:b w:val="0"/>
          <w:lang w:val="uk-UA"/>
        </w:rPr>
      </w:pPr>
      <w:r w:rsidRPr="00BB38F0">
        <w:rPr>
          <w:b w:val="0"/>
          <w:lang w:val="uk-UA"/>
        </w:rPr>
        <w:t>Із зага</w:t>
      </w:r>
      <w:r w:rsidR="000F2D25" w:rsidRPr="00BB38F0">
        <w:rPr>
          <w:b w:val="0"/>
          <w:lang w:val="uk-UA"/>
        </w:rPr>
        <w:t>льної кількості працівників доп</w:t>
      </w:r>
      <w:r w:rsidRPr="00BB38F0">
        <w:rPr>
          <w:b w:val="0"/>
          <w:lang w:val="uk-UA"/>
        </w:rPr>
        <w:t>лати за вислугу років мають – 93 працівники, в тому числі 90 працівників  – бібліотечні фахівці.</w:t>
      </w:r>
    </w:p>
    <w:p w:rsidR="00966D71" w:rsidRPr="00BB38F0" w:rsidRDefault="00966D71" w:rsidP="00966D71">
      <w:pPr>
        <w:pStyle w:val="a3"/>
        <w:spacing w:line="276" w:lineRule="auto"/>
        <w:ind w:firstLine="709"/>
        <w:jc w:val="both"/>
        <w:rPr>
          <w:b w:val="0"/>
          <w:lang w:val="uk-UA"/>
        </w:rPr>
      </w:pPr>
      <w:r w:rsidRPr="00BB38F0">
        <w:rPr>
          <w:b w:val="0"/>
          <w:lang w:val="uk-UA"/>
        </w:rPr>
        <w:t>За інтенсивність доплати мають всього – 48 працівників, в тому числі бібліотечні фахівці – 29, інші спеціалісти – 12, технічний персонал – 3.</w:t>
      </w:r>
    </w:p>
    <w:p w:rsidR="00966D71" w:rsidRPr="00BB38F0" w:rsidRDefault="00966D71" w:rsidP="00966D71">
      <w:pPr>
        <w:pStyle w:val="a3"/>
        <w:spacing w:line="276" w:lineRule="auto"/>
        <w:ind w:firstLine="567"/>
        <w:jc w:val="both"/>
        <w:rPr>
          <w:b w:val="0"/>
          <w:lang w:val="uk-UA"/>
        </w:rPr>
      </w:pPr>
      <w:r w:rsidRPr="00BB38F0">
        <w:rPr>
          <w:b w:val="0"/>
          <w:lang w:val="uk-UA"/>
        </w:rPr>
        <w:t>Загальна кількість бібліотечних фахівців (бібліотекарі, бібліографи, методисти, керівники структурних підрозділів та керівництво закладу) становить 100 працівників. З них вищу освіту мають 87 осіб, фахову вищу освіту – 68.</w:t>
      </w:r>
    </w:p>
    <w:p w:rsidR="00966D71" w:rsidRPr="00BB38F0" w:rsidRDefault="00966D71" w:rsidP="00966D71">
      <w:pPr>
        <w:pStyle w:val="a3"/>
        <w:spacing w:line="276" w:lineRule="auto"/>
        <w:ind w:firstLine="567"/>
        <w:jc w:val="both"/>
        <w:rPr>
          <w:b w:val="0"/>
          <w:lang w:val="uk-UA"/>
        </w:rPr>
      </w:pPr>
      <w:r w:rsidRPr="00BB38F0">
        <w:rPr>
          <w:b w:val="0"/>
          <w:lang w:val="uk-UA"/>
        </w:rPr>
        <w:t>Розмежування за віком – працюючих пенсіонерів у бібліотеці – 33, працівників до 28 років – 14. Середній вік працюючих у бібліотеці становить – 46 років; бібліотечних працівників – 44 роки; інших спеціалістів – 35</w:t>
      </w:r>
      <w:r w:rsidR="00E81656" w:rsidRPr="00BB38F0">
        <w:rPr>
          <w:b w:val="0"/>
          <w:lang w:val="uk-UA"/>
        </w:rPr>
        <w:t xml:space="preserve"> років</w:t>
      </w:r>
      <w:r w:rsidRPr="00BB38F0">
        <w:rPr>
          <w:b w:val="0"/>
          <w:lang w:val="uk-UA"/>
        </w:rPr>
        <w:t>; технічних працівників – 57 років. Співробітників жіночої статі – 117.</w:t>
      </w:r>
    </w:p>
    <w:p w:rsidR="00966D71" w:rsidRPr="00BB38F0" w:rsidRDefault="00966D71" w:rsidP="00966D71">
      <w:pPr>
        <w:pStyle w:val="a3"/>
        <w:spacing w:line="276" w:lineRule="auto"/>
        <w:ind w:firstLine="567"/>
        <w:jc w:val="both"/>
        <w:rPr>
          <w:b w:val="0"/>
          <w:lang w:val="uk-UA"/>
        </w:rPr>
      </w:pPr>
      <w:r w:rsidRPr="00BB38F0">
        <w:rPr>
          <w:b w:val="0"/>
          <w:lang w:val="uk-UA"/>
        </w:rPr>
        <w:t>За бібліотечним стажем роботи: до 3 років – 7 працівників, від 3 до 10 років – 12 працівників, від 10 до 20 років – 32 працівник</w:t>
      </w:r>
      <w:r w:rsidR="00E81656" w:rsidRPr="00BB38F0">
        <w:rPr>
          <w:b w:val="0"/>
          <w:lang w:val="uk-UA"/>
        </w:rPr>
        <w:t>и</w:t>
      </w:r>
      <w:r w:rsidRPr="00BB38F0">
        <w:rPr>
          <w:b w:val="0"/>
          <w:lang w:val="uk-UA"/>
        </w:rPr>
        <w:t>, понад 20 років – 49 працівників (з них один працює за сумісництвом).</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Протягом поточного року адміністрацією бібліотеки проводилися заходи щодо раціонального розміщення та перестановки бібліотечних кадрів, навчання та підвищення їх</w:t>
      </w:r>
      <w:r w:rsidR="00876A6B" w:rsidRPr="00BB38F0">
        <w:rPr>
          <w:rFonts w:ascii="Times New Roman" w:hAnsi="Times New Roman"/>
          <w:sz w:val="24"/>
          <w:szCs w:val="24"/>
          <w:lang w:val="uk-UA"/>
        </w:rPr>
        <w:t>нього</w:t>
      </w:r>
      <w:r w:rsidRPr="00BB38F0">
        <w:rPr>
          <w:rFonts w:ascii="Times New Roman" w:hAnsi="Times New Roman"/>
          <w:sz w:val="24"/>
          <w:szCs w:val="24"/>
          <w:lang w:val="uk-UA"/>
        </w:rPr>
        <w:t xml:space="preserve"> професійного рівня. </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Одним із напрямів роботи щодо підвищення фахового рівня є загальнобібліотечні заняття , які проходять щосереди. З початку року( 1 квартал 2020 року) проведено 8 занять для бібліотечних працівників, які організовані та проведені </w:t>
      </w:r>
      <w:r w:rsidR="00DA4D2F" w:rsidRPr="00BB38F0">
        <w:rPr>
          <w:rFonts w:ascii="Times New Roman" w:hAnsi="Times New Roman"/>
          <w:sz w:val="24"/>
          <w:szCs w:val="24"/>
          <w:lang w:val="uk-UA"/>
        </w:rPr>
        <w:t>в</w:t>
      </w:r>
      <w:r w:rsidRPr="00BB38F0">
        <w:rPr>
          <w:rFonts w:ascii="Times New Roman" w:hAnsi="Times New Roman"/>
          <w:sz w:val="24"/>
          <w:szCs w:val="24"/>
          <w:lang w:val="uk-UA"/>
        </w:rPr>
        <w:t xml:space="preserve">сіма структурними підрозділами бібліотеки, </w:t>
      </w:r>
      <w:r w:rsidR="00DA4D2F" w:rsidRPr="00BB38F0">
        <w:rPr>
          <w:rFonts w:ascii="Times New Roman" w:hAnsi="Times New Roman"/>
          <w:sz w:val="24"/>
          <w:szCs w:val="24"/>
          <w:lang w:val="uk-UA"/>
        </w:rPr>
        <w:t>на</w:t>
      </w:r>
      <w:r w:rsidRPr="00BB38F0">
        <w:rPr>
          <w:rFonts w:ascii="Times New Roman" w:hAnsi="Times New Roman"/>
          <w:sz w:val="24"/>
          <w:szCs w:val="24"/>
          <w:lang w:val="uk-UA"/>
        </w:rPr>
        <w:t xml:space="preserve"> яких обговорювалися актуальні питання щодо бібліотечної діяльності, відбувалися презентації, тренінги, зустрічі. </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У межах проведення бібліотечних занять відбулися загальні збори трудового колект</w:t>
      </w:r>
      <w:r w:rsidR="00041627" w:rsidRPr="00BB38F0">
        <w:rPr>
          <w:rFonts w:ascii="Times New Roman" w:hAnsi="Times New Roman"/>
          <w:sz w:val="24"/>
          <w:szCs w:val="24"/>
          <w:lang w:val="uk-UA"/>
        </w:rPr>
        <w:t xml:space="preserve">иву бібліотеки, де були підбиті </w:t>
      </w:r>
      <w:r w:rsidRPr="00BB38F0">
        <w:rPr>
          <w:rFonts w:ascii="Times New Roman" w:hAnsi="Times New Roman"/>
          <w:sz w:val="24"/>
          <w:szCs w:val="24"/>
          <w:lang w:val="uk-UA"/>
        </w:rPr>
        <w:t>підсумки роботи за 2019 рік та визначені завдання на 2020 рік. У зборах взяла участь заступник начальника управління культури і мистецтв Вінницької облде</w:t>
      </w:r>
      <w:r w:rsidR="00F465FD" w:rsidRPr="00BB38F0">
        <w:rPr>
          <w:rFonts w:ascii="Times New Roman" w:hAnsi="Times New Roman"/>
          <w:sz w:val="24"/>
          <w:szCs w:val="24"/>
          <w:lang w:val="uk-UA"/>
        </w:rPr>
        <w:t>ржадміністрації В. Троян. Такожу рамках бібліотечних занять</w:t>
      </w:r>
      <w:r w:rsidRPr="00BB38F0">
        <w:rPr>
          <w:rFonts w:ascii="Times New Roman" w:hAnsi="Times New Roman"/>
          <w:sz w:val="24"/>
          <w:szCs w:val="24"/>
          <w:lang w:val="uk-UA"/>
        </w:rPr>
        <w:t xml:space="preserve"> відбулися звітні збори профспілкового комітету бібліотеки, </w:t>
      </w:r>
      <w:r w:rsidR="00F465FD" w:rsidRPr="00BB38F0">
        <w:rPr>
          <w:rFonts w:ascii="Times New Roman" w:hAnsi="Times New Roman"/>
          <w:sz w:val="24"/>
          <w:szCs w:val="24"/>
          <w:lang w:val="uk-UA"/>
        </w:rPr>
        <w:t>підбиті</w:t>
      </w:r>
      <w:r w:rsidRPr="00BB38F0">
        <w:rPr>
          <w:rFonts w:ascii="Times New Roman" w:hAnsi="Times New Roman"/>
          <w:sz w:val="24"/>
          <w:szCs w:val="24"/>
          <w:lang w:val="uk-UA"/>
        </w:rPr>
        <w:t xml:space="preserve"> підсумки діяльності первинної профспілкової організації ВОУНБ ім. К. А. Тімірязєва за участю голови обкому працівників культури Т.  Побережної.</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У 2020 році продовжилися професійні заняття </w:t>
      </w:r>
      <w:r w:rsidR="0050661B" w:rsidRPr="00BB38F0">
        <w:rPr>
          <w:rFonts w:ascii="Times New Roman" w:hAnsi="Times New Roman"/>
          <w:sz w:val="24"/>
          <w:szCs w:val="24"/>
          <w:lang w:val="uk-UA"/>
        </w:rPr>
        <w:t>в</w:t>
      </w:r>
      <w:r w:rsidRPr="00BB38F0">
        <w:rPr>
          <w:rFonts w:ascii="Times New Roman" w:hAnsi="Times New Roman"/>
          <w:sz w:val="24"/>
          <w:szCs w:val="24"/>
          <w:lang w:val="uk-UA"/>
        </w:rPr>
        <w:t xml:space="preserve"> рамках культурно-просвітницького про</w:t>
      </w:r>
      <w:r w:rsidR="007569D2" w:rsidRPr="00BB38F0">
        <w:rPr>
          <w:rFonts w:ascii="Times New Roman" w:hAnsi="Times New Roman"/>
          <w:sz w:val="24"/>
          <w:szCs w:val="24"/>
          <w:lang w:val="uk-UA"/>
        </w:rPr>
        <w:t>є</w:t>
      </w:r>
      <w:r w:rsidRPr="00BB38F0">
        <w:rPr>
          <w:rFonts w:ascii="Times New Roman" w:hAnsi="Times New Roman"/>
          <w:sz w:val="24"/>
          <w:szCs w:val="24"/>
          <w:lang w:val="uk-UA"/>
        </w:rPr>
        <w:t xml:space="preserve">кту «На перетині культур», загалом відбулося шість зустрічей, </w:t>
      </w:r>
      <w:r w:rsidR="0050661B" w:rsidRPr="00BB38F0">
        <w:rPr>
          <w:rFonts w:ascii="Times New Roman" w:hAnsi="Times New Roman"/>
          <w:sz w:val="24"/>
          <w:szCs w:val="24"/>
          <w:lang w:val="uk-UA"/>
        </w:rPr>
        <w:t>у</w:t>
      </w:r>
      <w:r w:rsidRPr="00BB38F0">
        <w:rPr>
          <w:rFonts w:ascii="Times New Roman" w:hAnsi="Times New Roman"/>
          <w:sz w:val="24"/>
          <w:szCs w:val="24"/>
          <w:lang w:val="uk-UA"/>
        </w:rPr>
        <w:t xml:space="preserve"> тому числі онлайн, на </w:t>
      </w:r>
      <w:r w:rsidR="0050661B" w:rsidRPr="00BB38F0">
        <w:rPr>
          <w:rFonts w:ascii="Times New Roman" w:hAnsi="Times New Roman"/>
          <w:sz w:val="24"/>
          <w:szCs w:val="24"/>
          <w:lang w:val="uk-UA"/>
        </w:rPr>
        <w:t>такі</w:t>
      </w:r>
      <w:r w:rsidRPr="00BB38F0">
        <w:rPr>
          <w:rFonts w:ascii="Times New Roman" w:hAnsi="Times New Roman"/>
          <w:sz w:val="24"/>
          <w:szCs w:val="24"/>
          <w:lang w:val="uk-UA"/>
        </w:rPr>
        <w:t xml:space="preserve"> теми: «Мова повсякдення»;«Борис Грінченко: український просвітник у європейському </w:t>
      </w:r>
      <w:r w:rsidRPr="00BB38F0">
        <w:rPr>
          <w:rFonts w:ascii="Times New Roman" w:hAnsi="Times New Roman"/>
          <w:sz w:val="24"/>
          <w:szCs w:val="24"/>
          <w:lang w:val="uk-UA"/>
        </w:rPr>
        <w:lastRenderedPageBreak/>
        <w:t>культурному контексті;  «Від Мілени Рудницької до Атени Пашко (до 100-річчя ВГО "Союз українок")»; «Динаміка розвитку української літератури початку ХХІ століття «Парадокси українського постмодернізму»; «Художній переклад як засіб міжнаціональної комунікації»; «Сучасні тенденції розвитку української поезії». Лекції читали викладачі Вінницького державного педагогічного університету імені Михайла Коцюбинського та  дослідної лабораторії грінченкознавства Інституту філології̈ Київського університету ім. Б. Грінченка</w:t>
      </w:r>
      <w:r w:rsidR="0050661B" w:rsidRPr="00BB38F0">
        <w:rPr>
          <w:rFonts w:ascii="Times New Roman" w:hAnsi="Times New Roman"/>
          <w:sz w:val="24"/>
          <w:szCs w:val="24"/>
          <w:lang w:val="uk-UA"/>
        </w:rPr>
        <w:t>.</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Карантин вніс корективи </w:t>
      </w:r>
      <w:r w:rsidR="00E0402E" w:rsidRPr="00BB38F0">
        <w:rPr>
          <w:rFonts w:ascii="Times New Roman" w:hAnsi="Times New Roman"/>
          <w:sz w:val="24"/>
          <w:szCs w:val="24"/>
          <w:lang w:val="uk-UA"/>
        </w:rPr>
        <w:t>в роботу будь-</w:t>
      </w:r>
      <w:r w:rsidRPr="00BB38F0">
        <w:rPr>
          <w:rFonts w:ascii="Times New Roman" w:hAnsi="Times New Roman"/>
          <w:sz w:val="24"/>
          <w:szCs w:val="24"/>
          <w:lang w:val="uk-UA"/>
        </w:rPr>
        <w:t xml:space="preserve">якої установи, в тому числі </w:t>
      </w:r>
      <w:r w:rsidR="00BB0B9F" w:rsidRPr="00BB38F0">
        <w:rPr>
          <w:rFonts w:ascii="Times New Roman" w:hAnsi="Times New Roman"/>
          <w:sz w:val="24"/>
          <w:szCs w:val="24"/>
          <w:lang w:val="uk-UA"/>
        </w:rPr>
        <w:t>й</w:t>
      </w:r>
      <w:r w:rsidRPr="00BB38F0">
        <w:rPr>
          <w:rFonts w:ascii="Times New Roman" w:hAnsi="Times New Roman"/>
          <w:sz w:val="24"/>
          <w:szCs w:val="24"/>
          <w:lang w:val="uk-UA"/>
        </w:rPr>
        <w:t xml:space="preserve"> бібліотеки. Необхідно було швидко змінювати форми </w:t>
      </w:r>
      <w:r w:rsidR="00DE03D1" w:rsidRPr="00BB38F0">
        <w:rPr>
          <w:rFonts w:ascii="Times New Roman" w:hAnsi="Times New Roman"/>
          <w:sz w:val="24"/>
          <w:szCs w:val="24"/>
          <w:lang w:val="uk-UA"/>
        </w:rPr>
        <w:t>та</w:t>
      </w:r>
      <w:r w:rsidRPr="00BB38F0">
        <w:rPr>
          <w:rFonts w:ascii="Times New Roman" w:hAnsi="Times New Roman"/>
          <w:sz w:val="24"/>
          <w:szCs w:val="24"/>
          <w:lang w:val="uk-UA"/>
        </w:rPr>
        <w:t xml:space="preserve"> методи роботи, шукати нові можливості, розширювати діапазон</w:t>
      </w:r>
      <w:r w:rsidR="00DE03D1" w:rsidRPr="00BB38F0">
        <w:rPr>
          <w:rFonts w:ascii="Times New Roman" w:hAnsi="Times New Roman"/>
          <w:sz w:val="24"/>
          <w:szCs w:val="24"/>
          <w:lang w:val="uk-UA"/>
        </w:rPr>
        <w:t xml:space="preserve"> послуг і ресурсів. Разом з тим</w:t>
      </w:r>
      <w:r w:rsidRPr="00BB38F0">
        <w:rPr>
          <w:rFonts w:ascii="Times New Roman" w:hAnsi="Times New Roman"/>
          <w:sz w:val="24"/>
          <w:szCs w:val="24"/>
          <w:lang w:val="uk-UA"/>
        </w:rPr>
        <w:t xml:space="preserve"> карантин дав можливість і час для занять самоосвітою, підвищення свого професійного рівня.</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Протягом року працівники бібліотеки </w:t>
      </w:r>
      <w:r w:rsidR="009B711E" w:rsidRPr="00BB38F0">
        <w:rPr>
          <w:rFonts w:ascii="Times New Roman" w:hAnsi="Times New Roman"/>
          <w:sz w:val="24"/>
          <w:szCs w:val="24"/>
          <w:lang w:val="uk-UA"/>
        </w:rPr>
        <w:t>брали участь у вебінарах, відео</w:t>
      </w:r>
      <w:r w:rsidRPr="00BB38F0">
        <w:rPr>
          <w:rFonts w:ascii="Times New Roman" w:hAnsi="Times New Roman"/>
          <w:sz w:val="24"/>
          <w:szCs w:val="24"/>
          <w:lang w:val="uk-UA"/>
        </w:rPr>
        <w:t>конференціях, май</w:t>
      </w:r>
      <w:r w:rsidR="00384FF3" w:rsidRPr="00BB38F0">
        <w:rPr>
          <w:rFonts w:ascii="Times New Roman" w:hAnsi="Times New Roman"/>
          <w:sz w:val="24"/>
          <w:szCs w:val="24"/>
          <w:lang w:val="uk-UA"/>
        </w:rPr>
        <w:t>стер-</w:t>
      </w:r>
      <w:r w:rsidRPr="00BB38F0">
        <w:rPr>
          <w:rFonts w:ascii="Times New Roman" w:hAnsi="Times New Roman"/>
          <w:sz w:val="24"/>
          <w:szCs w:val="24"/>
          <w:lang w:val="uk-UA"/>
        </w:rPr>
        <w:t>класах, методично</w:t>
      </w:r>
      <w:r w:rsidR="00277F83" w:rsidRPr="00BB38F0">
        <w:rPr>
          <w:rFonts w:ascii="Times New Roman" w:hAnsi="Times New Roman"/>
          <w:sz w:val="24"/>
          <w:szCs w:val="24"/>
          <w:lang w:val="uk-UA"/>
        </w:rPr>
        <w:t>-</w:t>
      </w:r>
      <w:r w:rsidRPr="00BB38F0">
        <w:rPr>
          <w:rFonts w:ascii="Times New Roman" w:hAnsi="Times New Roman"/>
          <w:sz w:val="24"/>
          <w:szCs w:val="24"/>
          <w:lang w:val="uk-UA"/>
        </w:rPr>
        <w:t>інформаційних онлайн</w:t>
      </w:r>
      <w:r w:rsidR="0035687E" w:rsidRPr="00BB38F0">
        <w:rPr>
          <w:rFonts w:ascii="Times New Roman" w:hAnsi="Times New Roman"/>
          <w:sz w:val="24"/>
          <w:szCs w:val="24"/>
          <w:lang w:val="uk-UA"/>
        </w:rPr>
        <w:t>-</w:t>
      </w:r>
      <w:r w:rsidRPr="00BB38F0">
        <w:rPr>
          <w:rFonts w:ascii="Times New Roman" w:hAnsi="Times New Roman"/>
          <w:sz w:val="24"/>
          <w:szCs w:val="24"/>
          <w:lang w:val="uk-UA"/>
        </w:rPr>
        <w:t xml:space="preserve">заходах, а саме: </w:t>
      </w:r>
    </w:p>
    <w:p w:rsidR="00966D71" w:rsidRPr="00BB38F0" w:rsidRDefault="00966D71" w:rsidP="00966D71">
      <w:pPr>
        <w:spacing w:after="0"/>
        <w:ind w:firstLine="709"/>
        <w:jc w:val="both"/>
        <w:rPr>
          <w:rFonts w:ascii="Times New Roman" w:eastAsia="Calibri" w:hAnsi="Times New Roman"/>
          <w:sz w:val="24"/>
          <w:szCs w:val="24"/>
          <w:lang w:val="uk-UA"/>
        </w:rPr>
      </w:pPr>
      <w:r w:rsidRPr="00BB38F0">
        <w:rPr>
          <w:rFonts w:ascii="Times New Roman" w:hAnsi="Times New Roman"/>
          <w:sz w:val="24"/>
          <w:szCs w:val="24"/>
          <w:lang w:val="uk-UA"/>
        </w:rPr>
        <w:t>- «Альтернативна та додаткова комунікація у цифрову епоху для соціальної інтеграції людей із розладами спектру аутизму і порушеннями мовлення» – вебінар</w:t>
      </w:r>
      <w:r w:rsidR="00BF19BB" w:rsidRPr="00BB38F0">
        <w:rPr>
          <w:rFonts w:ascii="Times New Roman" w:hAnsi="Times New Roman"/>
          <w:sz w:val="24"/>
          <w:szCs w:val="24"/>
          <w:lang w:val="uk-UA"/>
        </w:rPr>
        <w:t>,</w:t>
      </w:r>
      <w:r w:rsidRPr="00BB38F0">
        <w:rPr>
          <w:rFonts w:ascii="Times New Roman" w:hAnsi="Times New Roman"/>
          <w:sz w:val="24"/>
          <w:szCs w:val="24"/>
          <w:lang w:val="uk-UA"/>
        </w:rPr>
        <w:t xml:space="preserve"> організований </w:t>
      </w:r>
      <w:r w:rsidR="00BF19BB" w:rsidRPr="00BB38F0">
        <w:rPr>
          <w:rFonts w:ascii="Times New Roman" w:hAnsi="Times New Roman"/>
          <w:sz w:val="24"/>
          <w:szCs w:val="24"/>
          <w:lang w:val="uk-UA"/>
        </w:rPr>
        <w:t>ГО «</w:t>
      </w:r>
      <w:r w:rsidRPr="00BB38F0">
        <w:rPr>
          <w:rFonts w:ascii="Times New Roman" w:hAnsi="Times New Roman"/>
          <w:sz w:val="24"/>
          <w:szCs w:val="24"/>
          <w:lang w:val="uk-UA"/>
        </w:rPr>
        <w:t>ВГО Українськ</w:t>
      </w:r>
      <w:r w:rsidR="00BF19BB" w:rsidRPr="00BB38F0">
        <w:rPr>
          <w:rFonts w:ascii="Times New Roman" w:hAnsi="Times New Roman"/>
          <w:sz w:val="24"/>
          <w:szCs w:val="24"/>
          <w:lang w:val="uk-UA"/>
        </w:rPr>
        <w:t>аб</w:t>
      </w:r>
      <w:r w:rsidRPr="00BB38F0">
        <w:rPr>
          <w:rFonts w:ascii="Times New Roman" w:hAnsi="Times New Roman"/>
          <w:sz w:val="24"/>
          <w:szCs w:val="24"/>
          <w:lang w:val="uk-UA"/>
        </w:rPr>
        <w:t>ібліотечн</w:t>
      </w:r>
      <w:r w:rsidR="00BF19BB" w:rsidRPr="00BB38F0">
        <w:rPr>
          <w:rFonts w:ascii="Times New Roman" w:hAnsi="Times New Roman"/>
          <w:sz w:val="24"/>
          <w:szCs w:val="24"/>
          <w:lang w:val="uk-UA"/>
        </w:rPr>
        <w:t>а асоціація»</w:t>
      </w:r>
      <w:r w:rsidRPr="00BB38F0">
        <w:rPr>
          <w:rFonts w:ascii="Times New Roman" w:hAnsi="Times New Roman"/>
          <w:sz w:val="24"/>
          <w:szCs w:val="24"/>
          <w:lang w:val="uk-UA"/>
        </w:rPr>
        <w:t>; «Ефективні технології популяризації бібліотеки та залучення до книги»; «Бібліотечний піар. З досвіду роботи Рівненського PR-офісу»; «Как раз</w:t>
      </w:r>
      <w:r w:rsidR="00892BBC" w:rsidRPr="00BB38F0">
        <w:rPr>
          <w:rFonts w:ascii="Times New Roman" w:hAnsi="Times New Roman"/>
          <w:sz w:val="24"/>
          <w:szCs w:val="24"/>
          <w:lang w:val="uk-UA"/>
        </w:rPr>
        <w:t>в</w:t>
      </w:r>
      <w:r w:rsidRPr="00BB38F0">
        <w:rPr>
          <w:rFonts w:ascii="Times New Roman" w:hAnsi="Times New Roman"/>
          <w:sz w:val="24"/>
          <w:szCs w:val="24"/>
          <w:lang w:val="uk-UA"/>
        </w:rPr>
        <w:t xml:space="preserve">ить феноменальную пам'ять» – вебінар; «Як бібліотеки згуртовують громаду під час карантину» –у рамках проєкту «Розробка курсу на зміцнення місцевого самоврядування в Україні» ПУЛЬС </w:t>
      </w:r>
      <w:r w:rsidR="00892BBC" w:rsidRPr="00BB38F0">
        <w:rPr>
          <w:rFonts w:ascii="Times New Roman" w:hAnsi="Times New Roman"/>
          <w:sz w:val="24"/>
          <w:szCs w:val="24"/>
          <w:lang w:val="uk-UA"/>
        </w:rPr>
        <w:t>– відділ</w:t>
      </w:r>
      <w:r w:rsidRPr="00BB38F0">
        <w:rPr>
          <w:rFonts w:ascii="Times New Roman" w:hAnsi="Times New Roman"/>
          <w:sz w:val="24"/>
          <w:szCs w:val="24"/>
          <w:lang w:val="uk-UA"/>
        </w:rPr>
        <w:t xml:space="preserve"> маркетингу, реклами </w:t>
      </w:r>
      <w:r w:rsidR="00892BBC" w:rsidRPr="00BB38F0">
        <w:rPr>
          <w:rFonts w:ascii="Times New Roman" w:hAnsi="Times New Roman"/>
          <w:sz w:val="24"/>
          <w:szCs w:val="24"/>
          <w:lang w:val="uk-UA"/>
        </w:rPr>
        <w:t>та</w:t>
      </w:r>
      <w:r w:rsidRPr="00BB38F0">
        <w:rPr>
          <w:rFonts w:ascii="Times New Roman" w:hAnsi="Times New Roman"/>
          <w:sz w:val="24"/>
          <w:szCs w:val="24"/>
          <w:lang w:val="uk-UA"/>
        </w:rPr>
        <w:t xml:space="preserve"> соціокультурної діяльності;</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eastAsia="Calibri" w:hAnsi="Times New Roman"/>
          <w:sz w:val="24"/>
          <w:szCs w:val="24"/>
          <w:lang w:val="uk-UA"/>
        </w:rPr>
        <w:t>- «Таргетінг в Інстаграм  та Фейсбук</w:t>
      </w:r>
      <w:r w:rsidRPr="00BB38F0">
        <w:rPr>
          <w:rFonts w:ascii="Times New Roman" w:hAnsi="Times New Roman"/>
          <w:sz w:val="24"/>
          <w:szCs w:val="24"/>
          <w:lang w:val="uk-UA"/>
        </w:rPr>
        <w:t>», «Використання YouTube для державних установ і організацій сфери культури» - онлайн-тренінг; «Нетворкінг. Навички смачної самопрезентації» – майстер-клас від Міжнародної бізнес-школи інноваційної освіти Rainbow  м. Вінниця; «Бібліотеки в умо</w:t>
      </w:r>
      <w:r w:rsidR="009007C1" w:rsidRPr="00BB38F0">
        <w:rPr>
          <w:rFonts w:ascii="Times New Roman" w:hAnsi="Times New Roman"/>
          <w:sz w:val="24"/>
          <w:szCs w:val="24"/>
          <w:lang w:val="uk-UA"/>
        </w:rPr>
        <w:t>вах пандемії COVID-19» – онлайн-</w:t>
      </w:r>
      <w:r w:rsidRPr="00BB38F0">
        <w:rPr>
          <w:rFonts w:ascii="Times New Roman" w:hAnsi="Times New Roman"/>
          <w:sz w:val="24"/>
          <w:szCs w:val="24"/>
          <w:lang w:val="uk-UA"/>
        </w:rPr>
        <w:t xml:space="preserve">конференція ВГО Українська бібліотечна асоціація та Український інститут книги; «Е-книга в бібліотеці: маркетинг і </w:t>
      </w:r>
      <w:r w:rsidR="005110B1" w:rsidRPr="00BB38F0">
        <w:rPr>
          <w:rFonts w:ascii="Times New Roman" w:hAnsi="Times New Roman"/>
          <w:sz w:val="24"/>
          <w:szCs w:val="24"/>
          <w:lang w:val="uk-UA"/>
        </w:rPr>
        <w:t>реклама нової послуги» – лекція –</w:t>
      </w:r>
      <w:r w:rsidRPr="00BB38F0">
        <w:rPr>
          <w:rFonts w:ascii="Times New Roman" w:hAnsi="Times New Roman"/>
          <w:sz w:val="24"/>
          <w:szCs w:val="24"/>
          <w:lang w:val="uk-UA"/>
        </w:rPr>
        <w:t xml:space="preserve"> відділ документів із гуманітарних, технічних та природничих наук;</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правов</w:t>
      </w:r>
      <w:r w:rsidR="002B76F9" w:rsidRPr="00BB38F0">
        <w:rPr>
          <w:rFonts w:ascii="Times New Roman" w:hAnsi="Times New Roman"/>
          <w:sz w:val="24"/>
          <w:szCs w:val="24"/>
          <w:lang w:val="uk-UA"/>
        </w:rPr>
        <w:t>і</w:t>
      </w:r>
      <w:r w:rsidRPr="00BB38F0">
        <w:rPr>
          <w:rFonts w:ascii="Times New Roman" w:hAnsi="Times New Roman"/>
          <w:sz w:val="24"/>
          <w:szCs w:val="24"/>
          <w:lang w:val="uk-UA"/>
        </w:rPr>
        <w:t xml:space="preserve"> освітні вебінар</w:t>
      </w:r>
      <w:r w:rsidR="002B76F9" w:rsidRPr="00BB38F0">
        <w:rPr>
          <w:rFonts w:ascii="Times New Roman" w:hAnsi="Times New Roman"/>
          <w:sz w:val="24"/>
          <w:szCs w:val="24"/>
          <w:lang w:val="uk-UA"/>
        </w:rPr>
        <w:t>и</w:t>
      </w:r>
      <w:r w:rsidRPr="00BB38F0">
        <w:rPr>
          <w:rFonts w:ascii="Times New Roman" w:hAnsi="Times New Roman"/>
          <w:sz w:val="24"/>
          <w:szCs w:val="24"/>
          <w:lang w:val="uk-UA"/>
        </w:rPr>
        <w:t xml:space="preserve"> «Карантин: правовий вимір»</w:t>
      </w:r>
      <w:r w:rsidR="005110B1" w:rsidRPr="00BB38F0">
        <w:rPr>
          <w:rFonts w:ascii="Times New Roman" w:hAnsi="Times New Roman"/>
          <w:sz w:val="24"/>
          <w:szCs w:val="24"/>
          <w:lang w:val="uk-UA"/>
        </w:rPr>
        <w:t>,</w:t>
      </w:r>
      <w:r w:rsidRPr="00BB38F0">
        <w:rPr>
          <w:rFonts w:ascii="Times New Roman" w:hAnsi="Times New Roman"/>
          <w:sz w:val="24"/>
          <w:szCs w:val="24"/>
          <w:lang w:val="uk-UA"/>
        </w:rPr>
        <w:t xml:space="preserve"> «Карантин і трудові права»</w:t>
      </w:r>
      <w:r w:rsidR="005110B1" w:rsidRPr="00BB38F0">
        <w:rPr>
          <w:rFonts w:ascii="Times New Roman" w:hAnsi="Times New Roman"/>
          <w:sz w:val="24"/>
          <w:szCs w:val="24"/>
          <w:lang w:val="uk-UA"/>
        </w:rPr>
        <w:t>,</w:t>
      </w:r>
      <w:r w:rsidRPr="00BB38F0">
        <w:rPr>
          <w:rFonts w:ascii="Times New Roman" w:hAnsi="Times New Roman"/>
          <w:sz w:val="24"/>
          <w:szCs w:val="24"/>
          <w:lang w:val="uk-UA"/>
        </w:rPr>
        <w:t xml:space="preserve"> «Пандемія COVID-19: які заходи з безпеки і здоров’я на робочому місці пом’якшують наслідки» </w:t>
      </w:r>
      <w:r w:rsidR="002E1457" w:rsidRPr="00BB38F0">
        <w:rPr>
          <w:rFonts w:ascii="Times New Roman" w:hAnsi="Times New Roman"/>
          <w:sz w:val="24"/>
          <w:szCs w:val="24"/>
          <w:lang w:val="uk-UA"/>
        </w:rPr>
        <w:t>–</w:t>
      </w:r>
      <w:r w:rsidRPr="00BB38F0">
        <w:rPr>
          <w:rFonts w:ascii="Times New Roman" w:hAnsi="Times New Roman"/>
          <w:sz w:val="24"/>
          <w:szCs w:val="24"/>
          <w:lang w:val="uk-UA"/>
        </w:rPr>
        <w:t xml:space="preserve"> сектор правової інформації; </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 вебінари </w:t>
      </w:r>
      <w:r w:rsidR="0071325E" w:rsidRPr="00BB38F0">
        <w:rPr>
          <w:rFonts w:ascii="Times New Roman" w:hAnsi="Times New Roman"/>
          <w:sz w:val="24"/>
          <w:szCs w:val="24"/>
          <w:lang w:val="uk-UA"/>
        </w:rPr>
        <w:t>із</w:t>
      </w:r>
      <w:r w:rsidRPr="00BB38F0">
        <w:rPr>
          <w:rFonts w:ascii="Times New Roman" w:hAnsi="Times New Roman"/>
          <w:sz w:val="24"/>
          <w:szCs w:val="24"/>
          <w:lang w:val="uk-UA"/>
        </w:rPr>
        <w:t xml:space="preserve"> закупі</w:t>
      </w:r>
      <w:r w:rsidR="0071325E" w:rsidRPr="00BB38F0">
        <w:rPr>
          <w:rFonts w:ascii="Times New Roman" w:hAnsi="Times New Roman"/>
          <w:sz w:val="24"/>
          <w:szCs w:val="24"/>
          <w:lang w:val="uk-UA"/>
        </w:rPr>
        <w:t>ве</w:t>
      </w:r>
      <w:r w:rsidRPr="00BB38F0">
        <w:rPr>
          <w:rFonts w:ascii="Times New Roman" w:hAnsi="Times New Roman"/>
          <w:sz w:val="24"/>
          <w:szCs w:val="24"/>
          <w:lang w:val="uk-UA"/>
        </w:rPr>
        <w:t>л</w:t>
      </w:r>
      <w:r w:rsidR="0071325E" w:rsidRPr="00BB38F0">
        <w:rPr>
          <w:rFonts w:ascii="Times New Roman" w:hAnsi="Times New Roman"/>
          <w:sz w:val="24"/>
          <w:szCs w:val="24"/>
          <w:lang w:val="uk-UA"/>
        </w:rPr>
        <w:t>ь</w:t>
      </w:r>
      <w:r w:rsidRPr="00BB38F0">
        <w:rPr>
          <w:rFonts w:ascii="Times New Roman" w:hAnsi="Times New Roman"/>
          <w:sz w:val="24"/>
          <w:szCs w:val="24"/>
          <w:lang w:val="uk-UA"/>
        </w:rPr>
        <w:t xml:space="preserve"> «Прозорро» щодо нової редакції Закону України «Про публічні закупівлі», «Як призначати уповноважену особу та організувати закупівлі за новими правилами», «Що варто знати замовника</w:t>
      </w:r>
      <w:r w:rsidR="0071325E" w:rsidRPr="00BB38F0">
        <w:rPr>
          <w:rFonts w:ascii="Times New Roman" w:hAnsi="Times New Roman"/>
          <w:sz w:val="24"/>
          <w:szCs w:val="24"/>
          <w:lang w:val="uk-UA"/>
        </w:rPr>
        <w:t>м</w:t>
      </w:r>
      <w:r w:rsidRPr="00BB38F0">
        <w:rPr>
          <w:rFonts w:ascii="Times New Roman" w:hAnsi="Times New Roman"/>
          <w:sz w:val="24"/>
          <w:szCs w:val="24"/>
          <w:lang w:val="uk-UA"/>
        </w:rPr>
        <w:t xml:space="preserve"> про новий Закон України «Про публічні закупівлі», «Все про спрощену закупівлю: від планування до укладання договору» </w:t>
      </w:r>
      <w:r w:rsidR="002B76F9" w:rsidRPr="00BB38F0">
        <w:rPr>
          <w:rFonts w:ascii="Times New Roman" w:hAnsi="Times New Roman"/>
          <w:sz w:val="24"/>
          <w:szCs w:val="24"/>
          <w:lang w:val="uk-UA"/>
        </w:rPr>
        <w:t>–</w:t>
      </w:r>
      <w:r w:rsidRPr="00BB38F0">
        <w:rPr>
          <w:rFonts w:ascii="Times New Roman" w:hAnsi="Times New Roman"/>
          <w:sz w:val="24"/>
          <w:szCs w:val="24"/>
          <w:lang w:val="uk-UA"/>
        </w:rPr>
        <w:t xml:space="preserve"> відділ </w:t>
      </w:r>
      <w:r w:rsidR="002B76F9" w:rsidRPr="00BB38F0">
        <w:rPr>
          <w:rFonts w:ascii="Times New Roman" w:hAnsi="Times New Roman"/>
          <w:sz w:val="24"/>
          <w:szCs w:val="24"/>
          <w:lang w:val="uk-UA"/>
        </w:rPr>
        <w:t>документів іноземними мовами</w:t>
      </w:r>
      <w:r w:rsidRPr="00BB38F0">
        <w:rPr>
          <w:rFonts w:ascii="Times New Roman" w:hAnsi="Times New Roman"/>
          <w:sz w:val="24"/>
          <w:szCs w:val="24"/>
          <w:lang w:val="uk-UA"/>
        </w:rPr>
        <w:t xml:space="preserve">; </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вебінари «Як зберегти психічне здоров’я в умовах соціальної ізоляції», «Освітні інструменти критичного мислення», «Академічна доброчесність в університетах»,  «Культура та політика: багатозначність (взаємо)зв'язків», «Осмислені й переосмислені», «Сучасне керівництво про</w:t>
      </w:r>
      <w:r w:rsidR="007569D2" w:rsidRPr="00BB38F0">
        <w:rPr>
          <w:rFonts w:ascii="Times New Roman" w:hAnsi="Times New Roman"/>
          <w:sz w:val="24"/>
          <w:szCs w:val="24"/>
          <w:lang w:val="uk-UA"/>
        </w:rPr>
        <w:t>є</w:t>
      </w:r>
      <w:r w:rsidRPr="00BB38F0">
        <w:rPr>
          <w:rFonts w:ascii="Times New Roman" w:hAnsi="Times New Roman"/>
          <w:sz w:val="24"/>
          <w:szCs w:val="24"/>
          <w:lang w:val="uk-UA"/>
        </w:rPr>
        <w:t xml:space="preserve">ктами </w:t>
      </w:r>
      <w:r w:rsidR="002B76F9" w:rsidRPr="00BB38F0">
        <w:rPr>
          <w:rFonts w:ascii="Times New Roman" w:hAnsi="Times New Roman"/>
          <w:sz w:val="24"/>
          <w:szCs w:val="24"/>
          <w:lang w:val="uk-UA"/>
        </w:rPr>
        <w:t>–</w:t>
      </w:r>
      <w:r w:rsidRPr="00BB38F0">
        <w:rPr>
          <w:rFonts w:ascii="Times New Roman" w:hAnsi="Times New Roman"/>
          <w:sz w:val="24"/>
          <w:szCs w:val="24"/>
          <w:lang w:val="uk-UA"/>
        </w:rPr>
        <w:t xml:space="preserve"> мистецтво порушення правил», «Комунікаційні інструменти для побудови репутації», «Соціальний менеджмент і залучення зацікавлених сторін»,«Інформаційні війни» </w:t>
      </w:r>
      <w:r w:rsidR="00430B5B" w:rsidRPr="00BB38F0">
        <w:rPr>
          <w:rFonts w:ascii="Times New Roman" w:hAnsi="Times New Roman"/>
          <w:sz w:val="24"/>
          <w:szCs w:val="24"/>
          <w:lang w:val="uk-UA"/>
        </w:rPr>
        <w:t>–</w:t>
      </w:r>
      <w:r w:rsidRPr="00BB38F0">
        <w:rPr>
          <w:rFonts w:ascii="Times New Roman" w:hAnsi="Times New Roman"/>
          <w:sz w:val="24"/>
          <w:szCs w:val="24"/>
          <w:lang w:val="uk-UA"/>
        </w:rPr>
        <w:t xml:space="preserve"> відділ краєзнавства;</w:t>
      </w:r>
    </w:p>
    <w:p w:rsidR="00966D71" w:rsidRPr="00BB38F0" w:rsidRDefault="00430B5B"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онлайн-</w:t>
      </w:r>
      <w:r w:rsidR="00966D71" w:rsidRPr="00BB38F0">
        <w:rPr>
          <w:rFonts w:ascii="Times New Roman" w:hAnsi="Times New Roman"/>
          <w:sz w:val="24"/>
          <w:szCs w:val="24"/>
          <w:lang w:val="uk-UA"/>
        </w:rPr>
        <w:t>курси «Ефективні презентації» «Prometeus» «World та Exel: і</w:t>
      </w:r>
      <w:r w:rsidRPr="00BB38F0">
        <w:rPr>
          <w:rFonts w:ascii="Times New Roman" w:hAnsi="Times New Roman"/>
          <w:sz w:val="24"/>
          <w:szCs w:val="24"/>
          <w:lang w:val="uk-UA"/>
        </w:rPr>
        <w:t>нструменти та лайфхаки»; онлайн-</w:t>
      </w:r>
      <w:r w:rsidR="00966D71" w:rsidRPr="00BB38F0">
        <w:rPr>
          <w:rFonts w:ascii="Times New Roman" w:hAnsi="Times New Roman"/>
          <w:sz w:val="24"/>
          <w:szCs w:val="24"/>
          <w:lang w:val="uk-UA"/>
        </w:rPr>
        <w:t>навчання «Медіаграмотність: практичні навички»</w:t>
      </w:r>
      <w:r w:rsidRPr="00BB38F0">
        <w:rPr>
          <w:rFonts w:ascii="Times New Roman" w:hAnsi="Times New Roman"/>
          <w:sz w:val="24"/>
          <w:szCs w:val="24"/>
          <w:lang w:val="uk-UA"/>
        </w:rPr>
        <w:t>,</w:t>
      </w:r>
      <w:r w:rsidR="00966D71" w:rsidRPr="00BB38F0">
        <w:rPr>
          <w:rFonts w:ascii="Times New Roman" w:hAnsi="Times New Roman"/>
          <w:sz w:val="24"/>
          <w:szCs w:val="24"/>
          <w:lang w:val="uk-UA"/>
        </w:rPr>
        <w:t xml:space="preserve"> «Культура та креативність», «Основи копірайтингу» </w:t>
      </w:r>
      <w:r w:rsidR="00976437" w:rsidRPr="00BB38F0">
        <w:rPr>
          <w:rFonts w:ascii="Times New Roman" w:hAnsi="Times New Roman"/>
          <w:sz w:val="24"/>
          <w:szCs w:val="24"/>
          <w:lang w:val="uk-UA"/>
        </w:rPr>
        <w:t>–</w:t>
      </w:r>
      <w:r w:rsidR="00966D71" w:rsidRPr="00BB38F0">
        <w:rPr>
          <w:rFonts w:ascii="Times New Roman" w:hAnsi="Times New Roman"/>
          <w:sz w:val="24"/>
          <w:szCs w:val="24"/>
          <w:lang w:val="uk-UA"/>
        </w:rPr>
        <w:t xml:space="preserve"> відділ економіки і новітніх технологій. </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З 21 по 28 травня 2020 року десять працівників бібліотеки (О. Антонюк, О.Зелена, А. Гумінська, Н. Козак, Т. Мазур, Н. Мамчур, Н. Мельник, О. Пашкова, О. Стояльнікова, Л. Тимощенко) підвищили кваліфікацію в режимі дистанційного навчання на базі Вінницького обласного навчально-методичного центру галузі культури, мистецтв та туризму за темою «Організація ефективного бібліотечного обслуговування – орієнтир на користувача».</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lastRenderedPageBreak/>
        <w:t>З 15 по 20 вересня 2020 року заступники директора О.Заквацька, Г. Слотюк, ке</w:t>
      </w:r>
      <w:r w:rsidR="0054108B" w:rsidRPr="00BB38F0">
        <w:rPr>
          <w:rFonts w:ascii="Times New Roman" w:hAnsi="Times New Roman"/>
          <w:sz w:val="24"/>
          <w:szCs w:val="24"/>
          <w:lang w:val="uk-UA"/>
        </w:rPr>
        <w:t>рівники структурних підрозділів</w:t>
      </w:r>
      <w:r w:rsidRPr="00BB38F0">
        <w:rPr>
          <w:rFonts w:ascii="Times New Roman" w:hAnsi="Times New Roman"/>
          <w:sz w:val="24"/>
          <w:szCs w:val="24"/>
          <w:lang w:val="uk-UA"/>
        </w:rPr>
        <w:t xml:space="preserve"> взяли участь у роботі XI Львівського міжнародного бібліотечного форуму </w:t>
      </w:r>
      <w:r w:rsidR="0054108B" w:rsidRPr="00BB38F0">
        <w:rPr>
          <w:rFonts w:ascii="Times New Roman" w:hAnsi="Times New Roman"/>
          <w:sz w:val="24"/>
          <w:szCs w:val="24"/>
          <w:lang w:val="uk-UA"/>
        </w:rPr>
        <w:t>в</w:t>
      </w:r>
      <w:r w:rsidRPr="00BB38F0">
        <w:rPr>
          <w:rFonts w:ascii="Times New Roman" w:hAnsi="Times New Roman"/>
          <w:sz w:val="24"/>
          <w:szCs w:val="24"/>
          <w:lang w:val="uk-UA"/>
        </w:rPr>
        <w:t xml:space="preserve"> межах 27-го BOOKFORUM, який відбувся в онлайн-форматі на платформі </w:t>
      </w:r>
      <w:r w:rsidR="0054108B" w:rsidRPr="00BB38F0">
        <w:rPr>
          <w:rFonts w:ascii="Times New Roman" w:hAnsi="Times New Roman"/>
          <w:sz w:val="24"/>
          <w:szCs w:val="24"/>
          <w:lang w:val="uk-UA"/>
        </w:rPr>
        <w:t>«</w:t>
      </w:r>
      <w:r w:rsidRPr="00BB38F0">
        <w:rPr>
          <w:rFonts w:ascii="Times New Roman" w:hAnsi="Times New Roman"/>
          <w:sz w:val="24"/>
          <w:szCs w:val="24"/>
          <w:lang w:val="uk-UA"/>
        </w:rPr>
        <w:t>Zoom</w:t>
      </w:r>
      <w:r w:rsidR="0054108B" w:rsidRPr="00BB38F0">
        <w:rPr>
          <w:rFonts w:ascii="Times New Roman" w:hAnsi="Times New Roman"/>
          <w:sz w:val="24"/>
          <w:szCs w:val="24"/>
          <w:lang w:val="uk-UA"/>
        </w:rPr>
        <w:t>»</w:t>
      </w:r>
      <w:r w:rsidRPr="00BB38F0">
        <w:rPr>
          <w:rFonts w:ascii="Times New Roman" w:hAnsi="Times New Roman"/>
          <w:sz w:val="24"/>
          <w:szCs w:val="24"/>
          <w:lang w:val="uk-UA"/>
        </w:rPr>
        <w:t xml:space="preserve">. Цьогорічна тема Бібліотечного форуму: «Бібліотекарі: хто ми є?». </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У програмі фор</w:t>
      </w:r>
      <w:r w:rsidR="00EE276B" w:rsidRPr="00BB38F0">
        <w:rPr>
          <w:rFonts w:ascii="Times New Roman" w:hAnsi="Times New Roman"/>
          <w:sz w:val="24"/>
          <w:szCs w:val="24"/>
          <w:lang w:val="uk-UA"/>
        </w:rPr>
        <w:t>у</w:t>
      </w:r>
      <w:r w:rsidRPr="00BB38F0">
        <w:rPr>
          <w:rFonts w:ascii="Times New Roman" w:hAnsi="Times New Roman"/>
          <w:sz w:val="24"/>
          <w:szCs w:val="24"/>
          <w:lang w:val="uk-UA"/>
        </w:rPr>
        <w:t>му відбул</w:t>
      </w:r>
      <w:r w:rsidR="00567235" w:rsidRPr="00BB38F0">
        <w:rPr>
          <w:rFonts w:ascii="Times New Roman" w:hAnsi="Times New Roman"/>
          <w:sz w:val="24"/>
          <w:szCs w:val="24"/>
          <w:lang w:val="uk-UA"/>
        </w:rPr>
        <w:t>и</w:t>
      </w:r>
      <w:r w:rsidRPr="00BB38F0">
        <w:rPr>
          <w:rFonts w:ascii="Times New Roman" w:hAnsi="Times New Roman"/>
          <w:sz w:val="24"/>
          <w:szCs w:val="24"/>
          <w:lang w:val="uk-UA"/>
        </w:rPr>
        <w:t>ся пленарне засідання «Бібліотекар: непроговорене та неусвідомлене»; дискусія «Університетські бібліотекарі ‒ хто ми є …»; круглий стіл «Бібліотекарі чи ...??? Кого і як готують сучасні заклади вищої освіти»; «Книжковий клуб» та інші дієві формати промоції читання від Українського інституту книги; флеш-семінар «Імідж бібліотекаря в освітньому просторі: злам стереотипів» тощо.</w:t>
      </w:r>
    </w:p>
    <w:p w:rsidR="00E74A75"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Традиційно дирекція та профком організовували привітання окремих працівників з ювілеями. Зокрема, грамот</w:t>
      </w:r>
      <w:r w:rsidR="00567235" w:rsidRPr="00BB38F0">
        <w:rPr>
          <w:rFonts w:ascii="Times New Roman" w:hAnsi="Times New Roman"/>
          <w:sz w:val="24"/>
          <w:szCs w:val="24"/>
          <w:lang w:val="uk-UA"/>
        </w:rPr>
        <w:t>ами</w:t>
      </w:r>
      <w:r w:rsidRPr="00BB38F0">
        <w:rPr>
          <w:rFonts w:ascii="Times New Roman" w:hAnsi="Times New Roman"/>
          <w:sz w:val="24"/>
          <w:szCs w:val="24"/>
          <w:lang w:val="uk-UA"/>
        </w:rPr>
        <w:t xml:space="preserve"> обласної державної адміністрації та обласної ради з нагоди ювілею відзначено П. Цимбалюк, </w:t>
      </w:r>
      <w:r w:rsidR="00567235" w:rsidRPr="00BB38F0">
        <w:rPr>
          <w:rFonts w:ascii="Times New Roman" w:hAnsi="Times New Roman"/>
          <w:sz w:val="24"/>
          <w:szCs w:val="24"/>
          <w:lang w:val="uk-UA"/>
        </w:rPr>
        <w:t xml:space="preserve">ученого секретаря, </w:t>
      </w:r>
      <w:r w:rsidRPr="00BB38F0">
        <w:rPr>
          <w:rFonts w:ascii="Times New Roman" w:hAnsi="Times New Roman"/>
          <w:sz w:val="24"/>
          <w:szCs w:val="24"/>
          <w:lang w:val="uk-UA"/>
        </w:rPr>
        <w:t>С. Данилюк, головного бухгалтера, Н. Крисько, завідуючу відділом маркетингу, реклами та соціокультурної діяльності, О. Когут, бібліотекаря відділу зберігання, Т. Марчук, провідного бібліографа, І.Валігуру</w:t>
      </w:r>
      <w:r w:rsidR="00EF30D7" w:rsidRPr="00BB38F0">
        <w:rPr>
          <w:rFonts w:ascii="Times New Roman" w:hAnsi="Times New Roman"/>
          <w:sz w:val="24"/>
          <w:szCs w:val="24"/>
          <w:lang w:val="uk-UA"/>
        </w:rPr>
        <w:t>,</w:t>
      </w:r>
      <w:r w:rsidRPr="00BB38F0">
        <w:rPr>
          <w:rFonts w:ascii="Times New Roman" w:hAnsi="Times New Roman"/>
          <w:sz w:val="24"/>
          <w:szCs w:val="24"/>
          <w:lang w:val="uk-UA"/>
        </w:rPr>
        <w:t xml:space="preserve"> бібліотекаря відділу рідкісних і цінних видань</w:t>
      </w:r>
      <w:r w:rsidR="00725BA8" w:rsidRPr="00BB38F0">
        <w:rPr>
          <w:rFonts w:ascii="Times New Roman" w:hAnsi="Times New Roman"/>
          <w:sz w:val="24"/>
          <w:szCs w:val="24"/>
          <w:lang w:val="uk-UA"/>
        </w:rPr>
        <w:t xml:space="preserve">, </w:t>
      </w:r>
      <w:r w:rsidR="00037311" w:rsidRPr="00BB38F0">
        <w:rPr>
          <w:rFonts w:ascii="Times New Roman" w:hAnsi="Times New Roman"/>
          <w:sz w:val="24"/>
          <w:szCs w:val="24"/>
          <w:lang w:val="uk-UA"/>
        </w:rPr>
        <w:t xml:space="preserve">Л. </w:t>
      </w:r>
      <w:r w:rsidR="00CB6A1C" w:rsidRPr="00BB38F0">
        <w:rPr>
          <w:rFonts w:ascii="Times New Roman" w:hAnsi="Times New Roman"/>
          <w:sz w:val="24"/>
          <w:szCs w:val="24"/>
          <w:lang w:val="uk-UA"/>
        </w:rPr>
        <w:t>Борисенко, провідного бібліографа сектору наукової інформації з питань культури і мистецтва, С</w:t>
      </w:r>
      <w:r w:rsidR="00F55569" w:rsidRPr="00BB38F0">
        <w:rPr>
          <w:rFonts w:ascii="Times New Roman" w:hAnsi="Times New Roman"/>
          <w:sz w:val="24"/>
          <w:szCs w:val="24"/>
          <w:lang w:val="uk-UA"/>
        </w:rPr>
        <w:t>.Котляра</w:t>
      </w:r>
      <w:r w:rsidR="00725BA8" w:rsidRPr="00BB38F0">
        <w:rPr>
          <w:rFonts w:ascii="Times New Roman" w:hAnsi="Times New Roman"/>
          <w:sz w:val="24"/>
          <w:szCs w:val="24"/>
          <w:lang w:val="uk-UA"/>
        </w:rPr>
        <w:t>, художника</w:t>
      </w:r>
      <w:r w:rsidRPr="00BB38F0">
        <w:rPr>
          <w:rFonts w:ascii="Times New Roman" w:hAnsi="Times New Roman"/>
          <w:sz w:val="24"/>
          <w:szCs w:val="24"/>
          <w:lang w:val="uk-UA"/>
        </w:rPr>
        <w:t xml:space="preserve">. </w:t>
      </w:r>
      <w:r w:rsidR="00F55569" w:rsidRPr="00BB38F0">
        <w:rPr>
          <w:rFonts w:ascii="Times New Roman" w:hAnsi="Times New Roman"/>
          <w:sz w:val="24"/>
          <w:szCs w:val="24"/>
          <w:lang w:val="uk-UA"/>
        </w:rPr>
        <w:t>Почесною г</w:t>
      </w:r>
      <w:r w:rsidRPr="00BB38F0">
        <w:rPr>
          <w:rFonts w:ascii="Times New Roman" w:hAnsi="Times New Roman"/>
          <w:sz w:val="24"/>
          <w:szCs w:val="24"/>
          <w:lang w:val="uk-UA"/>
        </w:rPr>
        <w:t>рамотою управління культури і мистецтв Вінницької обласної державної адміністрації  нагороджено М. Мальовану</w:t>
      </w:r>
      <w:r w:rsidR="00037311" w:rsidRPr="00BB38F0">
        <w:rPr>
          <w:rFonts w:ascii="Times New Roman" w:hAnsi="Times New Roman"/>
          <w:sz w:val="24"/>
          <w:szCs w:val="24"/>
          <w:lang w:val="uk-UA"/>
        </w:rPr>
        <w:t>,</w:t>
      </w:r>
      <w:r w:rsidRPr="00BB38F0">
        <w:rPr>
          <w:rFonts w:ascii="Times New Roman" w:hAnsi="Times New Roman"/>
          <w:sz w:val="24"/>
          <w:szCs w:val="24"/>
          <w:lang w:val="uk-UA"/>
        </w:rPr>
        <w:t xml:space="preserve"> головного бібліотекаря відділу формування фондів,</w:t>
      </w:r>
      <w:r w:rsidR="002A064C" w:rsidRPr="00BB38F0">
        <w:rPr>
          <w:rFonts w:ascii="Times New Roman" w:hAnsi="Times New Roman"/>
          <w:sz w:val="24"/>
          <w:szCs w:val="24"/>
          <w:lang w:val="uk-UA"/>
        </w:rPr>
        <w:t xml:space="preserve">С. </w:t>
      </w:r>
      <w:r w:rsidR="00CB6A1C" w:rsidRPr="00BB38F0">
        <w:rPr>
          <w:rFonts w:ascii="Times New Roman" w:hAnsi="Times New Roman"/>
          <w:sz w:val="24"/>
          <w:szCs w:val="24"/>
          <w:lang w:val="uk-UA"/>
        </w:rPr>
        <w:t xml:space="preserve">Циганюк, бібліотекаря відділу зберігання, </w:t>
      </w:r>
      <w:r w:rsidR="002A064C" w:rsidRPr="00BB38F0">
        <w:rPr>
          <w:rFonts w:ascii="Times New Roman" w:hAnsi="Times New Roman"/>
          <w:sz w:val="24"/>
          <w:szCs w:val="24"/>
          <w:lang w:val="uk-UA"/>
        </w:rPr>
        <w:t xml:space="preserve">А. </w:t>
      </w:r>
      <w:r w:rsidR="00F55569" w:rsidRPr="00BB38F0">
        <w:rPr>
          <w:rFonts w:ascii="Times New Roman" w:hAnsi="Times New Roman"/>
          <w:sz w:val="24"/>
          <w:szCs w:val="24"/>
          <w:lang w:val="uk-UA"/>
        </w:rPr>
        <w:t>Пенешко</w:t>
      </w:r>
      <w:r w:rsidR="002A064C" w:rsidRPr="00BB38F0">
        <w:rPr>
          <w:rFonts w:ascii="Times New Roman" w:hAnsi="Times New Roman"/>
          <w:sz w:val="24"/>
          <w:szCs w:val="24"/>
          <w:lang w:val="uk-UA"/>
        </w:rPr>
        <w:t>,</w:t>
      </w:r>
      <w:r w:rsidR="00F55569" w:rsidRPr="00BB38F0">
        <w:rPr>
          <w:rFonts w:ascii="Times New Roman" w:hAnsi="Times New Roman"/>
          <w:sz w:val="24"/>
          <w:szCs w:val="24"/>
          <w:lang w:val="uk-UA"/>
        </w:rPr>
        <w:t xml:space="preserve"> бухгалтера,</w:t>
      </w:r>
      <w:r w:rsidRPr="00BB38F0">
        <w:rPr>
          <w:rFonts w:ascii="Times New Roman" w:hAnsi="Times New Roman"/>
          <w:sz w:val="24"/>
          <w:szCs w:val="24"/>
          <w:lang w:val="uk-UA"/>
        </w:rPr>
        <w:t xml:space="preserve"> подякою Вінницької ОУНБ ім. К. А. Тімірязєва та Вінницького обласного</w:t>
      </w:r>
      <w:r w:rsidR="00E74A75" w:rsidRPr="00BB38F0">
        <w:rPr>
          <w:rFonts w:ascii="Times New Roman" w:hAnsi="Times New Roman"/>
          <w:sz w:val="24"/>
          <w:szCs w:val="24"/>
          <w:lang w:val="uk-UA"/>
        </w:rPr>
        <w:t xml:space="preserve"> відділення ВГО УБА відзначена </w:t>
      </w:r>
      <w:r w:rsidR="002A064C" w:rsidRPr="00BB38F0">
        <w:rPr>
          <w:rFonts w:ascii="Times New Roman" w:hAnsi="Times New Roman"/>
          <w:sz w:val="24"/>
          <w:szCs w:val="24"/>
          <w:lang w:val="uk-UA"/>
        </w:rPr>
        <w:t xml:space="preserve">Т. </w:t>
      </w:r>
      <w:r w:rsidR="00F55569" w:rsidRPr="00BB38F0">
        <w:rPr>
          <w:rFonts w:ascii="Times New Roman" w:hAnsi="Times New Roman"/>
          <w:sz w:val="24"/>
          <w:szCs w:val="24"/>
          <w:lang w:val="uk-UA"/>
        </w:rPr>
        <w:t>Марченко</w:t>
      </w:r>
      <w:r w:rsidR="002A064C" w:rsidRPr="00BB38F0">
        <w:rPr>
          <w:rFonts w:ascii="Times New Roman" w:hAnsi="Times New Roman"/>
          <w:sz w:val="24"/>
          <w:szCs w:val="24"/>
          <w:lang w:val="uk-UA"/>
        </w:rPr>
        <w:t>,</w:t>
      </w:r>
      <w:r w:rsidR="00F55569" w:rsidRPr="00BB38F0">
        <w:rPr>
          <w:rFonts w:ascii="Times New Roman" w:hAnsi="Times New Roman"/>
          <w:sz w:val="24"/>
          <w:szCs w:val="24"/>
          <w:lang w:val="uk-UA"/>
        </w:rPr>
        <w:t xml:space="preserve"> завіду</w:t>
      </w:r>
      <w:r w:rsidR="002A064C" w:rsidRPr="00BB38F0">
        <w:rPr>
          <w:rFonts w:ascii="Times New Roman" w:hAnsi="Times New Roman"/>
          <w:sz w:val="24"/>
          <w:szCs w:val="24"/>
          <w:lang w:val="uk-UA"/>
        </w:rPr>
        <w:t>вач науково-</w:t>
      </w:r>
      <w:r w:rsidR="00F55569" w:rsidRPr="00BB38F0">
        <w:rPr>
          <w:rFonts w:ascii="Times New Roman" w:hAnsi="Times New Roman"/>
          <w:sz w:val="24"/>
          <w:szCs w:val="24"/>
          <w:lang w:val="uk-UA"/>
        </w:rPr>
        <w:t>методичн</w:t>
      </w:r>
      <w:r w:rsidR="002A064C" w:rsidRPr="00BB38F0">
        <w:rPr>
          <w:rFonts w:ascii="Times New Roman" w:hAnsi="Times New Roman"/>
          <w:sz w:val="24"/>
          <w:szCs w:val="24"/>
          <w:lang w:val="uk-UA"/>
        </w:rPr>
        <w:t>ого</w:t>
      </w:r>
      <w:r w:rsidR="00F55569" w:rsidRPr="00BB38F0">
        <w:rPr>
          <w:rFonts w:ascii="Times New Roman" w:hAnsi="Times New Roman"/>
          <w:sz w:val="24"/>
          <w:szCs w:val="24"/>
          <w:lang w:val="uk-UA"/>
        </w:rPr>
        <w:t xml:space="preserve"> відділ</w:t>
      </w:r>
      <w:r w:rsidR="002A064C" w:rsidRPr="00BB38F0">
        <w:rPr>
          <w:rFonts w:ascii="Times New Roman" w:hAnsi="Times New Roman"/>
          <w:sz w:val="24"/>
          <w:szCs w:val="24"/>
          <w:lang w:val="uk-UA"/>
        </w:rPr>
        <w:t>у</w:t>
      </w:r>
      <w:r w:rsidR="00F55569" w:rsidRPr="00BB38F0">
        <w:rPr>
          <w:rFonts w:ascii="Times New Roman" w:hAnsi="Times New Roman"/>
          <w:sz w:val="24"/>
          <w:szCs w:val="24"/>
          <w:lang w:val="uk-UA"/>
        </w:rPr>
        <w:t xml:space="preserve">, </w:t>
      </w:r>
      <w:r w:rsidR="002A064C" w:rsidRPr="00BB38F0">
        <w:rPr>
          <w:rFonts w:ascii="Times New Roman" w:hAnsi="Times New Roman"/>
          <w:sz w:val="24"/>
          <w:szCs w:val="24"/>
          <w:lang w:val="uk-UA"/>
        </w:rPr>
        <w:t xml:space="preserve">Л. </w:t>
      </w:r>
      <w:r w:rsidRPr="00BB38F0">
        <w:rPr>
          <w:rFonts w:ascii="Times New Roman" w:hAnsi="Times New Roman"/>
          <w:sz w:val="24"/>
          <w:szCs w:val="24"/>
          <w:lang w:val="uk-UA"/>
        </w:rPr>
        <w:t>Бланковська</w:t>
      </w:r>
      <w:r w:rsidR="00F55569" w:rsidRPr="00BB38F0">
        <w:rPr>
          <w:rFonts w:ascii="Times New Roman" w:hAnsi="Times New Roman"/>
          <w:sz w:val="24"/>
          <w:szCs w:val="24"/>
          <w:lang w:val="uk-UA"/>
        </w:rPr>
        <w:t>, гардеробниця.</w:t>
      </w:r>
    </w:p>
    <w:p w:rsidR="00F55569" w:rsidRPr="00BB38F0" w:rsidRDefault="00F55569"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До 206-ї річниці від дня народження Т.Г. Шевченка грамотами обласної державної адміністрації та обласної </w:t>
      </w:r>
      <w:r w:rsidR="002C26B8" w:rsidRPr="00BB38F0">
        <w:rPr>
          <w:rFonts w:ascii="Times New Roman" w:hAnsi="Times New Roman"/>
          <w:sz w:val="24"/>
          <w:szCs w:val="24"/>
          <w:lang w:val="uk-UA"/>
        </w:rPr>
        <w:t>Р</w:t>
      </w:r>
      <w:r w:rsidRPr="00BB38F0">
        <w:rPr>
          <w:rFonts w:ascii="Times New Roman" w:hAnsi="Times New Roman"/>
          <w:sz w:val="24"/>
          <w:szCs w:val="24"/>
          <w:lang w:val="uk-UA"/>
        </w:rPr>
        <w:t xml:space="preserve">ади нагороджені </w:t>
      </w:r>
      <w:r w:rsidR="002C26B8" w:rsidRPr="00BB38F0">
        <w:rPr>
          <w:rFonts w:ascii="Times New Roman" w:hAnsi="Times New Roman"/>
          <w:sz w:val="24"/>
          <w:szCs w:val="24"/>
          <w:lang w:val="uk-UA"/>
        </w:rPr>
        <w:t xml:space="preserve">С. </w:t>
      </w:r>
      <w:r w:rsidRPr="00BB38F0">
        <w:rPr>
          <w:rFonts w:ascii="Times New Roman" w:hAnsi="Times New Roman"/>
          <w:sz w:val="24"/>
          <w:szCs w:val="24"/>
          <w:lang w:val="uk-UA"/>
        </w:rPr>
        <w:t>Лавренюк</w:t>
      </w:r>
      <w:r w:rsidR="002C26B8" w:rsidRPr="00BB38F0">
        <w:rPr>
          <w:rFonts w:ascii="Times New Roman" w:hAnsi="Times New Roman"/>
          <w:sz w:val="24"/>
          <w:szCs w:val="24"/>
          <w:lang w:val="uk-UA"/>
        </w:rPr>
        <w:t>,</w:t>
      </w:r>
      <w:r w:rsidRPr="00BB38F0">
        <w:rPr>
          <w:rFonts w:ascii="Times New Roman" w:hAnsi="Times New Roman"/>
          <w:sz w:val="24"/>
          <w:szCs w:val="24"/>
          <w:lang w:val="uk-UA"/>
        </w:rPr>
        <w:t xml:space="preserve"> редактор бібліотеки</w:t>
      </w:r>
      <w:r w:rsidR="002C26B8" w:rsidRPr="00BB38F0">
        <w:rPr>
          <w:rFonts w:ascii="Times New Roman" w:hAnsi="Times New Roman"/>
          <w:sz w:val="24"/>
          <w:szCs w:val="24"/>
          <w:lang w:val="uk-UA"/>
        </w:rPr>
        <w:t>,</w:t>
      </w:r>
      <w:r w:rsidRPr="00BB38F0">
        <w:rPr>
          <w:rFonts w:ascii="Times New Roman" w:hAnsi="Times New Roman"/>
          <w:sz w:val="24"/>
          <w:szCs w:val="24"/>
          <w:lang w:val="uk-UA"/>
        </w:rPr>
        <w:t xml:space="preserve"> та </w:t>
      </w:r>
      <w:r w:rsidR="002C26B8" w:rsidRPr="00BB38F0">
        <w:rPr>
          <w:rFonts w:ascii="Times New Roman" w:hAnsi="Times New Roman"/>
          <w:sz w:val="24"/>
          <w:szCs w:val="24"/>
          <w:lang w:val="uk-UA"/>
        </w:rPr>
        <w:t xml:space="preserve">Л. </w:t>
      </w:r>
      <w:r w:rsidRPr="00BB38F0">
        <w:rPr>
          <w:rFonts w:ascii="Times New Roman" w:hAnsi="Times New Roman"/>
          <w:sz w:val="24"/>
          <w:szCs w:val="24"/>
          <w:lang w:val="uk-UA"/>
        </w:rPr>
        <w:t>Киричок, завіду</w:t>
      </w:r>
      <w:r w:rsidR="002C26B8" w:rsidRPr="00BB38F0">
        <w:rPr>
          <w:rFonts w:ascii="Times New Roman" w:hAnsi="Times New Roman"/>
          <w:sz w:val="24"/>
          <w:szCs w:val="24"/>
          <w:lang w:val="uk-UA"/>
        </w:rPr>
        <w:t>вач</w:t>
      </w:r>
      <w:r w:rsidRPr="00BB38F0">
        <w:rPr>
          <w:rFonts w:ascii="Times New Roman" w:hAnsi="Times New Roman"/>
          <w:sz w:val="24"/>
          <w:szCs w:val="24"/>
          <w:lang w:val="uk-UA"/>
        </w:rPr>
        <w:t xml:space="preserve"> відділ</w:t>
      </w:r>
      <w:r w:rsidR="002C26B8" w:rsidRPr="00BB38F0">
        <w:rPr>
          <w:rFonts w:ascii="Times New Roman" w:hAnsi="Times New Roman"/>
          <w:sz w:val="24"/>
          <w:szCs w:val="24"/>
          <w:lang w:val="uk-UA"/>
        </w:rPr>
        <w:t>у</w:t>
      </w:r>
      <w:r w:rsidRPr="00BB38F0">
        <w:rPr>
          <w:rFonts w:ascii="Times New Roman" w:hAnsi="Times New Roman"/>
          <w:sz w:val="24"/>
          <w:szCs w:val="24"/>
          <w:lang w:val="uk-UA"/>
        </w:rPr>
        <w:t xml:space="preserve"> документів із гуманітарних, технічних та природничих наук.</w:t>
      </w:r>
    </w:p>
    <w:p w:rsidR="00F55569" w:rsidRPr="00BB38F0" w:rsidRDefault="00F55569"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З нагоди відзначення Всеукраїнського дня бібліотек </w:t>
      </w:r>
      <w:r w:rsidR="004E6A42" w:rsidRPr="00BB38F0">
        <w:rPr>
          <w:rFonts w:ascii="Times New Roman" w:hAnsi="Times New Roman"/>
          <w:sz w:val="24"/>
          <w:szCs w:val="24"/>
          <w:lang w:val="uk-UA"/>
        </w:rPr>
        <w:t xml:space="preserve">грамотами </w:t>
      </w:r>
      <w:r w:rsidRPr="00BB38F0">
        <w:rPr>
          <w:rFonts w:ascii="Times New Roman" w:hAnsi="Times New Roman"/>
          <w:sz w:val="24"/>
          <w:szCs w:val="24"/>
          <w:lang w:val="uk-UA"/>
        </w:rPr>
        <w:t>В</w:t>
      </w:r>
      <w:r w:rsidR="004E6A42" w:rsidRPr="00BB38F0">
        <w:rPr>
          <w:rFonts w:ascii="Times New Roman" w:hAnsi="Times New Roman"/>
          <w:sz w:val="24"/>
          <w:szCs w:val="24"/>
          <w:lang w:val="uk-UA"/>
        </w:rPr>
        <w:t>і</w:t>
      </w:r>
      <w:r w:rsidRPr="00BB38F0">
        <w:rPr>
          <w:rFonts w:ascii="Times New Roman" w:hAnsi="Times New Roman"/>
          <w:sz w:val="24"/>
          <w:szCs w:val="24"/>
          <w:lang w:val="uk-UA"/>
        </w:rPr>
        <w:t xml:space="preserve">нницької обласної державної адміністрації та Вінницької обласної </w:t>
      </w:r>
      <w:r w:rsidR="00FF29FE" w:rsidRPr="00BB38F0">
        <w:rPr>
          <w:rFonts w:ascii="Times New Roman" w:hAnsi="Times New Roman"/>
          <w:sz w:val="24"/>
          <w:szCs w:val="24"/>
          <w:lang w:val="uk-UA"/>
        </w:rPr>
        <w:t>Р</w:t>
      </w:r>
      <w:r w:rsidRPr="00BB38F0">
        <w:rPr>
          <w:rFonts w:ascii="Times New Roman" w:hAnsi="Times New Roman"/>
          <w:sz w:val="24"/>
          <w:szCs w:val="24"/>
          <w:lang w:val="uk-UA"/>
        </w:rPr>
        <w:t>ади нагороджені Антонюк О.Ю., завідуюча відділом краєзнавства, Мельник Н.М., методист, грамотами управління культури і мистецтв облдержадміністр</w:t>
      </w:r>
      <w:r w:rsidR="00FF29FE" w:rsidRPr="00BB38F0">
        <w:rPr>
          <w:rFonts w:ascii="Times New Roman" w:hAnsi="Times New Roman"/>
          <w:sz w:val="24"/>
          <w:szCs w:val="24"/>
          <w:lang w:val="uk-UA"/>
        </w:rPr>
        <w:t>ації відзначені Сафронова О. В.</w:t>
      </w:r>
      <w:r w:rsidRPr="00BB38F0">
        <w:rPr>
          <w:rFonts w:ascii="Times New Roman" w:hAnsi="Times New Roman"/>
          <w:sz w:val="24"/>
          <w:szCs w:val="24"/>
          <w:lang w:val="uk-UA"/>
        </w:rPr>
        <w:t xml:space="preserve">, завідуюча відділом </w:t>
      </w:r>
      <w:r w:rsidR="00FF29FE" w:rsidRPr="00BB38F0">
        <w:rPr>
          <w:rFonts w:ascii="Times New Roman" w:hAnsi="Times New Roman"/>
          <w:sz w:val="24"/>
          <w:szCs w:val="24"/>
          <w:lang w:val="uk-UA"/>
        </w:rPr>
        <w:t xml:space="preserve">рідкісних і </w:t>
      </w:r>
      <w:r w:rsidRPr="00BB38F0">
        <w:rPr>
          <w:rFonts w:ascii="Times New Roman" w:hAnsi="Times New Roman"/>
          <w:sz w:val="24"/>
          <w:szCs w:val="24"/>
          <w:lang w:val="uk-UA"/>
        </w:rPr>
        <w:t xml:space="preserve">цінних видань, Ніжньовська А.А., </w:t>
      </w:r>
      <w:r w:rsidRPr="00BB38F0">
        <w:rPr>
          <w:rFonts w:ascii="Times New Roman" w:hAnsi="Times New Roman"/>
          <w:bCs/>
          <w:sz w:val="24"/>
          <w:szCs w:val="24"/>
          <w:lang w:val="uk-UA"/>
        </w:rPr>
        <w:t xml:space="preserve">завідуюча </w:t>
      </w:r>
      <w:r w:rsidRPr="00BB38F0">
        <w:rPr>
          <w:rFonts w:ascii="Times New Roman" w:hAnsi="Times New Roman"/>
          <w:sz w:val="24"/>
          <w:szCs w:val="24"/>
          <w:lang w:val="uk-UA"/>
        </w:rPr>
        <w:t>сектором наукової інформації з питань культури і мистецтва.</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З нагоди відзначення Всеукраїнського дня працівників культури </w:t>
      </w:r>
      <w:r w:rsidR="002306A6" w:rsidRPr="00BB38F0">
        <w:rPr>
          <w:rFonts w:ascii="Times New Roman" w:hAnsi="Times New Roman"/>
          <w:sz w:val="24"/>
          <w:szCs w:val="24"/>
          <w:lang w:val="uk-UA"/>
        </w:rPr>
        <w:t>та</w:t>
      </w:r>
      <w:r w:rsidRPr="00BB38F0">
        <w:rPr>
          <w:rFonts w:ascii="Times New Roman" w:hAnsi="Times New Roman"/>
          <w:sz w:val="24"/>
          <w:szCs w:val="24"/>
          <w:lang w:val="uk-UA"/>
        </w:rPr>
        <w:t xml:space="preserve"> майстрів народного мистецтва грамотами управління культури і мистецтв Вінницької обласної державної адміністрації нагороджено Д. Белоус, бібліотекаря ІІ категорії відділу документів із гуманітарних, технічних </w:t>
      </w:r>
      <w:r w:rsidR="002306A6" w:rsidRPr="00BB38F0">
        <w:rPr>
          <w:rFonts w:ascii="Times New Roman" w:hAnsi="Times New Roman"/>
          <w:sz w:val="24"/>
          <w:szCs w:val="24"/>
          <w:lang w:val="uk-UA"/>
        </w:rPr>
        <w:t>та</w:t>
      </w:r>
      <w:r w:rsidRPr="00BB38F0">
        <w:rPr>
          <w:rFonts w:ascii="Times New Roman" w:hAnsi="Times New Roman"/>
          <w:sz w:val="24"/>
          <w:szCs w:val="24"/>
          <w:lang w:val="uk-UA"/>
        </w:rPr>
        <w:t xml:space="preserve"> природничих наук, Т. Попельянц, бібліотекаря І категорії відділу попереднього замовлення, МБА та видачі літератури; грамотою Вінницької обласної державної адміністрації та обласної </w:t>
      </w:r>
      <w:r w:rsidR="004A60FE" w:rsidRPr="00BB38F0">
        <w:rPr>
          <w:rFonts w:ascii="Times New Roman" w:hAnsi="Times New Roman"/>
          <w:sz w:val="24"/>
          <w:szCs w:val="24"/>
          <w:lang w:val="uk-UA"/>
        </w:rPr>
        <w:t>Р</w:t>
      </w:r>
      <w:r w:rsidRPr="00BB38F0">
        <w:rPr>
          <w:rFonts w:ascii="Times New Roman" w:hAnsi="Times New Roman"/>
          <w:sz w:val="24"/>
          <w:szCs w:val="24"/>
          <w:lang w:val="uk-UA"/>
        </w:rPr>
        <w:t xml:space="preserve">ади – О. Заквацьку, заступника директора з основної </w:t>
      </w:r>
      <w:r w:rsidR="004A60FE" w:rsidRPr="00BB38F0">
        <w:rPr>
          <w:rFonts w:ascii="Times New Roman" w:hAnsi="Times New Roman"/>
          <w:sz w:val="24"/>
          <w:szCs w:val="24"/>
          <w:lang w:val="uk-UA"/>
        </w:rPr>
        <w:t>діяльності</w:t>
      </w:r>
      <w:r w:rsidRPr="00BB38F0">
        <w:rPr>
          <w:rFonts w:ascii="Times New Roman" w:hAnsi="Times New Roman"/>
          <w:sz w:val="24"/>
          <w:szCs w:val="24"/>
          <w:lang w:val="uk-UA"/>
        </w:rPr>
        <w:t>.</w:t>
      </w:r>
    </w:p>
    <w:p w:rsidR="00966D71" w:rsidRPr="00BB38F0" w:rsidRDefault="002C1356"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26 вересня 2020 року</w:t>
      </w:r>
      <w:r w:rsidR="00966D71" w:rsidRPr="00BB38F0">
        <w:rPr>
          <w:rFonts w:ascii="Times New Roman" w:hAnsi="Times New Roman"/>
          <w:sz w:val="24"/>
          <w:szCs w:val="24"/>
          <w:lang w:val="uk-UA"/>
        </w:rPr>
        <w:t xml:space="preserve"> з нагоди відзначення професійного свята – Всеукраїнського дн</w:t>
      </w:r>
      <w:r w:rsidRPr="00BB38F0">
        <w:rPr>
          <w:rFonts w:ascii="Times New Roman" w:hAnsi="Times New Roman"/>
          <w:sz w:val="24"/>
          <w:szCs w:val="24"/>
          <w:lang w:val="uk-UA"/>
        </w:rPr>
        <w:t>я бібліотек –</w:t>
      </w:r>
      <w:r w:rsidR="00966D71" w:rsidRPr="00BB38F0">
        <w:rPr>
          <w:rFonts w:ascii="Times New Roman" w:hAnsi="Times New Roman"/>
          <w:sz w:val="24"/>
          <w:szCs w:val="24"/>
          <w:lang w:val="uk-UA"/>
        </w:rPr>
        <w:t xml:space="preserve"> адміністрацією спільно з профкомом для колективу бібліотеки була організована туристична подорож до м. Біла Церква Київської області у дендрологічний парк «</w:t>
      </w:r>
      <w:r w:rsidRPr="00BB38F0">
        <w:rPr>
          <w:rFonts w:ascii="Times New Roman" w:hAnsi="Times New Roman"/>
          <w:sz w:val="24"/>
          <w:szCs w:val="24"/>
          <w:lang w:val="uk-UA"/>
        </w:rPr>
        <w:t>О</w:t>
      </w:r>
      <w:r w:rsidR="00966D71" w:rsidRPr="00BB38F0">
        <w:rPr>
          <w:rFonts w:ascii="Times New Roman" w:hAnsi="Times New Roman"/>
          <w:sz w:val="24"/>
          <w:szCs w:val="24"/>
          <w:lang w:val="uk-UA"/>
        </w:rPr>
        <w:t>лександрія».</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30 вересня 2020 року з нагоди </w:t>
      </w:r>
      <w:r w:rsidR="00F27AD8" w:rsidRPr="00BB38F0">
        <w:rPr>
          <w:rFonts w:ascii="Times New Roman" w:hAnsi="Times New Roman"/>
          <w:sz w:val="24"/>
          <w:szCs w:val="24"/>
          <w:lang w:val="uk-UA"/>
        </w:rPr>
        <w:t>відзначення професійного свята в</w:t>
      </w:r>
      <w:r w:rsidRPr="00BB38F0">
        <w:rPr>
          <w:rFonts w:ascii="Times New Roman" w:hAnsi="Times New Roman"/>
          <w:sz w:val="24"/>
          <w:szCs w:val="24"/>
          <w:lang w:val="uk-UA"/>
        </w:rPr>
        <w:t xml:space="preserve"> бібліотеці проведено урочисте зібрання колективу. Директор бібліотеки Л.Сеник привітала </w:t>
      </w:r>
      <w:r w:rsidR="0042343F" w:rsidRPr="00BB38F0">
        <w:rPr>
          <w:rFonts w:ascii="Times New Roman" w:hAnsi="Times New Roman"/>
          <w:sz w:val="24"/>
          <w:szCs w:val="24"/>
          <w:lang w:val="uk-UA"/>
        </w:rPr>
        <w:t>в</w:t>
      </w:r>
      <w:r w:rsidRPr="00BB38F0">
        <w:rPr>
          <w:rFonts w:ascii="Times New Roman" w:hAnsi="Times New Roman"/>
          <w:sz w:val="24"/>
          <w:szCs w:val="24"/>
          <w:lang w:val="uk-UA"/>
        </w:rPr>
        <w:t>сіх з професійним святом та вручил</w:t>
      </w:r>
      <w:r w:rsidR="0042343F" w:rsidRPr="00BB38F0">
        <w:rPr>
          <w:rFonts w:ascii="Times New Roman" w:hAnsi="Times New Roman"/>
          <w:sz w:val="24"/>
          <w:szCs w:val="24"/>
          <w:lang w:val="uk-UA"/>
        </w:rPr>
        <w:t>а</w:t>
      </w:r>
      <w:r w:rsidRPr="00BB38F0">
        <w:rPr>
          <w:rFonts w:ascii="Times New Roman" w:hAnsi="Times New Roman"/>
          <w:sz w:val="24"/>
          <w:szCs w:val="24"/>
          <w:lang w:val="uk-UA"/>
        </w:rPr>
        <w:t xml:space="preserve"> кращим працівникам бібліотеки грамоти Вінницької обласної державної адміністрації та Вінницької обласної </w:t>
      </w:r>
      <w:r w:rsidR="00CC224E" w:rsidRPr="00BB38F0">
        <w:rPr>
          <w:rFonts w:ascii="Times New Roman" w:hAnsi="Times New Roman"/>
          <w:sz w:val="24"/>
          <w:szCs w:val="24"/>
          <w:lang w:val="uk-UA"/>
        </w:rPr>
        <w:t>Р</w:t>
      </w:r>
      <w:r w:rsidRPr="00BB38F0">
        <w:rPr>
          <w:rFonts w:ascii="Times New Roman" w:hAnsi="Times New Roman"/>
          <w:sz w:val="24"/>
          <w:szCs w:val="24"/>
          <w:lang w:val="uk-UA"/>
        </w:rPr>
        <w:t xml:space="preserve">ади, управління культури і мистецтв облдержадміністрації, подяки Вінницького відділення ВГО УБА. Голова профкому К.Осадчук також привітала </w:t>
      </w:r>
      <w:r w:rsidR="00B60112" w:rsidRPr="00BB38F0">
        <w:rPr>
          <w:rFonts w:ascii="Times New Roman" w:hAnsi="Times New Roman"/>
          <w:sz w:val="24"/>
          <w:szCs w:val="24"/>
          <w:lang w:val="uk-UA"/>
        </w:rPr>
        <w:t>в</w:t>
      </w:r>
      <w:r w:rsidRPr="00BB38F0">
        <w:rPr>
          <w:rFonts w:ascii="Times New Roman" w:hAnsi="Times New Roman"/>
          <w:sz w:val="24"/>
          <w:szCs w:val="24"/>
          <w:lang w:val="uk-UA"/>
        </w:rPr>
        <w:t>сіх зі святом та вручила працівникам подарункові сертифікат</w:t>
      </w:r>
      <w:r w:rsidR="00B60112" w:rsidRPr="00BB38F0">
        <w:rPr>
          <w:rFonts w:ascii="Times New Roman" w:hAnsi="Times New Roman"/>
          <w:sz w:val="24"/>
          <w:szCs w:val="24"/>
          <w:lang w:val="uk-UA"/>
        </w:rPr>
        <w:t>и</w:t>
      </w:r>
      <w:r w:rsidRPr="00BB38F0">
        <w:rPr>
          <w:rFonts w:ascii="Times New Roman" w:hAnsi="Times New Roman"/>
          <w:sz w:val="24"/>
          <w:szCs w:val="24"/>
          <w:lang w:val="uk-UA"/>
        </w:rPr>
        <w:t xml:space="preserve"> на суму 100 грн. Відповідно до умов Колективного договору, в зв’язку з економією фонду заробітної плати та з нагоди відзначення професійного свята</w:t>
      </w:r>
      <w:r w:rsidR="00671B91" w:rsidRPr="00BB38F0">
        <w:rPr>
          <w:rFonts w:ascii="Times New Roman" w:hAnsi="Times New Roman"/>
          <w:sz w:val="24"/>
          <w:szCs w:val="24"/>
          <w:lang w:val="uk-UA"/>
        </w:rPr>
        <w:t>,в</w:t>
      </w:r>
      <w:r w:rsidRPr="00BB38F0">
        <w:rPr>
          <w:rFonts w:ascii="Times New Roman" w:hAnsi="Times New Roman"/>
          <w:sz w:val="24"/>
          <w:szCs w:val="24"/>
          <w:lang w:val="uk-UA"/>
        </w:rPr>
        <w:t>сі працівники отримали премії.</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lastRenderedPageBreak/>
        <w:t xml:space="preserve">Вже стало доброю традицією колективу Вінницької обласної універсальної </w:t>
      </w:r>
      <w:r w:rsidR="00671B91" w:rsidRPr="00BB38F0">
        <w:rPr>
          <w:rFonts w:ascii="Times New Roman" w:hAnsi="Times New Roman"/>
          <w:sz w:val="24"/>
          <w:szCs w:val="24"/>
          <w:lang w:val="uk-UA"/>
        </w:rPr>
        <w:t xml:space="preserve">наукової </w:t>
      </w:r>
      <w:r w:rsidRPr="00BB38F0">
        <w:rPr>
          <w:rFonts w:ascii="Times New Roman" w:hAnsi="Times New Roman"/>
          <w:sz w:val="24"/>
          <w:szCs w:val="24"/>
          <w:lang w:val="uk-UA"/>
        </w:rPr>
        <w:t>бібліотеки ім.К.А.</w:t>
      </w:r>
      <w:r w:rsidR="00F30D35" w:rsidRPr="00BB38F0">
        <w:rPr>
          <w:rFonts w:ascii="Times New Roman" w:hAnsi="Times New Roman"/>
          <w:sz w:val="24"/>
          <w:szCs w:val="24"/>
          <w:lang w:val="uk-UA"/>
        </w:rPr>
        <w:t>Тімірязєва</w:t>
      </w:r>
      <w:r w:rsidRPr="00BB38F0">
        <w:rPr>
          <w:rFonts w:ascii="Times New Roman" w:hAnsi="Times New Roman"/>
          <w:sz w:val="24"/>
          <w:szCs w:val="24"/>
          <w:lang w:val="uk-UA"/>
        </w:rPr>
        <w:t xml:space="preserve"> відвідувати вихованців Іванівської школи</w:t>
      </w:r>
      <w:r w:rsidR="00485AD6" w:rsidRPr="00BB38F0">
        <w:rPr>
          <w:rFonts w:ascii="Times New Roman" w:hAnsi="Times New Roman"/>
          <w:sz w:val="24"/>
          <w:szCs w:val="24"/>
          <w:lang w:val="uk-UA"/>
        </w:rPr>
        <w:t>-</w:t>
      </w:r>
      <w:r w:rsidRPr="00BB38F0">
        <w:rPr>
          <w:rFonts w:ascii="Times New Roman" w:hAnsi="Times New Roman"/>
          <w:sz w:val="24"/>
          <w:szCs w:val="24"/>
          <w:lang w:val="uk-UA"/>
        </w:rPr>
        <w:t>інтернату з нагоди дитячих свят та свята останнього дзвоника. 19 грудня представники бібліотеки передали вихованцям школи подарунки з нагоди новорічно</w:t>
      </w:r>
      <w:r w:rsidR="0086073C" w:rsidRPr="00BB38F0">
        <w:rPr>
          <w:rFonts w:ascii="Times New Roman" w:hAnsi="Times New Roman"/>
          <w:sz w:val="24"/>
          <w:szCs w:val="24"/>
          <w:lang w:val="uk-UA"/>
        </w:rPr>
        <w:t>-</w:t>
      </w:r>
      <w:r w:rsidRPr="00BB38F0">
        <w:rPr>
          <w:rFonts w:ascii="Times New Roman" w:hAnsi="Times New Roman"/>
          <w:sz w:val="24"/>
          <w:szCs w:val="24"/>
          <w:lang w:val="uk-UA"/>
        </w:rPr>
        <w:t xml:space="preserve">різдвяних свят. </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Протягом червня – вересня 2020 року значна частина працівників бібліотеки використал</w:t>
      </w:r>
      <w:r w:rsidR="00950165" w:rsidRPr="00BB38F0">
        <w:rPr>
          <w:rFonts w:ascii="Times New Roman" w:hAnsi="Times New Roman"/>
          <w:sz w:val="24"/>
          <w:szCs w:val="24"/>
          <w:lang w:val="uk-UA"/>
        </w:rPr>
        <w:t>а</w:t>
      </w:r>
      <w:r w:rsidRPr="00BB38F0">
        <w:rPr>
          <w:rFonts w:ascii="Times New Roman" w:hAnsi="Times New Roman"/>
          <w:sz w:val="24"/>
          <w:szCs w:val="24"/>
          <w:lang w:val="uk-UA"/>
        </w:rPr>
        <w:t xml:space="preserve"> чергові щорічні відпустки. При виході працівників у чергову відпустку працівникам виплачувалася матеріальна допомога на оздоровлення в розмірі посадового окладу. Відповідно до умов Колективного договору, протягом липня – вересня усі працівники отримали матеріальну допомогу на вирішення соціально</w:t>
      </w:r>
      <w:r w:rsidR="00950165" w:rsidRPr="00BB38F0">
        <w:rPr>
          <w:rFonts w:ascii="Times New Roman" w:hAnsi="Times New Roman"/>
          <w:sz w:val="24"/>
          <w:szCs w:val="24"/>
          <w:lang w:val="uk-UA"/>
        </w:rPr>
        <w:t>-</w:t>
      </w:r>
      <w:r w:rsidRPr="00BB38F0">
        <w:rPr>
          <w:rFonts w:ascii="Times New Roman" w:hAnsi="Times New Roman"/>
          <w:sz w:val="24"/>
          <w:szCs w:val="24"/>
          <w:lang w:val="uk-UA"/>
        </w:rPr>
        <w:t>побутових питань в р</w:t>
      </w:r>
      <w:r w:rsidR="00D176CD" w:rsidRPr="00BB38F0">
        <w:rPr>
          <w:rFonts w:ascii="Times New Roman" w:hAnsi="Times New Roman"/>
          <w:sz w:val="24"/>
          <w:szCs w:val="24"/>
          <w:lang w:val="uk-UA"/>
        </w:rPr>
        <w:t>озмірі посадового окладу. Також</w:t>
      </w:r>
      <w:r w:rsidRPr="00BB38F0">
        <w:rPr>
          <w:rFonts w:ascii="Times New Roman" w:hAnsi="Times New Roman"/>
          <w:sz w:val="24"/>
          <w:szCs w:val="24"/>
          <w:lang w:val="uk-UA"/>
        </w:rPr>
        <w:t xml:space="preserve"> протягом року працівники бібліотеки отримували грошову винагороду (премії) за сумлінне виконання посадових обов’язків та з нагоди відзначення професійних свят. </w:t>
      </w:r>
    </w:p>
    <w:p w:rsidR="00816666"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Протягом звітного періоду проводилися вступні та планові інструктажі з охорони праці та пожежної безпеки для осіб, які поступили на роботу, студентів-практикантів та працівників бібліотеки. </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Проведено навчання персоналу щодо дій при виникненні надзвичайної ситуації. Перевірена пропускна можливість евакуаційних виходів. Здійснено технічне обслуговування первинних засобів пожежогасіння.</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Здійснено низку робіт, що стосуються господарської діяльності та поліпшення умов праці колективу і створення безпечного середовища для персоналу </w:t>
      </w:r>
      <w:r w:rsidR="00D176CD" w:rsidRPr="00BB38F0">
        <w:rPr>
          <w:rFonts w:ascii="Times New Roman" w:hAnsi="Times New Roman"/>
          <w:sz w:val="24"/>
          <w:szCs w:val="24"/>
          <w:lang w:val="uk-UA"/>
        </w:rPr>
        <w:t>та</w:t>
      </w:r>
      <w:r w:rsidRPr="00BB38F0">
        <w:rPr>
          <w:rFonts w:ascii="Times New Roman" w:hAnsi="Times New Roman"/>
          <w:sz w:val="24"/>
          <w:szCs w:val="24"/>
          <w:lang w:val="uk-UA"/>
        </w:rPr>
        <w:t xml:space="preserve"> користувачів бібліотеки.</w:t>
      </w:r>
    </w:p>
    <w:p w:rsidR="00966D71" w:rsidRPr="00BB38F0" w:rsidRDefault="00966D71" w:rsidP="00966D71">
      <w:pPr>
        <w:spacing w:after="0"/>
        <w:ind w:firstLine="709"/>
        <w:jc w:val="center"/>
        <w:rPr>
          <w:rFonts w:ascii="Times New Roman" w:hAnsi="Times New Roman"/>
          <w:b/>
          <w:sz w:val="24"/>
          <w:szCs w:val="24"/>
          <w:lang w:val="uk-UA"/>
        </w:rPr>
      </w:pPr>
    </w:p>
    <w:p w:rsidR="00966D71" w:rsidRPr="00BB38F0" w:rsidRDefault="00966D71" w:rsidP="00966D71">
      <w:pPr>
        <w:spacing w:after="0"/>
        <w:rPr>
          <w:rFonts w:ascii="Times New Roman" w:hAnsi="Times New Roman"/>
          <w:b/>
          <w:sz w:val="24"/>
          <w:szCs w:val="24"/>
          <w:lang w:val="uk-UA"/>
        </w:rPr>
      </w:pPr>
      <w:r w:rsidRPr="00BB38F0">
        <w:rPr>
          <w:rFonts w:ascii="Times New Roman" w:hAnsi="Times New Roman"/>
          <w:b/>
          <w:sz w:val="24"/>
          <w:szCs w:val="24"/>
          <w:lang w:val="uk-UA"/>
        </w:rPr>
        <w:t>Адміністративно-господарська діяльність. Зміцнення матеріально-технічної бази бібліотеки. Заходи з охорони праці</w:t>
      </w:r>
    </w:p>
    <w:p w:rsidR="007D0C00" w:rsidRPr="00BB38F0" w:rsidRDefault="007D0C00" w:rsidP="00966D71">
      <w:pPr>
        <w:spacing w:after="0"/>
        <w:rPr>
          <w:rFonts w:ascii="Times New Roman" w:hAnsi="Times New Roman"/>
          <w:b/>
          <w:sz w:val="24"/>
          <w:szCs w:val="24"/>
          <w:lang w:val="uk-UA"/>
        </w:rPr>
      </w:pPr>
    </w:p>
    <w:p w:rsidR="00966D71" w:rsidRPr="00BB38F0" w:rsidRDefault="00966D71" w:rsidP="00966D71">
      <w:pPr>
        <w:pStyle w:val="a5"/>
        <w:spacing w:after="0"/>
        <w:ind w:left="0" w:firstLine="709"/>
        <w:jc w:val="both"/>
        <w:rPr>
          <w:rFonts w:ascii="Times New Roman" w:hAnsi="Times New Roman"/>
          <w:sz w:val="24"/>
          <w:szCs w:val="24"/>
          <w:lang w:val="uk-UA"/>
        </w:rPr>
      </w:pPr>
      <w:r w:rsidRPr="00BB38F0">
        <w:rPr>
          <w:rFonts w:ascii="Times New Roman" w:hAnsi="Times New Roman"/>
          <w:sz w:val="24"/>
          <w:szCs w:val="24"/>
          <w:lang w:val="uk-UA"/>
        </w:rPr>
        <w:t xml:space="preserve">Протягом 2020 року </w:t>
      </w:r>
      <w:r w:rsidR="00AE3ACB" w:rsidRPr="00BB38F0">
        <w:rPr>
          <w:rFonts w:ascii="Times New Roman" w:hAnsi="Times New Roman"/>
          <w:sz w:val="24"/>
          <w:szCs w:val="24"/>
          <w:lang w:val="uk-UA"/>
        </w:rPr>
        <w:t>в</w:t>
      </w:r>
      <w:r w:rsidRPr="00BB38F0">
        <w:rPr>
          <w:rFonts w:ascii="Times New Roman" w:hAnsi="Times New Roman"/>
          <w:sz w:val="24"/>
          <w:szCs w:val="24"/>
          <w:lang w:val="uk-UA"/>
        </w:rPr>
        <w:t xml:space="preserve"> бібліотеці постійно проводилися заходи, спрямовані на зміцнення матеріально-технічної бази закладу. Зокрема, здійснено низку робіт, що стосуються господарської діяльності та поліпшення умов праці колективу і створення безпечного середовища для персоналу і користувачів бібліотеки.</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Відповідно до наказу від 18 березня 2020 року № 39«Про щорічну акцію з благоустрою та санітарної очистки території ВОУНБ ім. К. А. Тімірязєва» розроблений план заходів щодо благоустрою та санітарної очистки прибудинкової території і поліпшення санітарного стану приміщень бібліотеки. Протягом двох місяців проводилися заходи щодо благоустрою прибудинкової та дворової території, здійснювали обрізання, обкопування та вапнування дерев і б</w:t>
      </w:r>
      <w:r w:rsidR="008E1A02" w:rsidRPr="00BB38F0">
        <w:rPr>
          <w:rFonts w:ascii="Times New Roman" w:hAnsi="Times New Roman"/>
          <w:sz w:val="24"/>
          <w:szCs w:val="24"/>
          <w:lang w:val="uk-UA"/>
        </w:rPr>
        <w:t>ордюрів, упорядковувалися клумби</w:t>
      </w:r>
      <w:r w:rsidRPr="00BB38F0">
        <w:rPr>
          <w:rFonts w:ascii="Times New Roman" w:hAnsi="Times New Roman"/>
          <w:sz w:val="24"/>
          <w:szCs w:val="24"/>
          <w:lang w:val="uk-UA"/>
        </w:rPr>
        <w:t xml:space="preserve"> та висаджувалися квіти. Проведені внутрішні та зовнішні роботи з упорядкування приміщення бібліотеки: миття вікон та дверей; пересадка кімнатних рослин; прання гардин; чистка </w:t>
      </w:r>
      <w:r w:rsidR="002D5CCF" w:rsidRPr="00BB38F0">
        <w:rPr>
          <w:rFonts w:ascii="Times New Roman" w:hAnsi="Times New Roman"/>
          <w:sz w:val="24"/>
          <w:szCs w:val="24"/>
          <w:lang w:val="uk-UA"/>
        </w:rPr>
        <w:t>килимового</w:t>
      </w:r>
      <w:r w:rsidRPr="00BB38F0">
        <w:rPr>
          <w:rFonts w:ascii="Times New Roman" w:hAnsi="Times New Roman"/>
          <w:sz w:val="24"/>
          <w:szCs w:val="24"/>
          <w:lang w:val="uk-UA"/>
        </w:rPr>
        <w:t xml:space="preserve"> покриття, м’яких меблів; прибирання приміщень бібліотеки. Також упорядкований бібліотечний фонд. </w:t>
      </w:r>
      <w:r w:rsidR="008E1A02" w:rsidRPr="00BB38F0">
        <w:rPr>
          <w:rFonts w:ascii="Times New Roman" w:hAnsi="Times New Roman"/>
          <w:sz w:val="24"/>
          <w:szCs w:val="24"/>
          <w:lang w:val="uk-UA"/>
        </w:rPr>
        <w:t>П</w:t>
      </w:r>
      <w:r w:rsidRPr="00BB38F0">
        <w:rPr>
          <w:rFonts w:ascii="Times New Roman" w:hAnsi="Times New Roman"/>
          <w:sz w:val="24"/>
          <w:szCs w:val="24"/>
          <w:lang w:val="uk-UA"/>
        </w:rPr>
        <w:t>роведений загальнобібліотечний суботник.</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З метою запобігання поширенню коронавірусу </w:t>
      </w:r>
      <w:r w:rsidR="002D5CCF" w:rsidRPr="00BB38F0">
        <w:rPr>
          <w:rFonts w:ascii="Times New Roman" w:hAnsi="Times New Roman"/>
          <w:sz w:val="24"/>
          <w:szCs w:val="24"/>
          <w:lang w:val="uk-UA"/>
        </w:rPr>
        <w:t>COVID-19</w:t>
      </w:r>
      <w:r w:rsidRPr="00BB38F0">
        <w:rPr>
          <w:rFonts w:ascii="Times New Roman" w:hAnsi="Times New Roman"/>
          <w:sz w:val="24"/>
          <w:szCs w:val="24"/>
          <w:lang w:val="uk-UA"/>
        </w:rPr>
        <w:t xml:space="preserve"> по Вінницькій ОУНБ ім. К. А. Тімірязєва прийнятий наказ від 12 березня 2020 року № 36 «Про організацію заходів </w:t>
      </w:r>
      <w:r w:rsidR="002D5CCF" w:rsidRPr="00BB38F0">
        <w:rPr>
          <w:rFonts w:ascii="Times New Roman" w:hAnsi="Times New Roman"/>
          <w:sz w:val="24"/>
          <w:szCs w:val="24"/>
          <w:lang w:val="uk-UA"/>
        </w:rPr>
        <w:t>у</w:t>
      </w:r>
      <w:r w:rsidRPr="00BB38F0">
        <w:rPr>
          <w:rFonts w:ascii="Times New Roman" w:hAnsi="Times New Roman"/>
          <w:sz w:val="24"/>
          <w:szCs w:val="24"/>
          <w:lang w:val="uk-UA"/>
        </w:rPr>
        <w:t xml:space="preserve"> бібліотеці </w:t>
      </w:r>
      <w:r w:rsidR="002D5CCF" w:rsidRPr="00BB38F0">
        <w:rPr>
          <w:rFonts w:ascii="Times New Roman" w:hAnsi="Times New Roman"/>
          <w:sz w:val="24"/>
          <w:szCs w:val="24"/>
          <w:lang w:val="uk-UA"/>
        </w:rPr>
        <w:t>у</w:t>
      </w:r>
      <w:r w:rsidRPr="00BB38F0">
        <w:rPr>
          <w:rFonts w:ascii="Times New Roman" w:hAnsi="Times New Roman"/>
          <w:sz w:val="24"/>
          <w:szCs w:val="24"/>
          <w:lang w:val="uk-UA"/>
        </w:rPr>
        <w:t xml:space="preserve"> зв’язку </w:t>
      </w:r>
      <w:r w:rsidR="002D5CCF" w:rsidRPr="00BB38F0">
        <w:rPr>
          <w:rFonts w:ascii="Times New Roman" w:hAnsi="Times New Roman"/>
          <w:sz w:val="24"/>
          <w:szCs w:val="24"/>
          <w:lang w:val="uk-UA"/>
        </w:rPr>
        <w:t xml:space="preserve">із </w:t>
      </w:r>
      <w:r w:rsidRPr="00BB38F0">
        <w:rPr>
          <w:rFonts w:ascii="Times New Roman" w:hAnsi="Times New Roman"/>
          <w:sz w:val="24"/>
          <w:szCs w:val="24"/>
          <w:lang w:val="uk-UA"/>
        </w:rPr>
        <w:t xml:space="preserve">запровадженням на території області карантину», яким передбачені заходи, що стосуються господарської діяльності, санітарного прибирання приміщення, утримання прибудинкової території, з метою створення безпечного середовища та комфортних умов для персоналу в період карантину. </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 xml:space="preserve">Зокрема, господарською службою щоденно </w:t>
      </w:r>
      <w:r w:rsidR="003665E9" w:rsidRPr="00BB38F0">
        <w:rPr>
          <w:rFonts w:ascii="Times New Roman" w:hAnsi="Times New Roman"/>
          <w:sz w:val="24"/>
          <w:szCs w:val="24"/>
          <w:lang w:val="uk-UA"/>
        </w:rPr>
        <w:t>в</w:t>
      </w:r>
      <w:r w:rsidRPr="00BB38F0">
        <w:rPr>
          <w:rFonts w:ascii="Times New Roman" w:hAnsi="Times New Roman"/>
          <w:sz w:val="24"/>
          <w:szCs w:val="24"/>
          <w:lang w:val="uk-UA"/>
        </w:rPr>
        <w:t xml:space="preserve"> приміщеннях бібліотеки провод</w:t>
      </w:r>
      <w:r w:rsidR="003665E9" w:rsidRPr="00BB38F0">
        <w:rPr>
          <w:rFonts w:ascii="Times New Roman" w:hAnsi="Times New Roman"/>
          <w:sz w:val="24"/>
          <w:szCs w:val="24"/>
          <w:lang w:val="uk-UA"/>
        </w:rPr>
        <w:t>и</w:t>
      </w:r>
      <w:r w:rsidRPr="00BB38F0">
        <w:rPr>
          <w:rFonts w:ascii="Times New Roman" w:hAnsi="Times New Roman"/>
          <w:sz w:val="24"/>
          <w:szCs w:val="24"/>
          <w:lang w:val="uk-UA"/>
        </w:rPr>
        <w:t xml:space="preserve">ться прибирання приміщень із застосуванням дезінфекційних засобів (миття підлоги, вікон, дверей), </w:t>
      </w:r>
      <w:r w:rsidRPr="00BB38F0">
        <w:rPr>
          <w:rFonts w:ascii="Times New Roman" w:hAnsi="Times New Roman"/>
          <w:sz w:val="24"/>
          <w:szCs w:val="24"/>
          <w:lang w:val="uk-UA"/>
        </w:rPr>
        <w:lastRenderedPageBreak/>
        <w:t xml:space="preserve">проводяться роботи </w:t>
      </w:r>
      <w:r w:rsidR="003665E9" w:rsidRPr="00BB38F0">
        <w:rPr>
          <w:rFonts w:ascii="Times New Roman" w:hAnsi="Times New Roman"/>
          <w:sz w:val="24"/>
          <w:szCs w:val="24"/>
          <w:lang w:val="uk-UA"/>
        </w:rPr>
        <w:t>з</w:t>
      </w:r>
      <w:r w:rsidRPr="00BB38F0">
        <w:rPr>
          <w:rFonts w:ascii="Times New Roman" w:hAnsi="Times New Roman"/>
          <w:sz w:val="24"/>
          <w:szCs w:val="24"/>
          <w:lang w:val="uk-UA"/>
        </w:rPr>
        <w:t xml:space="preserve"> упорядкування бібліотечного фонду. Періодично здійснюються заходи </w:t>
      </w:r>
      <w:r w:rsidR="008972C8" w:rsidRPr="00BB38F0">
        <w:rPr>
          <w:rFonts w:ascii="Times New Roman" w:hAnsi="Times New Roman"/>
          <w:sz w:val="24"/>
          <w:szCs w:val="24"/>
          <w:lang w:val="uk-UA"/>
        </w:rPr>
        <w:t>з</w:t>
      </w:r>
      <w:r w:rsidRPr="00BB38F0">
        <w:rPr>
          <w:rFonts w:ascii="Times New Roman" w:hAnsi="Times New Roman"/>
          <w:sz w:val="24"/>
          <w:szCs w:val="24"/>
          <w:lang w:val="uk-UA"/>
        </w:rPr>
        <w:t xml:space="preserve"> прибиранн</w:t>
      </w:r>
      <w:r w:rsidR="008972C8" w:rsidRPr="00BB38F0">
        <w:rPr>
          <w:rFonts w:ascii="Times New Roman" w:hAnsi="Times New Roman"/>
          <w:sz w:val="24"/>
          <w:szCs w:val="24"/>
          <w:lang w:val="uk-UA"/>
        </w:rPr>
        <w:t>я</w:t>
      </w:r>
      <w:r w:rsidRPr="00BB38F0">
        <w:rPr>
          <w:rFonts w:ascii="Times New Roman" w:hAnsi="Times New Roman"/>
          <w:sz w:val="24"/>
          <w:szCs w:val="24"/>
          <w:lang w:val="uk-UA"/>
        </w:rPr>
        <w:t xml:space="preserve"> прибудинкової території.</w:t>
      </w:r>
    </w:p>
    <w:p w:rsidR="00966D71" w:rsidRPr="00BB38F0" w:rsidRDefault="00966D71" w:rsidP="00966D71">
      <w:pPr>
        <w:pStyle w:val="a5"/>
        <w:spacing w:after="0"/>
        <w:ind w:left="0" w:firstLine="709"/>
        <w:jc w:val="both"/>
        <w:rPr>
          <w:rFonts w:ascii="Times New Roman" w:hAnsi="Times New Roman"/>
          <w:sz w:val="24"/>
          <w:szCs w:val="24"/>
          <w:lang w:val="uk-UA"/>
        </w:rPr>
      </w:pPr>
      <w:r w:rsidRPr="00BB38F0">
        <w:rPr>
          <w:rFonts w:ascii="Times New Roman" w:hAnsi="Times New Roman"/>
          <w:sz w:val="24"/>
          <w:szCs w:val="24"/>
          <w:lang w:val="uk-UA"/>
        </w:rPr>
        <w:t>Для потреб працівників бібліотеки придбані ми</w:t>
      </w:r>
      <w:r w:rsidR="00E3558A" w:rsidRPr="00BB38F0">
        <w:rPr>
          <w:rFonts w:ascii="Times New Roman" w:hAnsi="Times New Roman"/>
          <w:sz w:val="24"/>
          <w:szCs w:val="24"/>
          <w:lang w:val="uk-UA"/>
        </w:rPr>
        <w:t>йні</w:t>
      </w:r>
      <w:r w:rsidRPr="00BB38F0">
        <w:rPr>
          <w:rFonts w:ascii="Times New Roman" w:hAnsi="Times New Roman"/>
          <w:sz w:val="24"/>
          <w:szCs w:val="24"/>
          <w:lang w:val="uk-UA"/>
        </w:rPr>
        <w:t xml:space="preserve"> та дез</w:t>
      </w:r>
      <w:r w:rsidR="00E3558A" w:rsidRPr="00BB38F0">
        <w:rPr>
          <w:rFonts w:ascii="Times New Roman" w:hAnsi="Times New Roman"/>
          <w:sz w:val="24"/>
          <w:szCs w:val="24"/>
          <w:lang w:val="uk-UA"/>
        </w:rPr>
        <w:t>і</w:t>
      </w:r>
      <w:r w:rsidRPr="00BB38F0">
        <w:rPr>
          <w:rFonts w:ascii="Times New Roman" w:hAnsi="Times New Roman"/>
          <w:sz w:val="24"/>
          <w:szCs w:val="24"/>
          <w:lang w:val="uk-UA"/>
        </w:rPr>
        <w:t xml:space="preserve">нфікуючі засоби. Кафедри обслуговування користувачів переобладнані – встановлено захисні вітрини для безпечного перебування </w:t>
      </w:r>
      <w:r w:rsidR="000354DF" w:rsidRPr="00BB38F0">
        <w:rPr>
          <w:rFonts w:ascii="Times New Roman" w:hAnsi="Times New Roman"/>
          <w:sz w:val="24"/>
          <w:szCs w:val="24"/>
          <w:lang w:val="uk-UA"/>
        </w:rPr>
        <w:t>в</w:t>
      </w:r>
      <w:r w:rsidRPr="00BB38F0">
        <w:rPr>
          <w:rFonts w:ascii="Times New Roman" w:hAnsi="Times New Roman"/>
          <w:sz w:val="24"/>
          <w:szCs w:val="24"/>
          <w:lang w:val="uk-UA"/>
        </w:rPr>
        <w:t xml:space="preserve"> бібліотеці як користувачів</w:t>
      </w:r>
      <w:r w:rsidR="000354DF" w:rsidRPr="00BB38F0">
        <w:rPr>
          <w:rFonts w:ascii="Times New Roman" w:hAnsi="Times New Roman"/>
          <w:sz w:val="24"/>
          <w:szCs w:val="24"/>
          <w:lang w:val="uk-UA"/>
        </w:rPr>
        <w:t>,</w:t>
      </w:r>
      <w:r w:rsidRPr="00BB38F0">
        <w:rPr>
          <w:rFonts w:ascii="Times New Roman" w:hAnsi="Times New Roman"/>
          <w:sz w:val="24"/>
          <w:szCs w:val="24"/>
          <w:lang w:val="uk-UA"/>
        </w:rPr>
        <w:t xml:space="preserve"> так і бібліотечних працівників. Бібліотекарі забезпечені гумовими рукавичками, захисними масками, індивідуальними антисептиками.</w:t>
      </w:r>
    </w:p>
    <w:p w:rsidR="00D5098C" w:rsidRPr="00BB38F0" w:rsidRDefault="00A45B8A" w:rsidP="00D5098C">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Також</w:t>
      </w:r>
      <w:r w:rsidR="007D0C00" w:rsidRPr="00BB38F0">
        <w:rPr>
          <w:rFonts w:ascii="Times New Roman" w:hAnsi="Times New Roman"/>
          <w:sz w:val="24"/>
          <w:szCs w:val="24"/>
          <w:lang w:val="uk-UA"/>
        </w:rPr>
        <w:t xml:space="preserve"> директором бібліотеки виданий наказ </w:t>
      </w:r>
      <w:r w:rsidR="008E1A02" w:rsidRPr="00BB38F0">
        <w:rPr>
          <w:rFonts w:ascii="Times New Roman" w:hAnsi="Times New Roman"/>
          <w:sz w:val="24"/>
          <w:szCs w:val="24"/>
          <w:lang w:val="uk-UA"/>
        </w:rPr>
        <w:t>щодо</w:t>
      </w:r>
      <w:r w:rsidR="007D0C00" w:rsidRPr="00BB38F0">
        <w:rPr>
          <w:rFonts w:ascii="Times New Roman" w:hAnsi="Times New Roman"/>
          <w:sz w:val="24"/>
          <w:szCs w:val="24"/>
          <w:lang w:val="uk-UA"/>
        </w:rPr>
        <w:t xml:space="preserve"> організації роботи працівників в умовах запобігання поширенню гострої респіраторної хвороби COVID-19, яким затверджена інструкціяз охорони праці </w:t>
      </w:r>
      <w:r w:rsidR="007D0C00" w:rsidRPr="00BB38F0">
        <w:rPr>
          <w:rFonts w:ascii="Times New Roman" w:hAnsi="Times New Roman"/>
          <w:bCs/>
          <w:sz w:val="24"/>
          <w:szCs w:val="24"/>
          <w:shd w:val="clear" w:color="auto" w:fill="FFFFFF"/>
          <w:lang w:val="uk-UA"/>
        </w:rPr>
        <w:t>на робочому місцідля запобіган</w:t>
      </w:r>
      <w:r w:rsidR="00917D76" w:rsidRPr="00BB38F0">
        <w:rPr>
          <w:rFonts w:ascii="Times New Roman" w:hAnsi="Times New Roman"/>
          <w:bCs/>
          <w:sz w:val="24"/>
          <w:szCs w:val="24"/>
          <w:shd w:val="clear" w:color="auto" w:fill="FFFFFF"/>
          <w:lang w:val="uk-UA"/>
        </w:rPr>
        <w:t>ня захворюванню</w:t>
      </w:r>
      <w:r w:rsidR="007D0C00" w:rsidRPr="00BB38F0">
        <w:rPr>
          <w:rFonts w:ascii="Times New Roman" w:hAnsi="Times New Roman"/>
          <w:bCs/>
          <w:sz w:val="24"/>
          <w:szCs w:val="24"/>
          <w:shd w:val="clear" w:color="auto" w:fill="FFFFFF"/>
          <w:lang w:val="uk-UA"/>
        </w:rPr>
        <w:t xml:space="preserve"> та поширенн</w:t>
      </w:r>
      <w:r w:rsidR="00917D76" w:rsidRPr="00BB38F0">
        <w:rPr>
          <w:rFonts w:ascii="Times New Roman" w:hAnsi="Times New Roman"/>
          <w:bCs/>
          <w:sz w:val="24"/>
          <w:szCs w:val="24"/>
          <w:shd w:val="clear" w:color="auto" w:fill="FFFFFF"/>
          <w:lang w:val="uk-UA"/>
        </w:rPr>
        <w:t>ю</w:t>
      </w:r>
      <w:r w:rsidR="007D0C00" w:rsidRPr="00BB38F0">
        <w:rPr>
          <w:rFonts w:ascii="Times New Roman" w:hAnsi="Times New Roman"/>
          <w:bCs/>
          <w:sz w:val="24"/>
          <w:szCs w:val="24"/>
          <w:shd w:val="clear" w:color="auto" w:fill="FFFFFF"/>
          <w:lang w:val="uk-UA"/>
        </w:rPr>
        <w:t xml:space="preserve"> коронавірусної хвороби (COVID-19)</w:t>
      </w:r>
      <w:r w:rsidR="009E0234" w:rsidRPr="00BB38F0">
        <w:rPr>
          <w:rFonts w:ascii="Times New Roman" w:hAnsi="Times New Roman"/>
          <w:bCs/>
          <w:sz w:val="24"/>
          <w:szCs w:val="24"/>
          <w:shd w:val="clear" w:color="auto" w:fill="FFFFFF"/>
          <w:lang w:val="uk-UA"/>
        </w:rPr>
        <w:t>,</w:t>
      </w:r>
      <w:r w:rsidR="008E1A02" w:rsidRPr="00BB38F0">
        <w:rPr>
          <w:rFonts w:ascii="Times New Roman" w:hAnsi="Times New Roman"/>
          <w:bCs/>
          <w:sz w:val="24"/>
          <w:szCs w:val="24"/>
          <w:shd w:val="clear" w:color="auto" w:fill="FFFFFF"/>
          <w:lang w:val="uk-UA"/>
        </w:rPr>
        <w:t xml:space="preserve"> та проведені позапланові виробничі інструктажі щодо роботи працівників в умовах карантину.</w:t>
      </w:r>
    </w:p>
    <w:p w:rsidR="007D0C00" w:rsidRPr="00BB38F0" w:rsidRDefault="0009373B" w:rsidP="00D5098C">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У листопаді 2020 року проведено медичне обстеження працівників бібліотеки на виявлення захворюваності</w:t>
      </w:r>
      <w:r w:rsidR="006F1F7F" w:rsidRPr="00BB38F0">
        <w:rPr>
          <w:rFonts w:ascii="Times New Roman" w:hAnsi="Times New Roman"/>
          <w:sz w:val="24"/>
          <w:szCs w:val="24"/>
          <w:lang w:val="uk-UA"/>
        </w:rPr>
        <w:t xml:space="preserve"> на</w:t>
      </w:r>
      <w:r w:rsidRPr="00BB38F0">
        <w:rPr>
          <w:rFonts w:ascii="Times New Roman" w:hAnsi="Times New Roman"/>
          <w:bCs/>
          <w:sz w:val="24"/>
          <w:szCs w:val="24"/>
          <w:shd w:val="clear" w:color="auto" w:fill="FFFFFF"/>
          <w:lang w:val="uk-UA"/>
        </w:rPr>
        <w:t>коронавірусн</w:t>
      </w:r>
      <w:r w:rsidR="006F1F7F" w:rsidRPr="00BB38F0">
        <w:rPr>
          <w:rFonts w:ascii="Times New Roman" w:hAnsi="Times New Roman"/>
          <w:bCs/>
          <w:sz w:val="24"/>
          <w:szCs w:val="24"/>
          <w:shd w:val="clear" w:color="auto" w:fill="FFFFFF"/>
          <w:lang w:val="uk-UA"/>
        </w:rPr>
        <w:t>у</w:t>
      </w:r>
      <w:r w:rsidRPr="00BB38F0">
        <w:rPr>
          <w:rFonts w:ascii="Times New Roman" w:hAnsi="Times New Roman"/>
          <w:bCs/>
          <w:sz w:val="24"/>
          <w:szCs w:val="24"/>
          <w:shd w:val="clear" w:color="auto" w:fill="FFFFFF"/>
          <w:lang w:val="uk-UA"/>
        </w:rPr>
        <w:t xml:space="preserve"> хвороб</w:t>
      </w:r>
      <w:r w:rsidR="006F1F7F" w:rsidRPr="00BB38F0">
        <w:rPr>
          <w:rFonts w:ascii="Times New Roman" w:hAnsi="Times New Roman"/>
          <w:bCs/>
          <w:sz w:val="24"/>
          <w:szCs w:val="24"/>
          <w:shd w:val="clear" w:color="auto" w:fill="FFFFFF"/>
          <w:lang w:val="uk-UA"/>
        </w:rPr>
        <w:t>у</w:t>
      </w:r>
      <w:r w:rsidRPr="00BB38F0">
        <w:rPr>
          <w:rFonts w:ascii="Times New Roman" w:hAnsi="Times New Roman"/>
          <w:bCs/>
          <w:sz w:val="24"/>
          <w:szCs w:val="24"/>
          <w:shd w:val="clear" w:color="auto" w:fill="FFFFFF"/>
          <w:lang w:val="uk-UA"/>
        </w:rPr>
        <w:t xml:space="preserve"> (COVID-19)</w:t>
      </w:r>
      <w:r w:rsidRPr="00BB38F0">
        <w:rPr>
          <w:rFonts w:ascii="Times New Roman" w:hAnsi="Times New Roman"/>
          <w:sz w:val="24"/>
          <w:szCs w:val="24"/>
          <w:lang w:val="uk-UA"/>
        </w:rPr>
        <w:t xml:space="preserve">. З початку оголошення карантину адміністрацією бібліотеки ведеться постійний моніторинг серед працівників бібліотеки </w:t>
      </w:r>
      <w:r w:rsidR="00912CF0" w:rsidRPr="00BB38F0">
        <w:rPr>
          <w:rFonts w:ascii="Times New Roman" w:hAnsi="Times New Roman"/>
          <w:sz w:val="24"/>
          <w:szCs w:val="24"/>
          <w:lang w:val="uk-UA"/>
        </w:rPr>
        <w:t>щодо</w:t>
      </w:r>
      <w:r w:rsidRPr="00BB38F0">
        <w:rPr>
          <w:rFonts w:ascii="Times New Roman" w:hAnsi="Times New Roman"/>
          <w:sz w:val="24"/>
          <w:szCs w:val="24"/>
          <w:lang w:val="uk-UA"/>
        </w:rPr>
        <w:t xml:space="preserve"> захворюваності. Працівникам бібліотеки проведено роз’яснювальну санітарно-освітню роботу з питань профілактики гострої респіраторної хвороби </w:t>
      </w:r>
      <w:r w:rsidRPr="00BB38F0">
        <w:rPr>
          <w:rFonts w:ascii="Times New Roman" w:hAnsi="Times New Roman"/>
          <w:bCs/>
          <w:sz w:val="24"/>
          <w:szCs w:val="24"/>
          <w:lang w:val="uk-UA"/>
        </w:rPr>
        <w:t xml:space="preserve">СOVID-19; </w:t>
      </w:r>
      <w:r w:rsidRPr="00BB38F0">
        <w:rPr>
          <w:rFonts w:ascii="Times New Roman" w:hAnsi="Times New Roman"/>
          <w:sz w:val="24"/>
          <w:szCs w:val="24"/>
          <w:lang w:val="uk-UA"/>
        </w:rPr>
        <w:t xml:space="preserve">запроваджено щоденний температурний скринінг персоналу, та негайно відправляються додому на самоізоляцію працівники, які мають ознаки гострих респіраторних захворювань з </w:t>
      </w:r>
      <w:r w:rsidR="00912CF0" w:rsidRPr="00BB38F0">
        <w:rPr>
          <w:rFonts w:ascii="Times New Roman" w:hAnsi="Times New Roman"/>
          <w:sz w:val="24"/>
          <w:szCs w:val="24"/>
          <w:lang w:val="uk-UA"/>
        </w:rPr>
        <w:t>наступним</w:t>
      </w:r>
      <w:r w:rsidRPr="00BB38F0">
        <w:rPr>
          <w:rFonts w:ascii="Times New Roman" w:hAnsi="Times New Roman"/>
          <w:sz w:val="24"/>
          <w:szCs w:val="24"/>
          <w:lang w:val="uk-UA"/>
        </w:rPr>
        <w:t xml:space="preserve"> повідомленням тери</w:t>
      </w:r>
      <w:r w:rsidR="00912CF0" w:rsidRPr="00BB38F0">
        <w:rPr>
          <w:rFonts w:ascii="Times New Roman" w:hAnsi="Times New Roman"/>
          <w:sz w:val="24"/>
          <w:szCs w:val="24"/>
          <w:lang w:val="uk-UA"/>
        </w:rPr>
        <w:t>торіальних лікувальних закладів</w:t>
      </w:r>
      <w:r w:rsidRPr="00BB38F0">
        <w:rPr>
          <w:rFonts w:ascii="Times New Roman" w:hAnsi="Times New Roman"/>
          <w:sz w:val="24"/>
          <w:szCs w:val="24"/>
          <w:lang w:val="uk-UA"/>
        </w:rPr>
        <w:t>.</w:t>
      </w:r>
    </w:p>
    <w:p w:rsidR="00966D71" w:rsidRPr="00BB38F0" w:rsidRDefault="0009373B" w:rsidP="0009373B">
      <w:pPr>
        <w:pStyle w:val="a5"/>
        <w:spacing w:after="0"/>
        <w:ind w:left="0" w:firstLine="709"/>
        <w:jc w:val="both"/>
        <w:rPr>
          <w:rFonts w:ascii="Times New Roman" w:hAnsi="Times New Roman"/>
          <w:sz w:val="24"/>
          <w:szCs w:val="24"/>
          <w:lang w:val="uk-UA"/>
        </w:rPr>
      </w:pPr>
      <w:r w:rsidRPr="00BB38F0">
        <w:rPr>
          <w:rFonts w:ascii="Times New Roman" w:hAnsi="Times New Roman"/>
          <w:sz w:val="24"/>
          <w:szCs w:val="24"/>
          <w:lang w:val="uk-UA"/>
        </w:rPr>
        <w:t>У звітному періоді п</w:t>
      </w:r>
      <w:r w:rsidR="00966D71" w:rsidRPr="00BB38F0">
        <w:rPr>
          <w:rFonts w:ascii="Times New Roman" w:hAnsi="Times New Roman"/>
          <w:sz w:val="24"/>
          <w:szCs w:val="24"/>
          <w:lang w:val="uk-UA"/>
        </w:rPr>
        <w:t xml:space="preserve">роведені вступні та планові інструктажі з охорони праці та пожежної безпеки у відділах бібліотеки. Проведено навчання </w:t>
      </w:r>
      <w:r w:rsidR="00A83D2A" w:rsidRPr="00BB38F0">
        <w:rPr>
          <w:rFonts w:ascii="Times New Roman" w:hAnsi="Times New Roman"/>
          <w:sz w:val="24"/>
          <w:szCs w:val="24"/>
          <w:lang w:val="uk-UA"/>
        </w:rPr>
        <w:t>з</w:t>
      </w:r>
      <w:r w:rsidR="00966D71" w:rsidRPr="00BB38F0">
        <w:rPr>
          <w:rFonts w:ascii="Times New Roman" w:hAnsi="Times New Roman"/>
          <w:sz w:val="24"/>
          <w:szCs w:val="24"/>
          <w:lang w:val="uk-UA"/>
        </w:rPr>
        <w:t xml:space="preserve"> експлуатації сходового підйомника для працівників відділу документів іноземними мовами.</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Відповідальні за стан цивільного захисту (Заквацька О. П., Сидорчук П. В.)</w:t>
      </w:r>
      <w:r w:rsidR="008E1A02" w:rsidRPr="00BB38F0">
        <w:rPr>
          <w:rFonts w:ascii="Times New Roman" w:hAnsi="Times New Roman"/>
          <w:sz w:val="24"/>
          <w:szCs w:val="24"/>
          <w:lang w:val="uk-UA"/>
        </w:rPr>
        <w:t>у січні 2020 року</w:t>
      </w:r>
      <w:r w:rsidRPr="00BB38F0">
        <w:rPr>
          <w:rFonts w:ascii="Times New Roman" w:hAnsi="Times New Roman"/>
          <w:sz w:val="24"/>
          <w:szCs w:val="24"/>
          <w:lang w:val="uk-UA"/>
        </w:rPr>
        <w:t xml:space="preserve"> пройшли навчання в Навчально-методичному центрі цивільного захисту.</w:t>
      </w:r>
    </w:p>
    <w:p w:rsidR="00966D71" w:rsidRPr="00BB38F0" w:rsidRDefault="00966D71" w:rsidP="00966D71">
      <w:pPr>
        <w:pStyle w:val="a5"/>
        <w:spacing w:after="0"/>
        <w:ind w:left="0" w:firstLine="709"/>
        <w:jc w:val="both"/>
        <w:rPr>
          <w:rFonts w:ascii="Times New Roman" w:hAnsi="Times New Roman"/>
          <w:sz w:val="24"/>
          <w:szCs w:val="24"/>
          <w:lang w:val="uk-UA"/>
        </w:rPr>
      </w:pPr>
      <w:r w:rsidRPr="00BB38F0">
        <w:rPr>
          <w:rFonts w:ascii="Times New Roman" w:hAnsi="Times New Roman"/>
          <w:sz w:val="24"/>
          <w:szCs w:val="24"/>
          <w:lang w:val="uk-UA"/>
        </w:rPr>
        <w:t>Для потреб працівників бібліотеки придбані канцелярські товари та ми</w:t>
      </w:r>
      <w:r w:rsidR="0066130F" w:rsidRPr="00BB38F0">
        <w:rPr>
          <w:rFonts w:ascii="Times New Roman" w:hAnsi="Times New Roman"/>
          <w:sz w:val="24"/>
          <w:szCs w:val="24"/>
          <w:lang w:val="uk-UA"/>
        </w:rPr>
        <w:t>йн</w:t>
      </w:r>
      <w:r w:rsidRPr="00BB38F0">
        <w:rPr>
          <w:rFonts w:ascii="Times New Roman" w:hAnsi="Times New Roman"/>
          <w:sz w:val="24"/>
          <w:szCs w:val="24"/>
          <w:lang w:val="uk-UA"/>
        </w:rPr>
        <w:t>і, дез</w:t>
      </w:r>
      <w:r w:rsidR="0066130F" w:rsidRPr="00BB38F0">
        <w:rPr>
          <w:rFonts w:ascii="Times New Roman" w:hAnsi="Times New Roman"/>
          <w:sz w:val="24"/>
          <w:szCs w:val="24"/>
          <w:lang w:val="uk-UA"/>
        </w:rPr>
        <w:t>і</w:t>
      </w:r>
      <w:r w:rsidRPr="00BB38F0">
        <w:rPr>
          <w:rFonts w:ascii="Times New Roman" w:hAnsi="Times New Roman"/>
          <w:sz w:val="24"/>
          <w:szCs w:val="24"/>
          <w:lang w:val="uk-UA"/>
        </w:rPr>
        <w:t>нфікуючі засоби.Закуплено необхідні препарати для поповнення аптечок першої медичної допомоги.</w:t>
      </w:r>
    </w:p>
    <w:p w:rsidR="00966D71" w:rsidRPr="00BB38F0" w:rsidRDefault="00966D71" w:rsidP="00966D71">
      <w:pPr>
        <w:spacing w:after="0"/>
        <w:ind w:firstLine="709"/>
        <w:jc w:val="both"/>
        <w:rPr>
          <w:rFonts w:ascii="Times New Roman" w:hAnsi="Times New Roman"/>
          <w:sz w:val="24"/>
          <w:szCs w:val="24"/>
          <w:lang w:val="uk-UA"/>
        </w:rPr>
      </w:pPr>
      <w:r w:rsidRPr="00BB38F0">
        <w:rPr>
          <w:rFonts w:ascii="Times New Roman" w:hAnsi="Times New Roman"/>
          <w:sz w:val="24"/>
          <w:szCs w:val="24"/>
          <w:lang w:val="uk-UA"/>
        </w:rPr>
        <w:t>Проводилис</w:t>
      </w:r>
      <w:r w:rsidR="00262F97" w:rsidRPr="00BB38F0">
        <w:rPr>
          <w:rFonts w:ascii="Times New Roman" w:hAnsi="Times New Roman"/>
          <w:sz w:val="24"/>
          <w:szCs w:val="24"/>
          <w:lang w:val="uk-UA"/>
        </w:rPr>
        <w:t>я</w:t>
      </w:r>
      <w:r w:rsidRPr="00BB38F0">
        <w:rPr>
          <w:rFonts w:ascii="Times New Roman" w:hAnsi="Times New Roman"/>
          <w:sz w:val="24"/>
          <w:szCs w:val="24"/>
          <w:lang w:val="uk-UA"/>
        </w:rPr>
        <w:t xml:space="preserve"> поточні роботи з обслуговування освітлювальної системи</w:t>
      </w:r>
      <w:r w:rsidR="0009373B" w:rsidRPr="00BB38F0">
        <w:rPr>
          <w:rFonts w:ascii="Times New Roman" w:hAnsi="Times New Roman"/>
          <w:sz w:val="24"/>
          <w:szCs w:val="24"/>
          <w:lang w:val="uk-UA"/>
        </w:rPr>
        <w:t>, сантехнічної частини</w:t>
      </w:r>
      <w:r w:rsidRPr="00BB38F0">
        <w:rPr>
          <w:rFonts w:ascii="Times New Roman" w:hAnsi="Times New Roman"/>
          <w:sz w:val="24"/>
          <w:szCs w:val="24"/>
          <w:lang w:val="uk-UA"/>
        </w:rPr>
        <w:t xml:space="preserve"> та електрообладнання. </w:t>
      </w:r>
    </w:p>
    <w:p w:rsidR="008E1A02" w:rsidRPr="00BB38F0" w:rsidRDefault="008E1A02" w:rsidP="008E1A02">
      <w:pPr>
        <w:spacing w:after="0"/>
        <w:ind w:firstLine="567"/>
        <w:jc w:val="both"/>
        <w:rPr>
          <w:rFonts w:ascii="Times New Roman" w:hAnsi="Times New Roman"/>
          <w:sz w:val="24"/>
          <w:szCs w:val="24"/>
          <w:lang w:val="uk-UA"/>
        </w:rPr>
      </w:pPr>
      <w:r w:rsidRPr="00BB38F0">
        <w:rPr>
          <w:rFonts w:ascii="Times New Roman" w:hAnsi="Times New Roman"/>
          <w:sz w:val="24"/>
          <w:szCs w:val="24"/>
          <w:lang w:val="uk-UA"/>
        </w:rPr>
        <w:t>У 2020 році здійснен</w:t>
      </w:r>
      <w:r w:rsidR="00262F97" w:rsidRPr="00BB38F0">
        <w:rPr>
          <w:rFonts w:ascii="Times New Roman" w:hAnsi="Times New Roman"/>
          <w:sz w:val="24"/>
          <w:szCs w:val="24"/>
          <w:lang w:val="uk-UA"/>
        </w:rPr>
        <w:t>о</w:t>
      </w:r>
      <w:r w:rsidRPr="00BB38F0">
        <w:rPr>
          <w:rFonts w:ascii="Times New Roman" w:hAnsi="Times New Roman"/>
          <w:sz w:val="24"/>
          <w:szCs w:val="24"/>
          <w:lang w:val="uk-UA"/>
        </w:rPr>
        <w:t xml:space="preserve"> усунення наслідків аварійного стану стояків каналізації та сантехнічні роб</w:t>
      </w:r>
      <w:r w:rsidR="00262F97" w:rsidRPr="00BB38F0">
        <w:rPr>
          <w:rFonts w:ascii="Times New Roman" w:hAnsi="Times New Roman"/>
          <w:sz w:val="24"/>
          <w:szCs w:val="24"/>
          <w:lang w:val="uk-UA"/>
        </w:rPr>
        <w:t>о</w:t>
      </w:r>
      <w:r w:rsidRPr="00BB38F0">
        <w:rPr>
          <w:rFonts w:ascii="Times New Roman" w:hAnsi="Times New Roman"/>
          <w:sz w:val="24"/>
          <w:szCs w:val="24"/>
          <w:lang w:val="uk-UA"/>
        </w:rPr>
        <w:t>ти в основному приміщенні, сума використаних коштів становить 178, 0 тис.</w:t>
      </w:r>
      <w:r w:rsidR="00262F97" w:rsidRPr="00BB38F0">
        <w:rPr>
          <w:rFonts w:ascii="Times New Roman" w:hAnsi="Times New Roman"/>
          <w:sz w:val="24"/>
          <w:szCs w:val="24"/>
          <w:lang w:val="uk-UA"/>
        </w:rPr>
        <w:t xml:space="preserve"> грн</w:t>
      </w:r>
      <w:r w:rsidR="003F01A3" w:rsidRPr="00BB38F0">
        <w:rPr>
          <w:rFonts w:ascii="Times New Roman" w:hAnsi="Times New Roman"/>
          <w:sz w:val="24"/>
          <w:szCs w:val="24"/>
          <w:lang w:val="uk-UA"/>
        </w:rPr>
        <w:t>, придбано стелажі для відділу попереднього замовлення</w:t>
      </w:r>
      <w:r w:rsidR="00262F97" w:rsidRPr="00BB38F0">
        <w:rPr>
          <w:rFonts w:ascii="Times New Roman" w:hAnsi="Times New Roman"/>
          <w:sz w:val="24"/>
          <w:szCs w:val="24"/>
          <w:lang w:val="uk-UA"/>
        </w:rPr>
        <w:t xml:space="preserve">, МБА </w:t>
      </w:r>
      <w:r w:rsidR="003F01A3" w:rsidRPr="00BB38F0">
        <w:rPr>
          <w:rFonts w:ascii="Times New Roman" w:hAnsi="Times New Roman"/>
          <w:sz w:val="24"/>
          <w:szCs w:val="24"/>
          <w:lang w:val="uk-UA"/>
        </w:rPr>
        <w:t>та видачі літератури на суму 29,7 тис.грн.</w:t>
      </w:r>
    </w:p>
    <w:p w:rsidR="00034201" w:rsidRPr="00BB38F0" w:rsidRDefault="008E1A02" w:rsidP="00BB38F0">
      <w:pPr>
        <w:pStyle w:val="a5"/>
        <w:spacing w:after="0"/>
        <w:ind w:left="0" w:firstLine="709"/>
        <w:jc w:val="both"/>
        <w:rPr>
          <w:rFonts w:ascii="Times New Roman" w:hAnsi="Times New Roman"/>
          <w:b/>
          <w:sz w:val="24"/>
          <w:szCs w:val="24"/>
          <w:lang w:val="uk-UA"/>
        </w:rPr>
      </w:pPr>
      <w:r w:rsidRPr="00BB38F0">
        <w:rPr>
          <w:rFonts w:ascii="Times New Roman" w:hAnsi="Times New Roman"/>
          <w:sz w:val="24"/>
          <w:szCs w:val="24"/>
          <w:lang w:val="uk-UA"/>
        </w:rPr>
        <w:t>Значна робота була проведена щодо перевірки інженерних мереж систем тепло</w:t>
      </w:r>
      <w:r w:rsidR="00262F97" w:rsidRPr="00BB38F0">
        <w:rPr>
          <w:rFonts w:ascii="Times New Roman" w:hAnsi="Times New Roman"/>
          <w:sz w:val="24"/>
          <w:szCs w:val="24"/>
          <w:lang w:val="uk-UA"/>
        </w:rPr>
        <w:t>-</w:t>
      </w:r>
      <w:r w:rsidRPr="00BB38F0">
        <w:rPr>
          <w:rFonts w:ascii="Times New Roman" w:hAnsi="Times New Roman"/>
          <w:sz w:val="24"/>
          <w:szCs w:val="24"/>
          <w:lang w:val="uk-UA"/>
        </w:rPr>
        <w:t xml:space="preserve"> і водопостачання. Здійснена перевірка контрольно-вимірювальних приладів у місцевому органі Держстандарту України. Виконано обстеження системи пожежогасіння </w:t>
      </w:r>
      <w:r w:rsidR="00262F97" w:rsidRPr="00BB38F0">
        <w:rPr>
          <w:rFonts w:ascii="Times New Roman" w:hAnsi="Times New Roman"/>
          <w:sz w:val="24"/>
          <w:szCs w:val="24"/>
          <w:lang w:val="uk-UA"/>
        </w:rPr>
        <w:t>й</w:t>
      </w:r>
      <w:r w:rsidRPr="00BB38F0">
        <w:rPr>
          <w:rFonts w:ascii="Times New Roman" w:hAnsi="Times New Roman"/>
          <w:sz w:val="24"/>
          <w:szCs w:val="24"/>
          <w:lang w:val="uk-UA"/>
        </w:rPr>
        <w:t xml:space="preserve"> автоматичної пожежної сигналізації. Здійснена перевірка індивідуальних засобів захисту на придатність (протигази, респіратори, захисні пов’язки) при виникненні надзвичайної ситуації. Проведено технічне обслуговування первинних засобів пожежогасіння. </w:t>
      </w:r>
    </w:p>
    <w:p w:rsidR="00034201" w:rsidRPr="00BB38F0" w:rsidRDefault="00034201" w:rsidP="00034201">
      <w:pPr>
        <w:spacing w:after="0"/>
        <w:ind w:firstLine="709"/>
        <w:jc w:val="both"/>
        <w:rPr>
          <w:rFonts w:ascii="Times New Roman" w:hAnsi="Times New Roman"/>
          <w:sz w:val="24"/>
          <w:szCs w:val="24"/>
          <w:lang w:val="uk-UA"/>
        </w:rPr>
      </w:pPr>
    </w:p>
    <w:p w:rsidR="00034201" w:rsidRPr="00BB38F0" w:rsidRDefault="00034201" w:rsidP="00034201">
      <w:pPr>
        <w:spacing w:after="0"/>
        <w:rPr>
          <w:rFonts w:ascii="Times New Roman" w:hAnsi="Times New Roman"/>
          <w:b/>
          <w:sz w:val="24"/>
          <w:szCs w:val="24"/>
          <w:lang w:val="uk-UA"/>
        </w:rPr>
      </w:pPr>
      <w:r w:rsidRPr="00BB38F0">
        <w:rPr>
          <w:rFonts w:ascii="Times New Roman" w:hAnsi="Times New Roman"/>
          <w:b/>
          <w:sz w:val="24"/>
          <w:szCs w:val="24"/>
          <w:lang w:val="uk-UA"/>
        </w:rPr>
        <w:t xml:space="preserve">Директор </w:t>
      </w:r>
      <w:r w:rsidRPr="00BB38F0">
        <w:rPr>
          <w:rFonts w:ascii="Times New Roman" w:hAnsi="Times New Roman"/>
          <w:b/>
          <w:sz w:val="24"/>
          <w:szCs w:val="24"/>
          <w:lang w:val="uk-UA"/>
        </w:rPr>
        <w:tab/>
      </w:r>
      <w:r w:rsidRPr="00BB38F0">
        <w:rPr>
          <w:rFonts w:ascii="Times New Roman" w:hAnsi="Times New Roman"/>
          <w:b/>
          <w:sz w:val="24"/>
          <w:szCs w:val="24"/>
          <w:lang w:val="uk-UA"/>
        </w:rPr>
        <w:tab/>
      </w:r>
      <w:r w:rsidRPr="00BB38F0">
        <w:rPr>
          <w:rFonts w:ascii="Times New Roman" w:hAnsi="Times New Roman"/>
          <w:b/>
          <w:sz w:val="24"/>
          <w:szCs w:val="24"/>
          <w:lang w:val="uk-UA"/>
        </w:rPr>
        <w:tab/>
      </w:r>
      <w:r w:rsidRPr="00BB38F0">
        <w:rPr>
          <w:rFonts w:ascii="Times New Roman" w:hAnsi="Times New Roman"/>
          <w:b/>
          <w:sz w:val="24"/>
          <w:szCs w:val="24"/>
          <w:lang w:val="uk-UA"/>
        </w:rPr>
        <w:tab/>
      </w:r>
      <w:r w:rsidRPr="00BB38F0">
        <w:rPr>
          <w:rFonts w:ascii="Times New Roman" w:hAnsi="Times New Roman"/>
          <w:b/>
          <w:sz w:val="24"/>
          <w:szCs w:val="24"/>
          <w:lang w:val="uk-UA"/>
        </w:rPr>
        <w:tab/>
      </w:r>
      <w:r w:rsidRPr="00BB38F0">
        <w:rPr>
          <w:rFonts w:ascii="Times New Roman" w:hAnsi="Times New Roman"/>
          <w:b/>
          <w:sz w:val="24"/>
          <w:szCs w:val="24"/>
          <w:lang w:val="uk-UA"/>
        </w:rPr>
        <w:tab/>
      </w:r>
      <w:r w:rsidRPr="00BB38F0">
        <w:rPr>
          <w:rFonts w:ascii="Times New Roman" w:hAnsi="Times New Roman"/>
          <w:b/>
          <w:sz w:val="24"/>
          <w:szCs w:val="24"/>
          <w:lang w:val="uk-UA"/>
        </w:rPr>
        <w:tab/>
      </w:r>
      <w:r w:rsidRPr="00BB38F0">
        <w:rPr>
          <w:rFonts w:ascii="Times New Roman" w:hAnsi="Times New Roman"/>
          <w:b/>
          <w:sz w:val="24"/>
          <w:szCs w:val="24"/>
          <w:lang w:val="uk-UA"/>
        </w:rPr>
        <w:tab/>
      </w:r>
      <w:r w:rsidRPr="00BB38F0">
        <w:rPr>
          <w:rFonts w:ascii="Times New Roman" w:hAnsi="Times New Roman"/>
          <w:b/>
          <w:sz w:val="24"/>
          <w:szCs w:val="24"/>
          <w:lang w:val="uk-UA"/>
        </w:rPr>
        <w:tab/>
      </w:r>
      <w:r w:rsidRPr="00BB38F0">
        <w:rPr>
          <w:rFonts w:ascii="Times New Roman" w:hAnsi="Times New Roman"/>
          <w:b/>
          <w:sz w:val="24"/>
          <w:szCs w:val="24"/>
          <w:lang w:val="uk-UA"/>
        </w:rPr>
        <w:tab/>
        <w:t>Л. Б. Сеник</w:t>
      </w:r>
    </w:p>
    <w:p w:rsidR="00034201" w:rsidRPr="00BB38F0" w:rsidRDefault="00034201" w:rsidP="00034201">
      <w:pPr>
        <w:spacing w:after="0"/>
        <w:ind w:firstLine="709"/>
        <w:rPr>
          <w:rFonts w:ascii="Times New Roman" w:hAnsi="Times New Roman"/>
          <w:i/>
          <w:sz w:val="24"/>
          <w:szCs w:val="24"/>
          <w:lang w:val="uk-UA"/>
        </w:rPr>
      </w:pPr>
    </w:p>
    <w:p w:rsidR="00034201" w:rsidRPr="00BB38F0" w:rsidRDefault="00034201" w:rsidP="00034201">
      <w:pPr>
        <w:spacing w:after="0"/>
        <w:ind w:firstLine="709"/>
        <w:rPr>
          <w:rFonts w:ascii="Times New Roman" w:hAnsi="Times New Roman"/>
          <w:i/>
          <w:sz w:val="24"/>
          <w:szCs w:val="24"/>
          <w:lang w:val="uk-UA"/>
        </w:rPr>
      </w:pPr>
    </w:p>
    <w:p w:rsidR="00034201" w:rsidRPr="00BB38F0" w:rsidRDefault="00034201" w:rsidP="00034201">
      <w:pPr>
        <w:spacing w:after="0"/>
        <w:ind w:firstLine="709"/>
        <w:rPr>
          <w:rFonts w:ascii="Times New Roman" w:hAnsi="Times New Roman"/>
          <w:i/>
          <w:sz w:val="24"/>
          <w:szCs w:val="24"/>
          <w:lang w:val="uk-UA"/>
        </w:rPr>
      </w:pPr>
    </w:p>
    <w:p w:rsidR="00034201" w:rsidRPr="00BB38F0" w:rsidRDefault="00034201" w:rsidP="00034201">
      <w:pPr>
        <w:spacing w:after="0"/>
        <w:ind w:firstLine="709"/>
        <w:rPr>
          <w:rFonts w:ascii="Times New Roman" w:hAnsi="Times New Roman"/>
          <w:i/>
          <w:sz w:val="24"/>
          <w:szCs w:val="24"/>
          <w:lang w:val="uk-UA"/>
        </w:rPr>
      </w:pPr>
      <w:r w:rsidRPr="00BB38F0">
        <w:rPr>
          <w:rFonts w:ascii="Times New Roman" w:hAnsi="Times New Roman"/>
          <w:i/>
          <w:sz w:val="24"/>
          <w:szCs w:val="24"/>
          <w:lang w:val="uk-UA"/>
        </w:rPr>
        <w:t>Заквацька О.П.</w:t>
      </w:r>
    </w:p>
    <w:p w:rsidR="003F01A3" w:rsidRPr="00BB38F0" w:rsidRDefault="00034201" w:rsidP="00D5098C">
      <w:pPr>
        <w:spacing w:after="0"/>
        <w:ind w:firstLine="709"/>
        <w:rPr>
          <w:rFonts w:ascii="Times New Roman" w:hAnsi="Times New Roman"/>
          <w:i/>
          <w:sz w:val="24"/>
          <w:szCs w:val="24"/>
          <w:lang w:val="uk-UA"/>
        </w:rPr>
      </w:pPr>
      <w:r w:rsidRPr="00BB38F0">
        <w:rPr>
          <w:rFonts w:ascii="Times New Roman" w:hAnsi="Times New Roman"/>
          <w:i/>
          <w:sz w:val="24"/>
          <w:szCs w:val="24"/>
          <w:lang w:val="uk-UA"/>
        </w:rPr>
        <w:t>Слотюк Г.М</w:t>
      </w:r>
      <w:r w:rsidR="00D5098C" w:rsidRPr="00BB38F0">
        <w:rPr>
          <w:rFonts w:ascii="Times New Roman" w:hAnsi="Times New Roman"/>
          <w:i/>
          <w:sz w:val="24"/>
          <w:szCs w:val="24"/>
          <w:lang w:val="uk-UA"/>
        </w:rPr>
        <w:t>.</w:t>
      </w:r>
    </w:p>
    <w:p w:rsidR="003F01A3" w:rsidRPr="00BB38F0" w:rsidRDefault="003F01A3" w:rsidP="00D5098C">
      <w:pPr>
        <w:spacing w:after="0"/>
        <w:ind w:firstLine="709"/>
        <w:rPr>
          <w:rFonts w:ascii="Times New Roman" w:hAnsi="Times New Roman"/>
          <w:i/>
          <w:sz w:val="24"/>
          <w:szCs w:val="24"/>
          <w:lang w:val="uk-UA"/>
        </w:rPr>
      </w:pPr>
    </w:p>
    <w:p w:rsidR="003F01A3" w:rsidRPr="00BB38F0" w:rsidRDefault="003F01A3" w:rsidP="00D5098C">
      <w:pPr>
        <w:spacing w:after="0"/>
        <w:ind w:firstLine="709"/>
        <w:rPr>
          <w:rFonts w:ascii="Times New Roman" w:hAnsi="Times New Roman"/>
          <w:i/>
          <w:sz w:val="24"/>
          <w:szCs w:val="24"/>
          <w:lang w:val="uk-UA"/>
        </w:rPr>
      </w:pPr>
    </w:p>
    <w:p w:rsidR="002F27F7" w:rsidRPr="00BB38F0" w:rsidRDefault="002F27F7" w:rsidP="002F27F7">
      <w:pPr>
        <w:spacing w:after="0" w:line="240" w:lineRule="auto"/>
        <w:jc w:val="right"/>
        <w:rPr>
          <w:rFonts w:ascii="Times New Roman" w:hAnsi="Times New Roman"/>
          <w:i/>
          <w:sz w:val="24"/>
          <w:szCs w:val="24"/>
          <w:lang w:val="uk-UA"/>
        </w:rPr>
      </w:pPr>
      <w:r w:rsidRPr="00BB38F0">
        <w:rPr>
          <w:rFonts w:ascii="Times New Roman" w:hAnsi="Times New Roman"/>
          <w:i/>
          <w:sz w:val="24"/>
          <w:szCs w:val="24"/>
          <w:lang w:val="uk-UA"/>
        </w:rPr>
        <w:lastRenderedPageBreak/>
        <w:t xml:space="preserve">Додаток </w:t>
      </w:r>
      <w:r w:rsidR="00C976C5">
        <w:rPr>
          <w:rFonts w:ascii="Times New Roman" w:hAnsi="Times New Roman"/>
          <w:i/>
          <w:sz w:val="24"/>
          <w:szCs w:val="24"/>
          <w:lang w:val="uk-UA"/>
        </w:rPr>
        <w:t>1</w:t>
      </w:r>
    </w:p>
    <w:p w:rsidR="00816666" w:rsidRPr="00BB38F0" w:rsidRDefault="00816666" w:rsidP="00C64C12">
      <w:pPr>
        <w:spacing w:after="0" w:line="240" w:lineRule="auto"/>
        <w:jc w:val="center"/>
        <w:rPr>
          <w:rFonts w:ascii="Times New Roman" w:hAnsi="Times New Roman"/>
          <w:b/>
          <w:sz w:val="24"/>
          <w:szCs w:val="24"/>
          <w:lang w:val="uk-UA"/>
        </w:rPr>
      </w:pPr>
    </w:p>
    <w:p w:rsidR="00C73545" w:rsidRPr="00BB38F0" w:rsidRDefault="00C64C12" w:rsidP="00C64C12">
      <w:pPr>
        <w:spacing w:after="0" w:line="240" w:lineRule="auto"/>
        <w:jc w:val="center"/>
        <w:rPr>
          <w:rFonts w:ascii="Times New Roman" w:hAnsi="Times New Roman"/>
          <w:b/>
          <w:sz w:val="24"/>
          <w:szCs w:val="24"/>
          <w:lang w:val="uk-UA"/>
        </w:rPr>
      </w:pPr>
      <w:r w:rsidRPr="00BB38F0">
        <w:rPr>
          <w:rFonts w:ascii="Times New Roman" w:hAnsi="Times New Roman"/>
          <w:b/>
          <w:sz w:val="24"/>
          <w:szCs w:val="24"/>
          <w:lang w:val="uk-UA"/>
        </w:rPr>
        <w:t xml:space="preserve">Про Вінницьку ОУНБ ім. К. А. Тімірязєва та її заходи </w:t>
      </w:r>
      <w:r w:rsidR="00AE3ACB" w:rsidRPr="00BB38F0">
        <w:rPr>
          <w:rFonts w:ascii="Times New Roman" w:hAnsi="Times New Roman"/>
          <w:b/>
          <w:sz w:val="24"/>
          <w:szCs w:val="24"/>
          <w:lang w:val="uk-UA"/>
        </w:rPr>
        <w:t>в</w:t>
      </w:r>
      <w:r w:rsidRPr="00BB38F0">
        <w:rPr>
          <w:rFonts w:ascii="Times New Roman" w:hAnsi="Times New Roman"/>
          <w:b/>
          <w:sz w:val="24"/>
          <w:szCs w:val="24"/>
          <w:lang w:val="uk-UA"/>
        </w:rPr>
        <w:t xml:space="preserve"> періодичних виданнях, </w:t>
      </w:r>
    </w:p>
    <w:p w:rsidR="00C64C12" w:rsidRPr="00BB38F0" w:rsidRDefault="00C64C12" w:rsidP="00C64C12">
      <w:pPr>
        <w:spacing w:after="0" w:line="240" w:lineRule="auto"/>
        <w:jc w:val="center"/>
        <w:rPr>
          <w:rFonts w:ascii="Times New Roman" w:hAnsi="Times New Roman"/>
          <w:b/>
          <w:sz w:val="24"/>
          <w:szCs w:val="24"/>
          <w:lang w:val="uk-UA"/>
        </w:rPr>
      </w:pPr>
      <w:r w:rsidRPr="00BB38F0">
        <w:rPr>
          <w:rFonts w:ascii="Times New Roman" w:hAnsi="Times New Roman"/>
          <w:b/>
          <w:sz w:val="24"/>
          <w:szCs w:val="24"/>
          <w:lang w:val="uk-UA"/>
        </w:rPr>
        <w:t>збірниках, відеорепортажах, інтернет-ресурсах</w:t>
      </w:r>
    </w:p>
    <w:p w:rsidR="00C64C12" w:rsidRPr="00BB38F0" w:rsidRDefault="00C64C12" w:rsidP="00C64C12">
      <w:pPr>
        <w:spacing w:after="0" w:line="240" w:lineRule="auto"/>
        <w:jc w:val="both"/>
        <w:rPr>
          <w:rFonts w:ascii="Times New Roman" w:hAnsi="Times New Roman"/>
          <w:b/>
          <w:lang w:val="uk-UA"/>
        </w:rPr>
      </w:pPr>
    </w:p>
    <w:p w:rsidR="00C64C12" w:rsidRPr="00BB38F0" w:rsidRDefault="00C64C12" w:rsidP="00C73545">
      <w:pPr>
        <w:numPr>
          <w:ilvl w:val="0"/>
          <w:numId w:val="5"/>
        </w:numPr>
        <w:spacing w:after="0" w:line="240" w:lineRule="auto"/>
        <w:ind w:left="0" w:firstLine="709"/>
        <w:jc w:val="both"/>
        <w:rPr>
          <w:rFonts w:ascii="Times New Roman" w:hAnsi="Times New Roman"/>
          <w:b/>
          <w:lang w:val="uk-UA"/>
        </w:rPr>
      </w:pPr>
      <w:r w:rsidRPr="00BB38F0">
        <w:rPr>
          <w:rFonts w:ascii="Times New Roman" w:hAnsi="Times New Roman"/>
          <w:b/>
          <w:lang w:val="uk-UA"/>
        </w:rPr>
        <w:t>Шевченко, М.</w:t>
      </w:r>
      <w:r w:rsidRPr="00BB38F0">
        <w:rPr>
          <w:rFonts w:ascii="Times New Roman" w:hAnsi="Times New Roman"/>
          <w:lang w:val="uk-UA"/>
        </w:rPr>
        <w:t xml:space="preserve"> Краєзнавчі документи: пріоритетний об’єкт оцифрування : [у статті розглянуто проблему збереж. та пошир. Документ. спадщини України. Зосереджено увагу на роботі обл. універсал. наук. б-к (ОУНБ) як регіон. інформ.-культур. центрів. Проаналізовано практич. досвід вітчизняних ОУНБ з оцифрування документ. спадщини краєзнав. характеру, зокрема, досвід Вінниц. ОУНБ ім. К. А. Тімірязєва] / Марина Шевченко // Вісн. Книжк. палати. – 2020. – № 1. – С. 34–38.</w:t>
      </w:r>
    </w:p>
    <w:p w:rsidR="00C64C12" w:rsidRPr="00BB38F0" w:rsidRDefault="00C64C12" w:rsidP="00C73545">
      <w:pPr>
        <w:numPr>
          <w:ilvl w:val="0"/>
          <w:numId w:val="5"/>
        </w:numPr>
        <w:spacing w:after="0" w:line="240" w:lineRule="auto"/>
        <w:ind w:left="0" w:firstLine="709"/>
        <w:jc w:val="both"/>
        <w:rPr>
          <w:rFonts w:ascii="Times New Roman" w:hAnsi="Times New Roman"/>
          <w:lang w:val="uk-UA"/>
        </w:rPr>
      </w:pPr>
      <w:r w:rsidRPr="00BB38F0">
        <w:rPr>
          <w:rFonts w:ascii="Times New Roman" w:hAnsi="Times New Roman"/>
          <w:b/>
          <w:lang w:val="uk-UA"/>
        </w:rPr>
        <w:t>У день</w:t>
      </w:r>
      <w:r w:rsidRPr="00BB38F0">
        <w:rPr>
          <w:rFonts w:ascii="Times New Roman" w:hAnsi="Times New Roman"/>
          <w:lang w:val="uk-UA"/>
        </w:rPr>
        <w:t xml:space="preserve"> народження Стуса вінничани поклали квіти до пам’ятника поетові (ФОТО) [Електронний ресурс] : [6-го січ. виповнилося 82 роки від дня народж. видатного вінничанина, поета, дисидента Василя Стуса. Цього для у Вінниці кількадесят людей відвідали пам’ятник Стусові на одноймен. площі та поклали квіти. Вшанувала пам’ять поета і Вінниц. ОУНБ ім. К. А. Тімірязєва] // iVin: інформ. Вінниччина : офіц. сайт. – Електрон. текст. дані. – Режим доступу: http://i-vin.info/news/u-den-narodzhennya-stusa-vinnychany-poklaly-kvity-do-pam-yatnyka-poetovi-32416 </w:t>
      </w:r>
      <w:r w:rsidRPr="00BB38F0">
        <w:rPr>
          <w:rStyle w:val="a6"/>
          <w:rFonts w:ascii="Times New Roman" w:hAnsi="Times New Roman"/>
          <w:color w:val="auto"/>
          <w:u w:val="none"/>
          <w:lang w:val="uk-UA"/>
        </w:rPr>
        <w:t>(дата звернення: 02.02.2020), вільний. – Назва з екрана. – Опис заснов. на версії, датов.: 06.01.2020.</w:t>
      </w:r>
    </w:p>
    <w:p w:rsidR="00C64C12" w:rsidRPr="00BB38F0" w:rsidRDefault="00C64C12" w:rsidP="00C73545">
      <w:pPr>
        <w:pStyle w:val="1"/>
        <w:keepNext w:val="0"/>
        <w:widowControl/>
        <w:numPr>
          <w:ilvl w:val="0"/>
          <w:numId w:val="5"/>
        </w:numPr>
        <w:suppressAutoHyphens w:val="0"/>
        <w:ind w:left="0" w:firstLine="709"/>
        <w:jc w:val="both"/>
        <w:rPr>
          <w:b w:val="0"/>
          <w:sz w:val="22"/>
          <w:szCs w:val="22"/>
          <w:lang w:val="uk-UA"/>
        </w:rPr>
      </w:pPr>
      <w:r w:rsidRPr="00BB38F0">
        <w:rPr>
          <w:sz w:val="22"/>
          <w:szCs w:val="22"/>
          <w:lang w:val="uk-UA"/>
        </w:rPr>
        <w:t>Разанова, Ю.</w:t>
      </w:r>
      <w:r w:rsidRPr="00BB38F0">
        <w:rPr>
          <w:b w:val="0"/>
          <w:sz w:val="22"/>
          <w:szCs w:val="22"/>
          <w:lang w:val="uk-UA"/>
        </w:rPr>
        <w:t xml:space="preserve"> Танці, іноземні мови та малювання для учнів віком «шістдесят плюс» : [тортом з феєрверком та співами відзначив першу річницю клуб «Зустріч», організований для людей поваж. віку та внутрішньопереміщ. осіб. Він працює при обласній універсальній науковій бібліотеці ім. К. А. Тімірязєва] / Юлія Разанова // Вінниччина. – 2020. – 8 січ. – С. 9.</w:t>
      </w:r>
    </w:p>
    <w:p w:rsidR="00C64C12" w:rsidRPr="00BB38F0" w:rsidRDefault="00C64C12" w:rsidP="00C73545">
      <w:pPr>
        <w:pStyle w:val="1"/>
        <w:keepNext w:val="0"/>
        <w:widowControl/>
        <w:numPr>
          <w:ilvl w:val="0"/>
          <w:numId w:val="5"/>
        </w:numPr>
        <w:suppressAutoHyphens w:val="0"/>
        <w:ind w:left="0" w:firstLine="709"/>
        <w:jc w:val="both"/>
        <w:rPr>
          <w:b w:val="0"/>
          <w:sz w:val="22"/>
          <w:szCs w:val="22"/>
          <w:lang w:val="uk-UA"/>
        </w:rPr>
      </w:pPr>
      <w:r w:rsidRPr="00BB38F0">
        <w:rPr>
          <w:sz w:val="22"/>
          <w:szCs w:val="22"/>
          <w:lang w:val="uk-UA"/>
        </w:rPr>
        <w:t>Сегеда, Ю.</w:t>
      </w:r>
      <w:r w:rsidRPr="00BB38F0">
        <w:rPr>
          <w:b w:val="0"/>
          <w:sz w:val="22"/>
          <w:szCs w:val="22"/>
          <w:lang w:val="uk-UA"/>
        </w:rPr>
        <w:t xml:space="preserve"> Слово поета лунатиме вічно : [у Вінниці вшанували пам’ять поета-дисидента Василя Стуса з нагоди 82-ї річниці з дня його народж.] / Юрій Сегеда // Вінниччина. – 2020. – 8 січ. – С. 2.</w:t>
      </w:r>
    </w:p>
    <w:p w:rsidR="00C64C12" w:rsidRPr="00BB38F0" w:rsidRDefault="00C64C12" w:rsidP="00C73545">
      <w:pPr>
        <w:pStyle w:val="1"/>
        <w:keepNext w:val="0"/>
        <w:widowControl/>
        <w:numPr>
          <w:ilvl w:val="0"/>
          <w:numId w:val="5"/>
        </w:numPr>
        <w:suppressAutoHyphens w:val="0"/>
        <w:ind w:left="0" w:firstLine="709"/>
        <w:jc w:val="both"/>
        <w:rPr>
          <w:b w:val="0"/>
          <w:sz w:val="22"/>
          <w:szCs w:val="22"/>
          <w:lang w:val="uk-UA"/>
        </w:rPr>
      </w:pPr>
      <w:r w:rsidRPr="00BB38F0">
        <w:rPr>
          <w:sz w:val="22"/>
          <w:szCs w:val="22"/>
          <w:lang w:val="uk-UA"/>
        </w:rPr>
        <w:t>Вінницька</w:t>
      </w:r>
      <w:r w:rsidRPr="00BB38F0">
        <w:rPr>
          <w:b w:val="0"/>
          <w:sz w:val="22"/>
          <w:szCs w:val="22"/>
          <w:lang w:val="uk-UA"/>
        </w:rPr>
        <w:t xml:space="preserve"> дизайнерка виготовляє нев’янучі квіти [Електронний ресурс] : [у відділі мистецтв ВОУНБ ім. К. А. Тімірязєва відкрили виставку робіт художниці Олени Костюк «Чарівний світ квітів». Жінка їх зробила в техніці кераміч. флористики] // VLASNO.INFO : офіц. сайт. – Електрон. текст. дані. – Вінниця, 2020. – Режим доступу: http://vlasno.info:8080/kultura/6/prezentatsiji/item/34042-vinnytska-dyzainerka-vyhotovliaie-ne </w:t>
      </w:r>
      <w:r w:rsidRPr="00BB38F0">
        <w:rPr>
          <w:rStyle w:val="a6"/>
          <w:b w:val="0"/>
          <w:color w:val="auto"/>
          <w:sz w:val="22"/>
          <w:szCs w:val="22"/>
          <w:u w:val="none"/>
          <w:lang w:val="uk-UA"/>
        </w:rPr>
        <w:t>(дата звернення: 02.02.2020), вільний. – Назва з екрана. – Опис заснов. на версії, датов.: 15.01.2020.</w:t>
      </w:r>
    </w:p>
    <w:p w:rsidR="00C64C12" w:rsidRPr="00BB38F0" w:rsidRDefault="00C64C12" w:rsidP="00C73545">
      <w:pPr>
        <w:pStyle w:val="18"/>
        <w:numPr>
          <w:ilvl w:val="0"/>
          <w:numId w:val="5"/>
        </w:numPr>
        <w:ind w:left="0" w:firstLine="709"/>
        <w:jc w:val="both"/>
        <w:rPr>
          <w:rFonts w:ascii="Times New Roman" w:hAnsi="Times New Roman" w:cs="Times New Roman"/>
          <w:bCs/>
          <w:lang w:val="uk-UA"/>
        </w:rPr>
      </w:pPr>
      <w:r w:rsidRPr="00BB38F0">
        <w:rPr>
          <w:rFonts w:ascii="Times New Roman" w:hAnsi="Times New Roman" w:cs="Times New Roman"/>
          <w:b/>
          <w:lang w:val="uk-UA"/>
        </w:rPr>
        <w:t>Письменники</w:t>
      </w:r>
      <w:r w:rsidRPr="00BB38F0">
        <w:rPr>
          <w:rFonts w:ascii="Times New Roman" w:hAnsi="Times New Roman" w:cs="Times New Roman"/>
          <w:lang w:val="uk-UA"/>
        </w:rPr>
        <w:t xml:space="preserve">-спілчани на Стусівських читаннях [Електронний ресурс] : [у рамках Стусівських читань 16 січ. 2020 р. відбулася і наук.-практ. конференція «Слово поета: від вічного до земного», яка пройшла у Вінниц. ОУНБ ім. К. А. Тімірязєва] // Краснослов : сайт Вінниц. обл. орг. НСПУ. – Електрон. текст. дані. – Режим доступу: </w:t>
      </w:r>
      <w:r w:rsidRPr="00BB38F0">
        <w:rPr>
          <w:rFonts w:ascii="Times New Roman" w:hAnsi="Times New Roman" w:cs="Times New Roman"/>
          <w:bCs/>
          <w:lang w:val="uk-UA"/>
        </w:rPr>
        <w:t>http://krasnoslov.org.ua/pysmennyky-spilchany-na-stusivskyh-chytannyah/</w:t>
      </w:r>
      <w:r w:rsidRPr="00BB38F0">
        <w:rPr>
          <w:rStyle w:val="a6"/>
          <w:rFonts w:ascii="Times New Roman" w:hAnsi="Times New Roman" w:cs="Times New Roman"/>
          <w:color w:val="auto"/>
          <w:u w:val="none"/>
          <w:lang w:val="uk-UA"/>
        </w:rPr>
        <w:t>(дата звернення: 01.02.2020), вільний. – Назва з екрана. – Опис заснов. на версії, датов.: 16.01.2020.</w:t>
      </w:r>
    </w:p>
    <w:p w:rsidR="00C64C12" w:rsidRPr="00BB38F0" w:rsidRDefault="00C64C12" w:rsidP="00C73545">
      <w:pPr>
        <w:pStyle w:val="ae"/>
        <w:numPr>
          <w:ilvl w:val="0"/>
          <w:numId w:val="5"/>
        </w:numPr>
        <w:spacing w:before="0" w:beforeAutospacing="0" w:after="0" w:afterAutospacing="0"/>
        <w:ind w:left="0" w:firstLine="709"/>
        <w:jc w:val="both"/>
        <w:rPr>
          <w:sz w:val="22"/>
          <w:szCs w:val="22"/>
          <w:lang w:val="uk-UA"/>
        </w:rPr>
      </w:pPr>
      <w:r w:rsidRPr="00BB38F0">
        <w:rPr>
          <w:b/>
          <w:sz w:val="22"/>
          <w:szCs w:val="22"/>
          <w:lang w:val="uk-UA"/>
        </w:rPr>
        <w:t>Шуткевич, О.</w:t>
      </w:r>
      <w:r w:rsidRPr="00BB38F0">
        <w:rPr>
          <w:sz w:val="22"/>
          <w:szCs w:val="22"/>
          <w:lang w:val="uk-UA"/>
        </w:rPr>
        <w:t xml:space="preserve"> У Вінниці представили наукові розвідки про Василя Стуса [Електронний ресурс] : [Вінниц. ОУНБ ім. К. А. Тімірязєва проводить кожного року літ. читання з нагоди дня народж. укр. поета, Героя України Василя Стуса. У рамках Стусів. читань відбулася і наук.-практ. конференція «Слово поета: від вічного до земного», яка об’єднала стусознавців з різних закладів] / Олеся Шуткевич // День : офіц. сайт. – Електрон. текст. дані. – Режим доступу: https://day.kyiv.ua/uk/news/160120-u-vinnyci-predstavyly-naukovi-rozvidky-pro-vasylya-stusa </w:t>
      </w:r>
      <w:r w:rsidRPr="00BB38F0">
        <w:rPr>
          <w:rStyle w:val="a6"/>
          <w:color w:val="auto"/>
          <w:sz w:val="22"/>
          <w:szCs w:val="22"/>
          <w:u w:val="none"/>
          <w:lang w:val="uk-UA"/>
        </w:rPr>
        <w:t>(дата звернення: 28.02.2020), вільний. – Назва з екрана. – Опис заснов. на версії, датов.: 16.01.2020.</w:t>
      </w:r>
    </w:p>
    <w:p w:rsidR="00C64C12" w:rsidRPr="00BB38F0" w:rsidRDefault="00C64C12" w:rsidP="00C73545">
      <w:pPr>
        <w:pStyle w:val="18"/>
        <w:numPr>
          <w:ilvl w:val="0"/>
          <w:numId w:val="5"/>
        </w:numPr>
        <w:ind w:left="0" w:firstLine="709"/>
        <w:jc w:val="both"/>
        <w:rPr>
          <w:rFonts w:ascii="Times New Roman" w:hAnsi="Times New Roman" w:cs="Times New Roman"/>
          <w:bCs/>
          <w:lang w:val="uk-UA"/>
        </w:rPr>
      </w:pPr>
      <w:r w:rsidRPr="00BB38F0">
        <w:rPr>
          <w:rFonts w:ascii="Times New Roman" w:hAnsi="Times New Roman" w:cs="Times New Roman"/>
          <w:b/>
          <w:lang w:val="uk-UA"/>
        </w:rPr>
        <w:t>На Вінниччині</w:t>
      </w:r>
      <w:r w:rsidRPr="00BB38F0">
        <w:rPr>
          <w:rFonts w:ascii="Times New Roman" w:hAnsi="Times New Roman" w:cs="Times New Roman"/>
          <w:lang w:val="uk-UA"/>
        </w:rPr>
        <w:t xml:space="preserve"> проходять Стусівські читання [Електронний ресурс] : [цього року у рамках Стусівських читань відбулася і наук.-практ. конференція «Слово поета: від вічного до земного», що пройшла у ВОУНБ ім. К. А. Тімірязєва] // Вінницька обласна державна адміністрація : офіц. веб-сайт. – Електрон. текст. дані. – Вінниця, 2020. – Режим доступу: </w:t>
      </w:r>
      <w:r w:rsidRPr="00BB38F0">
        <w:rPr>
          <w:rFonts w:ascii="Times New Roman" w:hAnsi="Times New Roman" w:cs="Times New Roman"/>
          <w:bCs/>
          <w:lang w:val="uk-UA"/>
        </w:rPr>
        <w:t>http://www.vin.gov.ua/news/ostanni-novyny/23657-na-vinnychchyni-prokhodiat-stusivski-chytannia</w:t>
      </w:r>
      <w:r w:rsidRPr="00BB38F0">
        <w:rPr>
          <w:rStyle w:val="a6"/>
          <w:rFonts w:ascii="Times New Roman" w:hAnsi="Times New Roman" w:cs="Times New Roman"/>
          <w:color w:val="auto"/>
          <w:u w:val="none"/>
          <w:lang w:val="uk-UA"/>
        </w:rPr>
        <w:t>(дата звернення: 01.02.2020), вільний. – Назва з екрана. – Опис заснов. на версії, датов.: 17.01.2020.</w:t>
      </w:r>
    </w:p>
    <w:p w:rsidR="00C64C12" w:rsidRPr="00BB38F0" w:rsidRDefault="00C64C12" w:rsidP="00C73545">
      <w:pPr>
        <w:pStyle w:val="18"/>
        <w:numPr>
          <w:ilvl w:val="0"/>
          <w:numId w:val="5"/>
        </w:numPr>
        <w:ind w:left="0" w:firstLine="709"/>
        <w:jc w:val="both"/>
        <w:rPr>
          <w:rStyle w:val="a6"/>
          <w:rFonts w:ascii="Times New Roman" w:hAnsi="Times New Roman" w:cs="Times New Roman"/>
          <w:bCs/>
          <w:color w:val="auto"/>
          <w:u w:val="none"/>
          <w:lang w:val="uk-UA"/>
        </w:rPr>
      </w:pPr>
      <w:r w:rsidRPr="00BB38F0">
        <w:rPr>
          <w:rFonts w:ascii="Times New Roman" w:hAnsi="Times New Roman" w:cs="Times New Roman"/>
          <w:b/>
          <w:lang w:val="uk-UA"/>
        </w:rPr>
        <w:t>«Вистояти</w:t>
      </w:r>
      <w:r w:rsidRPr="00BB38F0">
        <w:rPr>
          <w:rFonts w:ascii="Times New Roman" w:hAnsi="Times New Roman" w:cs="Times New Roman"/>
          <w:lang w:val="uk-UA"/>
        </w:rPr>
        <w:t xml:space="preserve"> в єдності» [Електронний ресурс] : [до Дня Соборності України ОУНБ ім. К. А. Тімірязєва підготувала темат. кн. виставку «Вистояти в єдності»] // Вінницька обласна державна адміністрація : офіц. веб-сайт. – Електрон. текст. дані. – Вінниця, 2020. – Режим доступу: http://www.vin.gov.ua/news/ostanni-novyny/23729-vystoiaty-v-iednosti </w:t>
      </w:r>
      <w:r w:rsidRPr="00BB38F0">
        <w:rPr>
          <w:rStyle w:val="a6"/>
          <w:rFonts w:ascii="Times New Roman" w:hAnsi="Times New Roman" w:cs="Times New Roman"/>
          <w:color w:val="auto"/>
          <w:u w:val="none"/>
          <w:lang w:val="uk-UA"/>
        </w:rPr>
        <w:t>(дата звернення: 01.02.2020), вільний. – Назва з екрана. – Опис заснов. на версії, датов.: 21.01.2020.</w:t>
      </w:r>
    </w:p>
    <w:p w:rsidR="00C64C12" w:rsidRPr="00BB38F0" w:rsidRDefault="00C64C12" w:rsidP="00C73545">
      <w:pPr>
        <w:pStyle w:val="18"/>
        <w:numPr>
          <w:ilvl w:val="0"/>
          <w:numId w:val="5"/>
        </w:numPr>
        <w:ind w:left="0" w:firstLine="709"/>
        <w:jc w:val="both"/>
        <w:rPr>
          <w:rFonts w:ascii="Times New Roman" w:hAnsi="Times New Roman" w:cs="Times New Roman"/>
          <w:bCs/>
          <w:lang w:val="uk-UA"/>
        </w:rPr>
      </w:pPr>
      <w:r w:rsidRPr="00BB38F0">
        <w:rPr>
          <w:rFonts w:ascii="Times New Roman" w:hAnsi="Times New Roman" w:cs="Times New Roman"/>
          <w:b/>
          <w:lang w:val="uk-UA"/>
        </w:rPr>
        <w:t xml:space="preserve">Школа </w:t>
      </w:r>
      <w:r w:rsidRPr="00BB38F0">
        <w:rPr>
          <w:rFonts w:ascii="Times New Roman" w:hAnsi="Times New Roman" w:cs="Times New Roman"/>
          <w:lang w:val="uk-UA"/>
        </w:rPr>
        <w:t xml:space="preserve">безпеки для жінок – підсумок [Електронний ресурс] : [підсумкова зустріч Школи безпеки для жінок відбулась 14 груд. 2019 р. у затиш. залі Вінниц. ОУНБ ім. К. А. Тімірязєва] </w:t>
      </w:r>
      <w:r w:rsidRPr="00BB38F0">
        <w:rPr>
          <w:rFonts w:ascii="Times New Roman" w:hAnsi="Times New Roman" w:cs="Times New Roman"/>
          <w:b/>
          <w:lang w:val="uk-UA"/>
        </w:rPr>
        <w:t xml:space="preserve">// </w:t>
      </w:r>
      <w:r w:rsidRPr="00BB38F0">
        <w:rPr>
          <w:rStyle w:val="aa"/>
          <w:rFonts w:ascii="Times New Roman" w:hAnsi="Times New Roman" w:cs="Times New Roman"/>
          <w:b w:val="0"/>
          <w:lang w:val="uk-UA"/>
        </w:rPr>
        <w:t>МАЙДАН : офіц. сайт</w:t>
      </w:r>
      <w:r w:rsidRPr="00BB38F0">
        <w:rPr>
          <w:rStyle w:val="aa"/>
          <w:rFonts w:ascii="Times New Roman" w:hAnsi="Times New Roman" w:cs="Times New Roman"/>
          <w:lang w:val="uk-UA"/>
        </w:rPr>
        <w:t xml:space="preserve">. </w:t>
      </w:r>
      <w:r w:rsidRPr="00BB38F0">
        <w:rPr>
          <w:rFonts w:ascii="Times New Roman" w:hAnsi="Times New Roman" w:cs="Times New Roman"/>
          <w:lang w:val="uk-UA"/>
        </w:rPr>
        <w:t xml:space="preserve">– Електрон. текст. дані. – Режим доступу: </w:t>
      </w:r>
      <w:r w:rsidRPr="00BB38F0">
        <w:rPr>
          <w:rStyle w:val="entry-meta-dateupdated"/>
          <w:rFonts w:ascii="Times New Roman" w:hAnsi="Times New Roman" w:cs="Times New Roman"/>
          <w:bCs/>
          <w:lang w:val="uk-UA"/>
        </w:rPr>
        <w:t>https://maidan.org.ua/2020/01/shkoly-</w:t>
      </w:r>
      <w:r w:rsidRPr="00BB38F0">
        <w:rPr>
          <w:rStyle w:val="entry-meta-dateupdated"/>
          <w:rFonts w:ascii="Times New Roman" w:hAnsi="Times New Roman" w:cs="Times New Roman"/>
          <w:bCs/>
          <w:lang w:val="uk-UA"/>
        </w:rPr>
        <w:lastRenderedPageBreak/>
        <w:t>bezpeky-dlia-zhinok-pidsumok/</w:t>
      </w:r>
      <w:r w:rsidRPr="00BB38F0">
        <w:rPr>
          <w:rStyle w:val="a6"/>
          <w:rFonts w:ascii="Times New Roman" w:hAnsi="Times New Roman" w:cs="Times New Roman"/>
          <w:color w:val="auto"/>
          <w:u w:val="none"/>
          <w:lang w:val="uk-UA"/>
        </w:rPr>
        <w:t>(дата звернення: 17.03.2020), вільний. – Назва з екрана. – Опис заснов. на версії, датов.: 21.01.2020.</w:t>
      </w:r>
    </w:p>
    <w:p w:rsidR="00C64C12" w:rsidRPr="00BB38F0" w:rsidRDefault="00C64C12" w:rsidP="00C73545">
      <w:pPr>
        <w:numPr>
          <w:ilvl w:val="0"/>
          <w:numId w:val="5"/>
        </w:numPr>
        <w:spacing w:after="0" w:line="240" w:lineRule="auto"/>
        <w:ind w:left="0" w:firstLine="709"/>
        <w:jc w:val="both"/>
        <w:rPr>
          <w:rFonts w:ascii="Times New Roman" w:hAnsi="Times New Roman"/>
          <w:lang w:val="uk-UA"/>
        </w:rPr>
      </w:pPr>
      <w:r w:rsidRPr="00BB38F0">
        <w:rPr>
          <w:rFonts w:ascii="Times New Roman" w:hAnsi="Times New Roman"/>
          <w:b/>
          <w:lang w:val="uk-UA"/>
        </w:rPr>
        <w:t>Сенсорний</w:t>
      </w:r>
      <w:r w:rsidRPr="00BB38F0">
        <w:rPr>
          <w:rFonts w:ascii="Times New Roman" w:hAnsi="Times New Roman"/>
          <w:lang w:val="uk-UA"/>
        </w:rPr>
        <w:t xml:space="preserve"> кіоск : [в інформ. зоні Вінниц. ОУНБ ім. К. А. Тімірязєва встановили сенсор. кіоск, що надає довідкову інформацію з різних напрямків діяльності б-ки] // Місто. – 2020. – 22 січ. – С. 5.</w:t>
      </w:r>
    </w:p>
    <w:p w:rsidR="00C64C12" w:rsidRPr="00BB38F0" w:rsidRDefault="00C64C12" w:rsidP="00C73545">
      <w:pPr>
        <w:pStyle w:val="18"/>
        <w:numPr>
          <w:ilvl w:val="0"/>
          <w:numId w:val="5"/>
        </w:numPr>
        <w:ind w:left="0" w:firstLine="709"/>
        <w:jc w:val="both"/>
        <w:rPr>
          <w:rStyle w:val="a6"/>
          <w:rFonts w:ascii="Times New Roman" w:hAnsi="Times New Roman" w:cs="Times New Roman"/>
          <w:bCs/>
          <w:color w:val="auto"/>
          <w:u w:val="none"/>
          <w:lang w:val="uk-UA"/>
        </w:rPr>
      </w:pPr>
      <w:r w:rsidRPr="00BB38F0">
        <w:rPr>
          <w:rFonts w:ascii="Times New Roman" w:hAnsi="Times New Roman" w:cs="Times New Roman"/>
          <w:b/>
          <w:lang w:val="uk-UA"/>
        </w:rPr>
        <w:t>На Вінниччині</w:t>
      </w:r>
      <w:r w:rsidRPr="00BB38F0">
        <w:rPr>
          <w:rFonts w:ascii="Times New Roman" w:hAnsi="Times New Roman" w:cs="Times New Roman"/>
          <w:lang w:val="uk-UA"/>
        </w:rPr>
        <w:t xml:space="preserve"> відбувся круглий стіл «Соборність України як консолідуюча ідея творення української нації» [Електронний ресурс] : [у секторі правової інформації Вінниц. ОУНБ ім. К. А. Тімірязєва відбувся круглий стіл «Соборність України як консолідуюча ідея творення української нації» з нагоди відзначення 101-ї річниці проголошення Акта злуки УНР і ЗУНР] // Вінницька обласна державна адміністрація : офіц. веб-сайт. – Електрон. текст. дані. – Вінниця, 2020. – Режим доступу: http://www.vin.gov.ua/news/ostanni-novyny/23754-na-vinnychchyni-vidbuvsia-kruhlyi-stil-sobornist-ukrainy-iak-konsoliduiucha-ideia-tvorennia-ukrainskoi-natsii </w:t>
      </w:r>
      <w:r w:rsidRPr="00BB38F0">
        <w:rPr>
          <w:rStyle w:val="a6"/>
          <w:rFonts w:ascii="Times New Roman" w:hAnsi="Times New Roman" w:cs="Times New Roman"/>
          <w:color w:val="auto"/>
          <w:u w:val="none"/>
          <w:lang w:val="uk-UA"/>
        </w:rPr>
        <w:t>(дата звернення: 01.02.2020), вільний. – Назва з екрана. – Опис заснов. на версії, датов.: 22.01.2020.</w:t>
      </w:r>
    </w:p>
    <w:p w:rsidR="00C64C12" w:rsidRPr="00BB38F0" w:rsidRDefault="00C64C12" w:rsidP="00C73545">
      <w:pPr>
        <w:pStyle w:val="18"/>
        <w:numPr>
          <w:ilvl w:val="0"/>
          <w:numId w:val="5"/>
        </w:numPr>
        <w:ind w:left="0" w:firstLine="709"/>
        <w:jc w:val="both"/>
        <w:rPr>
          <w:rFonts w:ascii="Times New Roman" w:hAnsi="Times New Roman" w:cs="Times New Roman"/>
          <w:bCs/>
          <w:lang w:val="uk-UA"/>
        </w:rPr>
      </w:pPr>
      <w:r w:rsidRPr="00BB38F0">
        <w:rPr>
          <w:rFonts w:ascii="Times New Roman" w:hAnsi="Times New Roman" w:cs="Times New Roman"/>
          <w:b/>
          <w:bCs/>
          <w:iCs/>
          <w:lang w:val="uk-UA"/>
        </w:rPr>
        <w:t>Братаніч, Л.</w:t>
      </w:r>
      <w:r w:rsidRPr="00BB38F0">
        <w:rPr>
          <w:rFonts w:ascii="Times New Roman" w:hAnsi="Times New Roman" w:cs="Times New Roman"/>
          <w:lang w:val="uk-UA"/>
        </w:rPr>
        <w:t xml:space="preserve">Традиційні стусівські читання в читальні залі Вінницької ОУНБ ім. Тімірязєва [Електронний ресурс] / Людмила Братаніч // Вінницька обласна клінічна лікарня ім. М. І. Пирогова : офіц. сайт. – Електрон. текст. дані. – Режим доступу: https://vokl.org/news/tradicijni-stusivski-chitannya-v-chitalni-zali-vinnickoyi-ounb-imtimiryazyeva/ </w:t>
      </w:r>
      <w:r w:rsidRPr="00BB38F0">
        <w:rPr>
          <w:rStyle w:val="a6"/>
          <w:rFonts w:ascii="Times New Roman" w:hAnsi="Times New Roman" w:cs="Times New Roman"/>
          <w:color w:val="auto"/>
          <w:u w:val="none"/>
          <w:lang w:val="uk-UA"/>
        </w:rPr>
        <w:t>(дата звернення: 12.09.2020), вільний. – Назва з екрана. – Опис заснов. на версії, датов.: 23.01.2020.</w:t>
      </w:r>
    </w:p>
    <w:p w:rsidR="00C64C12" w:rsidRPr="00BB38F0" w:rsidRDefault="00C64C12" w:rsidP="00C73545">
      <w:pPr>
        <w:numPr>
          <w:ilvl w:val="0"/>
          <w:numId w:val="5"/>
        </w:numPr>
        <w:spacing w:after="0" w:line="240" w:lineRule="auto"/>
        <w:ind w:left="0" w:firstLine="709"/>
        <w:jc w:val="both"/>
        <w:rPr>
          <w:rFonts w:ascii="Times New Roman" w:hAnsi="Times New Roman"/>
          <w:lang w:val="uk-UA"/>
        </w:rPr>
      </w:pPr>
      <w:r w:rsidRPr="00BB38F0">
        <w:rPr>
          <w:rFonts w:ascii="Times New Roman" w:hAnsi="Times New Roman"/>
          <w:b/>
          <w:lang w:val="uk-UA"/>
        </w:rPr>
        <w:t>Зустріч-</w:t>
      </w:r>
      <w:r w:rsidRPr="00BB38F0">
        <w:rPr>
          <w:rFonts w:ascii="Times New Roman" w:hAnsi="Times New Roman"/>
          <w:lang w:val="uk-UA"/>
        </w:rPr>
        <w:t xml:space="preserve">спогади, присвячені Міжнародному дню пам’яті жертв Голокосту [Електронний ресурс] : [23 січ. в ВОУНБ ім. К. А.Тімірязєва відбулась зустріч-спогади, присвяч. Міжнародному дню Голокосту] // Вінницька обласна державна адміністрація : офіц. веб-сайт. – Електрон. текст. дані. – Вінниця, 2020. – Режим доступу: http://www.vin.gov.ua/upravlinnia-u-spravakh-natsionalnostei-ta-relihii/23825-zustrich-spohady-pryurocheni-mizhnarodnomu-dniu-pamiati-zhertv-holokostu-2 </w:t>
      </w:r>
      <w:r w:rsidRPr="00BB38F0">
        <w:rPr>
          <w:rStyle w:val="a6"/>
          <w:rFonts w:ascii="Times New Roman" w:hAnsi="Times New Roman"/>
          <w:color w:val="auto"/>
          <w:u w:val="none"/>
          <w:lang w:val="uk-UA"/>
        </w:rPr>
        <w:t>(дата звернення: 01.02.2020), вільний. – Назва з екрана. – Опис заснов. на версії, датов.: 24.01.2020.</w:t>
      </w:r>
    </w:p>
    <w:p w:rsidR="00C64C12" w:rsidRPr="00BB38F0" w:rsidRDefault="00C64C12" w:rsidP="00C73545">
      <w:pPr>
        <w:numPr>
          <w:ilvl w:val="0"/>
          <w:numId w:val="5"/>
        </w:numPr>
        <w:spacing w:after="0" w:line="240" w:lineRule="auto"/>
        <w:ind w:left="0" w:firstLine="709"/>
        <w:jc w:val="both"/>
        <w:rPr>
          <w:rFonts w:ascii="Times New Roman" w:hAnsi="Times New Roman"/>
          <w:lang w:val="uk-UA"/>
        </w:rPr>
      </w:pPr>
      <w:r w:rsidRPr="00BB38F0">
        <w:rPr>
          <w:rFonts w:ascii="Times New Roman" w:hAnsi="Times New Roman"/>
          <w:b/>
          <w:lang w:val="uk-UA"/>
        </w:rPr>
        <w:t xml:space="preserve">Вінничани </w:t>
      </w:r>
      <w:r w:rsidRPr="00BB38F0">
        <w:rPr>
          <w:rFonts w:ascii="Times New Roman" w:hAnsi="Times New Roman"/>
          <w:lang w:val="uk-UA"/>
        </w:rPr>
        <w:t xml:space="preserve">поважного віку можуть безоплатно навчитися мобільній грамотності та Е-урядуванню [Електронний ресурс] : [з 27 січ. у секторі «Регіональний тренінговий центр» Вінницької ОУНБ ім. К. А. Тімірязєва відбудеться відкриття цьогоріч. навчал. тренінгів для людей поваж. віку та інших цільових груп за такими програмами: комп’ютерна грамотність, Е-урядування, мобільна грамотність. Крім того, проводитимуться безоплатні курси з цифрової освіти] // MyVin : Моя Вінниця : офіц. сайт. – Електрон. текст. дані. – Вінниця, 2019. – Режим доступу: https://www.myvin.com.ua/news/8520-vinnychany-povazhnoho-viku-mozhut-bezoplantno-navchytysia-mobilnii-hramotnosti-ta-e-uriaduvanniu </w:t>
      </w:r>
      <w:r w:rsidRPr="00BB38F0">
        <w:rPr>
          <w:rStyle w:val="a6"/>
          <w:rFonts w:ascii="Times New Roman" w:hAnsi="Times New Roman"/>
          <w:color w:val="auto"/>
          <w:u w:val="none"/>
          <w:lang w:val="uk-UA"/>
        </w:rPr>
        <w:t>(дата звернення: 28.02.2020), вільний. – Назва з екрана. – Опис заснов. на версії, датов.: 24.01.2020.</w:t>
      </w:r>
    </w:p>
    <w:p w:rsidR="00C64C12" w:rsidRPr="00BB38F0" w:rsidRDefault="00C64C12" w:rsidP="00C73545">
      <w:pPr>
        <w:numPr>
          <w:ilvl w:val="0"/>
          <w:numId w:val="5"/>
        </w:numPr>
        <w:spacing w:after="0" w:line="240" w:lineRule="auto"/>
        <w:ind w:left="0" w:firstLine="709"/>
        <w:jc w:val="both"/>
        <w:rPr>
          <w:rFonts w:ascii="Times New Roman" w:hAnsi="Times New Roman"/>
          <w:lang w:val="uk-UA"/>
        </w:rPr>
      </w:pPr>
      <w:r w:rsidRPr="00BB38F0">
        <w:rPr>
          <w:rFonts w:ascii="Times New Roman" w:hAnsi="Times New Roman"/>
          <w:b/>
          <w:lang w:val="uk-UA"/>
        </w:rPr>
        <w:t>Зотов, М.</w:t>
      </w:r>
      <w:r w:rsidRPr="00BB38F0">
        <w:rPr>
          <w:rFonts w:ascii="Times New Roman" w:hAnsi="Times New Roman"/>
          <w:lang w:val="uk-UA"/>
        </w:rPr>
        <w:t xml:space="preserve"> Літніх вінничан навчатимуть комп’ютерній грамотності [Електронний ресурс] : [відкриття тренінгів для людей поваж. віку та інших цільових груп відбудеться 27 січ. у секторі «Регіональний тренінговий центр» Вінниц. ОУНБ ім. К. А. Тімірязєва] / Максим Зотов // Місто : офіц. сайт. – Електрон. текст. дані. – Режим доступу: https://misto.vn.ua/culture/litnix-vinnichan-navchatimut-kompyuternij-gramotnosti/ </w:t>
      </w:r>
      <w:r w:rsidRPr="00BB38F0">
        <w:rPr>
          <w:rStyle w:val="a6"/>
          <w:rFonts w:ascii="Times New Roman" w:hAnsi="Times New Roman"/>
          <w:color w:val="auto"/>
          <w:u w:val="none"/>
          <w:lang w:val="uk-UA"/>
        </w:rPr>
        <w:t>(дата звернення: 01.03.2020), вільний. – Назва з екрана. – Опис заснов. на версії, датов.: 27.01.2020.</w:t>
      </w:r>
    </w:p>
    <w:p w:rsidR="00C64C12" w:rsidRPr="00BB38F0" w:rsidRDefault="00C64C12" w:rsidP="00C73545">
      <w:pPr>
        <w:numPr>
          <w:ilvl w:val="0"/>
          <w:numId w:val="5"/>
        </w:numPr>
        <w:spacing w:after="0" w:line="240" w:lineRule="auto"/>
        <w:ind w:left="0" w:firstLine="709"/>
        <w:jc w:val="both"/>
        <w:rPr>
          <w:rFonts w:ascii="Times New Roman" w:hAnsi="Times New Roman"/>
          <w:lang w:val="uk-UA"/>
        </w:rPr>
      </w:pPr>
      <w:r w:rsidRPr="00BB38F0">
        <w:rPr>
          <w:rFonts w:ascii="Times New Roman" w:hAnsi="Times New Roman"/>
          <w:b/>
          <w:lang w:val="uk-UA"/>
        </w:rPr>
        <w:t>Прогресивна</w:t>
      </w:r>
      <w:r w:rsidRPr="00BB38F0">
        <w:rPr>
          <w:rFonts w:ascii="Times New Roman" w:hAnsi="Times New Roman"/>
          <w:lang w:val="uk-UA"/>
        </w:rPr>
        <w:t xml:space="preserve"> бібліотека [Електронний ресурс] : [знайти необхід. літ. в один клік. Віднедавна це реальність для читачів ВОУНБ ім. К. А. Тімірязєва] // ВІТАТБ : телеканал : офіц. сайт. – Електрон. текст. дані. – Режим доступу: http://vitatv.com.ua/novini/novini/novini-2020-01-27-progresivna-biblioteka/ </w:t>
      </w:r>
      <w:r w:rsidRPr="00BB38F0">
        <w:rPr>
          <w:rStyle w:val="a6"/>
          <w:rFonts w:ascii="Times New Roman" w:hAnsi="Times New Roman"/>
          <w:color w:val="auto"/>
          <w:u w:val="none"/>
          <w:lang w:val="uk-UA"/>
        </w:rPr>
        <w:t>(дата звернення: 02.02.2020), вільний. – Назва з екрана. – Опис заснов. на версії, датов.: 27.01.2020</w:t>
      </w:r>
    </w:p>
    <w:p w:rsidR="00C64C12" w:rsidRPr="00BB38F0" w:rsidRDefault="00C64C12" w:rsidP="00C73545">
      <w:pPr>
        <w:numPr>
          <w:ilvl w:val="0"/>
          <w:numId w:val="5"/>
        </w:numPr>
        <w:spacing w:after="0" w:line="240" w:lineRule="auto"/>
        <w:ind w:left="0" w:firstLine="709"/>
        <w:jc w:val="both"/>
        <w:rPr>
          <w:rFonts w:ascii="Times New Roman" w:hAnsi="Times New Roman"/>
          <w:lang w:val="uk-UA"/>
        </w:rPr>
      </w:pPr>
      <w:r w:rsidRPr="00BB38F0">
        <w:rPr>
          <w:rFonts w:ascii="Times New Roman" w:hAnsi="Times New Roman"/>
          <w:b/>
          <w:lang w:val="uk-UA"/>
        </w:rPr>
        <w:t xml:space="preserve">Прогресивна </w:t>
      </w:r>
      <w:r w:rsidRPr="00BB38F0">
        <w:rPr>
          <w:rFonts w:ascii="Times New Roman" w:hAnsi="Times New Roman"/>
          <w:lang w:val="uk-UA"/>
        </w:rPr>
        <w:t xml:space="preserve">бібліотека: в «Тімірязєвці» запрацював інформаційний кіоск [Електронний ресурс] // MyVin : Моя Вінниця : офіц. сайт. – Електрон. текст. дані. – Вінниця, 2020. – Режим доступу: https://www.myvin.com.ua/news/8577-prohresyvna-biblioteka-v-timiriazievtsi-zapratsiuvav-informatsiinyi-kiosk </w:t>
      </w:r>
      <w:r w:rsidRPr="00BB38F0">
        <w:rPr>
          <w:rStyle w:val="a6"/>
          <w:rFonts w:ascii="Times New Roman" w:hAnsi="Times New Roman"/>
          <w:color w:val="auto"/>
          <w:u w:val="none"/>
          <w:lang w:val="uk-UA"/>
        </w:rPr>
        <w:t>(дата звернення: 02.02.2020), вільний. – Назва з екрана. – Опис заснов. на версії, датов.: 27.01.2020.</w:t>
      </w:r>
    </w:p>
    <w:p w:rsidR="00C64C12" w:rsidRPr="00BB38F0" w:rsidRDefault="00C64C12" w:rsidP="00C73545">
      <w:pPr>
        <w:numPr>
          <w:ilvl w:val="0"/>
          <w:numId w:val="5"/>
        </w:numPr>
        <w:spacing w:after="0" w:line="240" w:lineRule="auto"/>
        <w:ind w:left="0" w:firstLine="709"/>
        <w:jc w:val="both"/>
        <w:rPr>
          <w:rFonts w:ascii="Times New Roman" w:hAnsi="Times New Roman"/>
          <w:lang w:val="uk-UA"/>
        </w:rPr>
      </w:pPr>
      <w:r w:rsidRPr="00BB38F0">
        <w:rPr>
          <w:rFonts w:ascii="Times New Roman" w:hAnsi="Times New Roman"/>
          <w:b/>
          <w:lang w:val="uk-UA"/>
        </w:rPr>
        <w:t>Прогресивна</w:t>
      </w:r>
      <w:r w:rsidRPr="00BB38F0">
        <w:rPr>
          <w:rFonts w:ascii="Times New Roman" w:hAnsi="Times New Roman"/>
          <w:lang w:val="uk-UA"/>
        </w:rPr>
        <w:t xml:space="preserve"> бібліотека [Електронний ресурс] : [новини 2020-01-27. Про відкриття в ОУНБ ім. К. А. Тімірязєва інформ. кіоску] // YouTube : веб-сервіс. – Електрон. відеодані (1 файл: 02:10 хв.). – Режим доступу: https://www.youtube.com/watch?time_continue=4&amp;v=yf3OSBX-Keg&amp;feature=emb_logo </w:t>
      </w:r>
      <w:r w:rsidRPr="00BB38F0">
        <w:rPr>
          <w:rStyle w:val="a6"/>
          <w:rFonts w:ascii="Times New Roman" w:hAnsi="Times New Roman"/>
          <w:color w:val="auto"/>
          <w:u w:val="none"/>
          <w:lang w:val="uk-UA"/>
        </w:rPr>
        <w:t xml:space="preserve">(дата звернення: 02.02.2020), вільний. – Назва з екрана. – Опис заснов. на версії, датов.: 27.01.2020. – Канал користувача на YouTube: </w:t>
      </w:r>
      <w:r w:rsidRPr="00BB38F0">
        <w:rPr>
          <w:rFonts w:ascii="Times New Roman" w:hAnsi="Times New Roman"/>
          <w:lang w:val="uk-UA"/>
        </w:rPr>
        <w:t>Телеканал ВІТА</w:t>
      </w:r>
    </w:p>
    <w:p w:rsidR="00C64C12" w:rsidRPr="00BB38F0" w:rsidRDefault="00C64C12" w:rsidP="00C73545">
      <w:pPr>
        <w:pStyle w:val="18"/>
        <w:numPr>
          <w:ilvl w:val="0"/>
          <w:numId w:val="5"/>
        </w:numPr>
        <w:ind w:left="0" w:firstLine="709"/>
        <w:jc w:val="both"/>
        <w:rPr>
          <w:rFonts w:ascii="Times New Roman" w:hAnsi="Times New Roman" w:cs="Times New Roman"/>
          <w:bCs/>
          <w:lang w:val="uk-UA"/>
        </w:rPr>
      </w:pPr>
      <w:r w:rsidRPr="00BB38F0">
        <w:rPr>
          <w:rFonts w:ascii="Times New Roman" w:hAnsi="Times New Roman" w:cs="Times New Roman"/>
          <w:b/>
          <w:lang w:val="uk-UA"/>
        </w:rPr>
        <w:t>Творча</w:t>
      </w:r>
      <w:r w:rsidRPr="00BB38F0">
        <w:rPr>
          <w:rFonts w:ascii="Times New Roman" w:hAnsi="Times New Roman" w:cs="Times New Roman"/>
          <w:lang w:val="uk-UA"/>
        </w:rPr>
        <w:t xml:space="preserve"> зустріч з Аллою Гавришко-Бабічевою [Електронний ресурс] : [28 січ. 2020 р. у Вінницькій ОУНБ ім. К. А. Тімірязєва відбулася година поезії з Аллою Гавришко-Бабічевою у рамках проєкту «У поезії живе людина» /</w:t>
      </w:r>
      <w:r w:rsidRPr="00BB38F0">
        <w:rPr>
          <w:rFonts w:ascii="Times New Roman" w:hAnsi="Times New Roman" w:cs="Times New Roman"/>
          <w:b/>
          <w:lang w:val="uk-UA"/>
        </w:rPr>
        <w:t xml:space="preserve">/ </w:t>
      </w:r>
      <w:r w:rsidRPr="00BB38F0">
        <w:rPr>
          <w:rFonts w:ascii="Times New Roman" w:hAnsi="Times New Roman" w:cs="Times New Roman"/>
          <w:lang w:val="uk-UA"/>
        </w:rPr>
        <w:t xml:space="preserve">Краснослов : сайт Вінниц. обл. орг. НСПУ. – Електрон. текст. дані. – Режим доступу: </w:t>
      </w:r>
      <w:r w:rsidRPr="00BB38F0">
        <w:rPr>
          <w:rFonts w:ascii="Times New Roman" w:hAnsi="Times New Roman" w:cs="Times New Roman"/>
          <w:bCs/>
          <w:lang w:val="uk-UA"/>
        </w:rPr>
        <w:t>http://krasnoslov.org.ua/tvorcha-zustrich-z-alloyu-havryshko-babichevoyu/</w:t>
      </w:r>
      <w:r w:rsidRPr="00BB38F0">
        <w:rPr>
          <w:rStyle w:val="a6"/>
          <w:rFonts w:ascii="Times New Roman" w:hAnsi="Times New Roman" w:cs="Times New Roman"/>
          <w:color w:val="auto"/>
          <w:u w:val="none"/>
          <w:lang w:val="uk-UA"/>
        </w:rPr>
        <w:t>(дата звернення: 01.02.2020), вільний. – Назва з екрана. – Опис заснов. на версії, датов.: 28.01.2020.</w:t>
      </w:r>
    </w:p>
    <w:p w:rsidR="00C64C12" w:rsidRPr="00BB38F0" w:rsidRDefault="00C64C12" w:rsidP="00C73545">
      <w:pPr>
        <w:pStyle w:val="18"/>
        <w:numPr>
          <w:ilvl w:val="0"/>
          <w:numId w:val="5"/>
        </w:numPr>
        <w:ind w:left="0" w:firstLine="709"/>
        <w:jc w:val="both"/>
        <w:rPr>
          <w:rFonts w:ascii="Times New Roman" w:hAnsi="Times New Roman" w:cs="Times New Roman"/>
          <w:bCs/>
          <w:lang w:val="uk-UA"/>
        </w:rPr>
      </w:pPr>
      <w:r w:rsidRPr="00BB38F0">
        <w:rPr>
          <w:rFonts w:ascii="Times New Roman" w:hAnsi="Times New Roman" w:cs="Times New Roman"/>
          <w:b/>
          <w:lang w:val="uk-UA"/>
        </w:rPr>
        <w:lastRenderedPageBreak/>
        <w:t xml:space="preserve">Лариса </w:t>
      </w:r>
      <w:r w:rsidRPr="00BB38F0">
        <w:rPr>
          <w:rFonts w:ascii="Times New Roman" w:hAnsi="Times New Roman" w:cs="Times New Roman"/>
          <w:lang w:val="uk-UA"/>
        </w:rPr>
        <w:t xml:space="preserve">Сичко з книгою «В’ЯР» в обласній бібліотеці [Електронний ресурс] : [29 січ. у Вінниц. ОУНБ ім. К. А. Тімірязєва відбулося заняття ун-ту культури «Книга і суспільство». В рамках цього заходу учасники познайомилися з творчістю письменниці-спілчанки Лариси Сичко, яка презентувала свою кн. «В’ЯР» про своє рід. с. Уяринці Тиврів. р-ну] // Краснослов : сайт Вінниц. обл. орг. НСПУ. – Електрон. текст. дані. – Режим доступу: </w:t>
      </w:r>
      <w:r w:rsidRPr="00BB38F0">
        <w:rPr>
          <w:rFonts w:ascii="Times New Roman" w:hAnsi="Times New Roman" w:cs="Times New Roman"/>
          <w:bCs/>
          <w:lang w:val="uk-UA"/>
        </w:rPr>
        <w:t>http://krasnoslov.org.ua/larysa-sychko-z-knyhoyu-vyar-v-oblasnij-bibliotetsi/</w:t>
      </w:r>
      <w:r w:rsidRPr="00BB38F0">
        <w:rPr>
          <w:rStyle w:val="a6"/>
          <w:rFonts w:ascii="Times New Roman" w:hAnsi="Times New Roman" w:cs="Times New Roman"/>
          <w:color w:val="auto"/>
          <w:u w:val="none"/>
          <w:lang w:val="uk-UA"/>
        </w:rPr>
        <w:t>(дата звернення: 01.02.2020), вільний. – Назва з екрана. – Опис заснов. на версії, датов.: 29.01.2020.</w:t>
      </w:r>
    </w:p>
    <w:p w:rsidR="00C64C12" w:rsidRPr="00BB38F0" w:rsidRDefault="00C64C12" w:rsidP="00C73545">
      <w:pPr>
        <w:numPr>
          <w:ilvl w:val="0"/>
          <w:numId w:val="5"/>
        </w:numPr>
        <w:spacing w:after="0" w:line="240" w:lineRule="auto"/>
        <w:ind w:left="0" w:firstLine="709"/>
        <w:jc w:val="both"/>
        <w:rPr>
          <w:rFonts w:ascii="Times New Roman" w:hAnsi="Times New Roman"/>
          <w:lang w:val="uk-UA"/>
        </w:rPr>
      </w:pPr>
      <w:r w:rsidRPr="00BB38F0">
        <w:rPr>
          <w:rFonts w:ascii="Times New Roman" w:hAnsi="Times New Roman"/>
          <w:b/>
          <w:lang w:val="uk-UA"/>
        </w:rPr>
        <w:t>Безкоштовні</w:t>
      </w:r>
      <w:r w:rsidRPr="00BB38F0">
        <w:rPr>
          <w:rFonts w:ascii="Times New Roman" w:hAnsi="Times New Roman"/>
          <w:lang w:val="uk-UA"/>
        </w:rPr>
        <w:t xml:space="preserve"> курси з комп’ютерної грамотності для пенсіонерів у Вінниці [Електронний ресурс]: [у б-ці ім. К. А. Тімірязєва розпочалися безкоштовні курси з комп’ютер. грамотності для пенсіонерів] // YouTube : веб-сервіс. – Електрон. відеодані (1 файл: 01:53 хв.). – Режим доступу: https://www.youtube.com/watch?time_continue=1&amp;v=KZfDdZ1kb5k&amp;feature=emb_logo </w:t>
      </w:r>
      <w:r w:rsidRPr="00BB38F0">
        <w:rPr>
          <w:rStyle w:val="a6"/>
          <w:rFonts w:ascii="Times New Roman" w:hAnsi="Times New Roman"/>
          <w:color w:val="auto"/>
          <w:u w:val="none"/>
          <w:lang w:val="uk-UA"/>
        </w:rPr>
        <w:t xml:space="preserve">(дата звернення: 02.02.2020), вільний. – Назва з екрана. – Опис заснов. на версії, датов.: 30.01.2020. – Канал користувача на YouTube: </w:t>
      </w:r>
      <w:r w:rsidRPr="00BB38F0">
        <w:rPr>
          <w:rFonts w:ascii="Times New Roman" w:hAnsi="Times New Roman"/>
          <w:lang w:val="uk-UA"/>
        </w:rPr>
        <w:t>UA: ВІННИЦЯ</w:t>
      </w:r>
    </w:p>
    <w:p w:rsidR="00C64C12" w:rsidRPr="00BB38F0" w:rsidRDefault="00C64C12" w:rsidP="00C73545">
      <w:pPr>
        <w:numPr>
          <w:ilvl w:val="0"/>
          <w:numId w:val="5"/>
        </w:numPr>
        <w:spacing w:after="0" w:line="240" w:lineRule="auto"/>
        <w:ind w:left="0" w:firstLine="709"/>
        <w:jc w:val="both"/>
        <w:rPr>
          <w:rStyle w:val="a6"/>
          <w:rFonts w:ascii="Times New Roman" w:hAnsi="Times New Roman"/>
          <w:color w:val="auto"/>
          <w:u w:val="none"/>
          <w:lang w:val="uk-UA"/>
        </w:rPr>
      </w:pPr>
      <w:r w:rsidRPr="00BB38F0">
        <w:rPr>
          <w:rFonts w:ascii="Times New Roman" w:hAnsi="Times New Roman"/>
          <w:b/>
          <w:lang w:val="uk-UA"/>
        </w:rPr>
        <w:t>Бондарєв, В.</w:t>
      </w:r>
      <w:r w:rsidRPr="00BB38F0">
        <w:rPr>
          <w:rFonts w:ascii="Times New Roman" w:hAnsi="Times New Roman"/>
          <w:lang w:val="uk-UA"/>
        </w:rPr>
        <w:t xml:space="preserve"> Безкоштовні курси з комп’ютерної грамотності для пенсіонерів у Вінниці [Електронний ресурс] : [у ВОУНБ ім. К. А. Тімірязєва розпочалися безкоштов. курси з комп’ютер. грамотності для пенсіонерів] / Віталій Бондарєв // СУСПІЛЬНЕ:НОВИНИ : офіц. сайт. – Електрон. текст. дані. – Режим доступу: https://suspilne.media/11705-bezkostovni-kursi-z-komputernoi-gramotnosti-dla-pensioneriv-u-vinnici/ </w:t>
      </w:r>
      <w:r w:rsidRPr="00BB38F0">
        <w:rPr>
          <w:rStyle w:val="a6"/>
          <w:rFonts w:ascii="Times New Roman" w:hAnsi="Times New Roman"/>
          <w:color w:val="auto"/>
          <w:u w:val="none"/>
          <w:lang w:val="uk-UA"/>
        </w:rPr>
        <w:t xml:space="preserve">(дата звернення: 02.02.2020), вільний. – Назва з екрана. – Опис заснов. на версії, датов.: 30.01.2020. </w:t>
      </w:r>
    </w:p>
    <w:p w:rsidR="00C64C12" w:rsidRPr="00BB38F0" w:rsidRDefault="00C64C12" w:rsidP="00C73545">
      <w:pPr>
        <w:numPr>
          <w:ilvl w:val="0"/>
          <w:numId w:val="5"/>
        </w:numPr>
        <w:spacing w:after="0" w:line="240" w:lineRule="auto"/>
        <w:ind w:left="0" w:firstLine="709"/>
        <w:jc w:val="both"/>
        <w:rPr>
          <w:rStyle w:val="a6"/>
          <w:rFonts w:ascii="Times New Roman" w:hAnsi="Times New Roman"/>
          <w:color w:val="auto"/>
          <w:u w:val="none"/>
          <w:lang w:val="uk-UA"/>
        </w:rPr>
      </w:pPr>
      <w:r w:rsidRPr="00BB38F0">
        <w:rPr>
          <w:rFonts w:ascii="Times New Roman" w:hAnsi="Times New Roman"/>
          <w:b/>
          <w:lang w:val="uk-UA"/>
        </w:rPr>
        <w:t>У вінницькій</w:t>
      </w:r>
      <w:r w:rsidRPr="00BB38F0">
        <w:rPr>
          <w:rFonts w:ascii="Times New Roman" w:hAnsi="Times New Roman"/>
          <w:lang w:val="uk-UA"/>
        </w:rPr>
        <w:t xml:space="preserve"> бібліотеці Тімірязєва навчають цифровій грамотності [Електронний ресурс] : [укр. б-ки стали першими офлайн-хабами, де українці зможуть безкоштовно пройти навчання на онлайн-платформі з цифр. грамотності. Таких в Україні – 6 тисяч. До цього переліку потрапила і ВОУНБ ім. К. А. Тімірязєва] // Радіо Місто над Бугом : офіц. сайт. – Електрон. текст. дані. – Режим доступу: </w:t>
      </w:r>
      <w:r w:rsidRPr="00BB38F0">
        <w:rPr>
          <w:rFonts w:ascii="Times New Roman" w:hAnsi="Times New Roman"/>
          <w:bCs/>
          <w:iCs/>
          <w:lang w:val="uk-UA"/>
        </w:rPr>
        <w:t>https://mistonadbugom.com.ua/article/u-vinnickiy-biblioteci-timiryazyeva-navchayut-cifroviy-gramotnosti</w:t>
      </w:r>
      <w:r w:rsidRPr="00BB38F0">
        <w:rPr>
          <w:rStyle w:val="a6"/>
          <w:rFonts w:ascii="Times New Roman" w:hAnsi="Times New Roman"/>
          <w:color w:val="auto"/>
          <w:u w:val="none"/>
          <w:lang w:val="uk-UA"/>
        </w:rPr>
        <w:t xml:space="preserve">(дата звернення: 03.11.2020), вільний. – Назва з екрана. – Опис заснов. на версії, датов.: 30.01.2020. </w:t>
      </w:r>
    </w:p>
    <w:p w:rsidR="00C64C12" w:rsidRPr="00BB38F0" w:rsidRDefault="00C64C12" w:rsidP="00C73545">
      <w:pPr>
        <w:pStyle w:val="1"/>
        <w:keepNext w:val="0"/>
        <w:widowControl/>
        <w:numPr>
          <w:ilvl w:val="0"/>
          <w:numId w:val="5"/>
        </w:numPr>
        <w:suppressAutoHyphens w:val="0"/>
        <w:ind w:left="0" w:firstLine="709"/>
        <w:jc w:val="both"/>
        <w:rPr>
          <w:b w:val="0"/>
          <w:sz w:val="22"/>
          <w:szCs w:val="22"/>
          <w:lang w:val="uk-UA"/>
        </w:rPr>
      </w:pPr>
      <w:r w:rsidRPr="00BB38F0">
        <w:rPr>
          <w:sz w:val="22"/>
          <w:szCs w:val="22"/>
          <w:lang w:val="uk-UA"/>
        </w:rPr>
        <w:t xml:space="preserve">Обласна </w:t>
      </w:r>
      <w:r w:rsidRPr="00BB38F0">
        <w:rPr>
          <w:b w:val="0"/>
          <w:sz w:val="22"/>
          <w:szCs w:val="22"/>
          <w:lang w:val="uk-UA"/>
        </w:rPr>
        <w:t xml:space="preserve">Рада оцінила діяльність керівників низки комунальних закладів Вінниччини [Електронний ресурс] : [30 січ. в облраді розпочала роботу комісія з оцінки діяльності керівників підприємств, установ та організацій – об’єктів спіл. власності територіал. громад обл. за 2019 рік. Також у зазначений день було оцінено роботу 10 директорів установ та організацій галузі культури, зокрема, Вінницької обласної універсальної наукової бібліотеки ім. К. А. Тімірязєва] // Lada.FM – перший інформаційний : офіц. сайт. – Електрон. текст. дані. – Режим доступу: http://lada.fm/2020/02/02/oblasna-rada-ocnila-dyalnst-kervnikv-nizki-komunalnih-zakladv-vnnichchini.html </w:t>
      </w:r>
      <w:r w:rsidRPr="00BB38F0">
        <w:rPr>
          <w:rStyle w:val="a6"/>
          <w:b w:val="0"/>
          <w:color w:val="auto"/>
          <w:sz w:val="22"/>
          <w:szCs w:val="22"/>
          <w:u w:val="none"/>
          <w:lang w:val="uk-UA"/>
        </w:rPr>
        <w:t>(дата звернення: 12.02.2020), вільний. – Назва з екрана. – Опис заснов. на версії, датов.: 02.02.2020.</w:t>
      </w:r>
    </w:p>
    <w:p w:rsidR="00C64C12" w:rsidRPr="00BB38F0" w:rsidRDefault="00C64C12" w:rsidP="00C73545">
      <w:pPr>
        <w:numPr>
          <w:ilvl w:val="0"/>
          <w:numId w:val="5"/>
        </w:numPr>
        <w:spacing w:after="0" w:line="240" w:lineRule="auto"/>
        <w:ind w:left="0" w:firstLine="709"/>
        <w:jc w:val="both"/>
        <w:rPr>
          <w:rFonts w:ascii="Times New Roman" w:hAnsi="Times New Roman"/>
          <w:b/>
          <w:lang w:val="uk-UA"/>
        </w:rPr>
      </w:pPr>
      <w:r w:rsidRPr="00BB38F0">
        <w:rPr>
          <w:rFonts w:ascii="Times New Roman" w:hAnsi="Times New Roman"/>
          <w:b/>
          <w:lang w:val="uk-UA"/>
        </w:rPr>
        <w:t>Сегеда, Ю.</w:t>
      </w:r>
      <w:r w:rsidRPr="00BB38F0">
        <w:rPr>
          <w:rFonts w:ascii="Times New Roman" w:hAnsi="Times New Roman"/>
          <w:lang w:val="uk-UA"/>
        </w:rPr>
        <w:t xml:space="preserve"> Помідори – це творчісь : [тонкощам вирощування томатів було присвячено чергове засідання Клубу «Садівник», яке традиц. відбулось у відділі аграр. наук і вир-ва ВОУНБ ім. К. А. Тімірязєва] / Юрій Сегеда // Вінниччина. – 2020. – 5 лют. – С. 8.</w:t>
      </w:r>
    </w:p>
    <w:p w:rsidR="00C64C12" w:rsidRPr="00BB38F0" w:rsidRDefault="00C64C12" w:rsidP="00C73545">
      <w:pPr>
        <w:numPr>
          <w:ilvl w:val="0"/>
          <w:numId w:val="5"/>
        </w:numPr>
        <w:spacing w:after="0" w:line="240" w:lineRule="auto"/>
        <w:ind w:left="0" w:firstLine="709"/>
        <w:jc w:val="both"/>
        <w:rPr>
          <w:rFonts w:ascii="Times New Roman" w:hAnsi="Times New Roman"/>
          <w:lang w:val="uk-UA"/>
        </w:rPr>
      </w:pPr>
      <w:r w:rsidRPr="00BB38F0">
        <w:rPr>
          <w:rFonts w:ascii="Times New Roman" w:hAnsi="Times New Roman"/>
          <w:b/>
          <w:lang w:val="uk-UA"/>
        </w:rPr>
        <w:t>Шуткевич, О.</w:t>
      </w:r>
      <w:r w:rsidRPr="00BB38F0">
        <w:rPr>
          <w:rFonts w:ascii="Times New Roman" w:hAnsi="Times New Roman"/>
          <w:lang w:val="uk-UA"/>
        </w:rPr>
        <w:t xml:space="preserve"> Нові навички = нові можливості : [у Вінниц. ОУНБ ім. К. А. Тімірязєва відкрили курси комп’ютерної грамотності для людей поважного віку. Про роботу Регіонального тренінгового центру розповіла його завідувачка Марина Семик. Заступниця директора з наукової роботи та інформатизації бібліотеки Галина Слотюк розповіла про історію створення Центру] / Олеся Шуткевич // День. – 2020. – 6 лют. – С. 10–11.</w:t>
      </w:r>
    </w:p>
    <w:p w:rsidR="00C64C12" w:rsidRPr="00BB38F0" w:rsidRDefault="00C64C12" w:rsidP="00C73545">
      <w:pPr>
        <w:numPr>
          <w:ilvl w:val="0"/>
          <w:numId w:val="5"/>
        </w:numPr>
        <w:spacing w:after="0" w:line="240" w:lineRule="auto"/>
        <w:ind w:left="0" w:firstLine="709"/>
        <w:jc w:val="both"/>
        <w:rPr>
          <w:rFonts w:ascii="Times New Roman" w:hAnsi="Times New Roman"/>
          <w:lang w:val="uk-UA"/>
        </w:rPr>
      </w:pPr>
      <w:r w:rsidRPr="00BB38F0">
        <w:rPr>
          <w:rFonts w:ascii="Times New Roman" w:hAnsi="Times New Roman"/>
          <w:b/>
          <w:lang w:val="uk-UA"/>
        </w:rPr>
        <w:t>Зотов, М.</w:t>
      </w:r>
      <w:r w:rsidRPr="00BB38F0">
        <w:rPr>
          <w:rFonts w:ascii="Times New Roman" w:hAnsi="Times New Roman"/>
          <w:lang w:val="uk-UA"/>
        </w:rPr>
        <w:t xml:space="preserve"> Вінничан запрошують на виставку творчих робіт «Різнобарвність життя» [Електронний ресурс] : [презентація виставки твор. робіт учнів Вінниц. вищ. худож. проф.-тех. училища № 5 відбудеться 13 лют. о 15:00 у відділі мистецтв Вінниц. ОУНБ ім. К. А. Тімірязєва] / Максим Зотов // Місто : офіц. сайт. – Електрон. текст. дані. – Режим доступу: https://misto.vn.ua/culture/vinnichan-zaproshuyut-na-vistavku-tvorchix-robit-riznobarvnist-zhittya/ </w:t>
      </w:r>
      <w:r w:rsidRPr="00BB38F0">
        <w:rPr>
          <w:rStyle w:val="a6"/>
          <w:rFonts w:ascii="Times New Roman" w:hAnsi="Times New Roman"/>
          <w:color w:val="auto"/>
          <w:u w:val="none"/>
          <w:lang w:val="uk-UA"/>
        </w:rPr>
        <w:t>(дата звернення: 01.03.2020), вільний. – Назва з екрана. – Опис заснов. на версії, датов.: 13.02.2020.</w:t>
      </w:r>
    </w:p>
    <w:p w:rsidR="00C64C12" w:rsidRPr="00BB38F0" w:rsidRDefault="00C64C12" w:rsidP="00C73545">
      <w:pPr>
        <w:numPr>
          <w:ilvl w:val="0"/>
          <w:numId w:val="5"/>
        </w:numPr>
        <w:spacing w:after="0" w:line="240" w:lineRule="auto"/>
        <w:ind w:left="0" w:firstLine="709"/>
        <w:jc w:val="both"/>
        <w:rPr>
          <w:rStyle w:val="a6"/>
          <w:rFonts w:ascii="Times New Roman" w:hAnsi="Times New Roman"/>
          <w:color w:val="auto"/>
          <w:u w:val="none"/>
          <w:lang w:val="uk-UA"/>
        </w:rPr>
      </w:pPr>
      <w:r w:rsidRPr="00BB38F0">
        <w:rPr>
          <w:rFonts w:ascii="Times New Roman" w:hAnsi="Times New Roman"/>
          <w:b/>
          <w:lang w:val="uk-UA"/>
        </w:rPr>
        <w:t>Останнього</w:t>
      </w:r>
      <w:r w:rsidRPr="00BB38F0">
        <w:rPr>
          <w:rFonts w:ascii="Times New Roman" w:hAnsi="Times New Roman"/>
          <w:lang w:val="uk-UA"/>
        </w:rPr>
        <w:t xml:space="preserve"> дня зими вінничан запрошують на перегляд казкової стрічки до бібліотеки Тімірязєва [Електронний ресурс] : [«Регіональний центр з надання БВПД у Вінницькій області» та «Вінницька ОУНБ ім. К. А. Тімірязєва» запрошує батьків та дітей до перегляду кінофільму «Сів заблукала уві сні»] // MyVin : Моя Вінниця : офіц. сайт. – Електрон. текст. дані. – Вінниця, 2020. – Режим доступу: https://www.myvin.com.ua/news/8842-ostannoho-dnia-zymy-vinnychan-zaproshuiut-na-perehliad-kazkovoi-strichky-do-biblioteky-timiriazieva </w:t>
      </w:r>
      <w:r w:rsidRPr="00BB38F0">
        <w:rPr>
          <w:rStyle w:val="a6"/>
          <w:rFonts w:ascii="Times New Roman" w:hAnsi="Times New Roman"/>
          <w:color w:val="auto"/>
          <w:u w:val="none"/>
          <w:lang w:val="uk-UA"/>
        </w:rPr>
        <w:t>(дата звернення: 22.02.2020), вільний. – Назва з екрана. – Опис заснов. на версії, датов.: 17.02.2020.</w:t>
      </w:r>
    </w:p>
    <w:p w:rsidR="00C64C12" w:rsidRPr="00BB38F0" w:rsidRDefault="00C64C12" w:rsidP="00C73545">
      <w:pPr>
        <w:numPr>
          <w:ilvl w:val="0"/>
          <w:numId w:val="5"/>
        </w:numPr>
        <w:spacing w:after="0" w:line="240" w:lineRule="auto"/>
        <w:ind w:left="0" w:firstLine="709"/>
        <w:jc w:val="both"/>
        <w:rPr>
          <w:rFonts w:ascii="Times New Roman" w:hAnsi="Times New Roman"/>
          <w:lang w:val="uk-UA"/>
        </w:rPr>
      </w:pPr>
      <w:r w:rsidRPr="00BB38F0">
        <w:rPr>
          <w:rFonts w:ascii="Times New Roman" w:hAnsi="Times New Roman"/>
          <w:b/>
          <w:lang w:val="uk-UA"/>
        </w:rPr>
        <w:t>Конференція</w:t>
      </w:r>
      <w:r w:rsidRPr="00BB38F0">
        <w:rPr>
          <w:rFonts w:ascii="Times New Roman" w:hAnsi="Times New Roman"/>
          <w:lang w:val="uk-UA"/>
        </w:rPr>
        <w:t xml:space="preserve"> «Усна історія: теорія і практика досліджень на сучасному етапі» [Електронний ресурс] : [</w:t>
      </w:r>
      <w:r w:rsidRPr="00BB38F0">
        <w:rPr>
          <w:rStyle w:val="aa"/>
          <w:rFonts w:ascii="Times New Roman" w:hAnsi="Times New Roman"/>
          <w:b w:val="0"/>
          <w:lang w:val="uk-UA"/>
        </w:rPr>
        <w:t>29–30 жовтня 2020</w:t>
      </w:r>
      <w:r w:rsidRPr="00BB38F0">
        <w:rPr>
          <w:rFonts w:ascii="Times New Roman" w:hAnsi="Times New Roman"/>
          <w:lang w:val="uk-UA"/>
        </w:rPr>
        <w:t xml:space="preserve"> р. на базі Вінницької ОУНБ ім. К. А. Тімірязєва відбудеться VІІ Міжнародна науково-практична конференція «Усна історія: теорія і практика досліджень на </w:t>
      </w:r>
      <w:r w:rsidRPr="00BB38F0">
        <w:rPr>
          <w:rFonts w:ascii="Times New Roman" w:hAnsi="Times New Roman"/>
          <w:lang w:val="uk-UA"/>
        </w:rPr>
        <w:lastRenderedPageBreak/>
        <w:t xml:space="preserve">сучасному етапі»] // Україна Модерна : міжнар. інтелект. часоп. : офіц. сайт. – Електрон. текст. дані. – Режим доступу: https://uamoderna.com/conference/conf-oral-history-practice </w:t>
      </w:r>
      <w:r w:rsidRPr="00BB38F0">
        <w:rPr>
          <w:rStyle w:val="a6"/>
          <w:rFonts w:ascii="Times New Roman" w:hAnsi="Times New Roman"/>
          <w:color w:val="auto"/>
          <w:u w:val="none"/>
          <w:lang w:val="uk-UA"/>
        </w:rPr>
        <w:t xml:space="preserve">(дата звернення: 07.12.2020), вільний. – Назва з екрана. – Опис заснов. на версії, датов.: 19.02.2020. </w:t>
      </w:r>
    </w:p>
    <w:p w:rsidR="00C64C12" w:rsidRPr="00BB38F0" w:rsidRDefault="00C64C12" w:rsidP="00C73545">
      <w:pPr>
        <w:numPr>
          <w:ilvl w:val="0"/>
          <w:numId w:val="5"/>
        </w:numPr>
        <w:spacing w:after="0" w:line="240" w:lineRule="auto"/>
        <w:ind w:left="0" w:firstLine="709"/>
        <w:jc w:val="both"/>
        <w:rPr>
          <w:rFonts w:ascii="Times New Roman" w:hAnsi="Times New Roman"/>
          <w:lang w:val="uk-UA"/>
        </w:rPr>
      </w:pPr>
      <w:r w:rsidRPr="00BB38F0">
        <w:rPr>
          <w:rFonts w:ascii="Times New Roman" w:hAnsi="Times New Roman"/>
          <w:b/>
          <w:lang w:val="uk-UA"/>
        </w:rPr>
        <w:t>На Вінниччині</w:t>
      </w:r>
      <w:r w:rsidRPr="00BB38F0">
        <w:rPr>
          <w:rFonts w:ascii="Times New Roman" w:hAnsi="Times New Roman"/>
          <w:lang w:val="uk-UA"/>
        </w:rPr>
        <w:t xml:space="preserve"> відзначено Міжнародний день рідної мови [Електронний ресурс] : [20 лют. 2020 р. у чит. залі Вінниц. ОУНБ ім. К. А. Тімірязєва відбулося літ.-мист. свято «Душа народу бринить у слові», присвяч. Міжнар. дню рід. мови] // Вінницька обласна державна адміністрація : офіц. веб-сайт. – Електрон. текст. дані. – Вінниця, 2020. – Режим доступу: http://www.vin.gov.ua/upravlinnia-u-spravakh-natsionalnostei-ta-relihii/24491-na-vinnychchyni-vidznacheno-mizhnarodnyi-den-ridnoi-movy </w:t>
      </w:r>
      <w:r w:rsidRPr="00BB38F0">
        <w:rPr>
          <w:rStyle w:val="a6"/>
          <w:rFonts w:ascii="Times New Roman" w:hAnsi="Times New Roman"/>
          <w:color w:val="auto"/>
          <w:u w:val="none"/>
          <w:lang w:val="uk-UA"/>
        </w:rPr>
        <w:t>(дата звернення: 01.02.2020), вільний. – Назва з екрана. – Опис заснов. на версії, датов.: 21.02.2020.</w:t>
      </w:r>
    </w:p>
    <w:p w:rsidR="00C64C12" w:rsidRPr="00BB38F0" w:rsidRDefault="00C64C12" w:rsidP="00C73545">
      <w:pPr>
        <w:numPr>
          <w:ilvl w:val="0"/>
          <w:numId w:val="5"/>
        </w:numPr>
        <w:spacing w:after="0" w:line="240" w:lineRule="auto"/>
        <w:ind w:left="0" w:firstLine="709"/>
        <w:jc w:val="both"/>
        <w:rPr>
          <w:rFonts w:ascii="Times New Roman" w:hAnsi="Times New Roman"/>
          <w:lang w:val="uk-UA"/>
        </w:rPr>
      </w:pPr>
      <w:r w:rsidRPr="00BB38F0">
        <w:rPr>
          <w:rFonts w:ascii="Times New Roman" w:hAnsi="Times New Roman"/>
          <w:b/>
          <w:lang w:val="uk-UA"/>
        </w:rPr>
        <w:t>У Вінниці</w:t>
      </w:r>
      <w:r w:rsidRPr="00BB38F0">
        <w:rPr>
          <w:rFonts w:ascii="Times New Roman" w:hAnsi="Times New Roman"/>
          <w:lang w:val="uk-UA"/>
        </w:rPr>
        <w:t xml:space="preserve"> відзначали десятиріччя створення Генерального консульства Польщі [Електронний ресурс] : [з нагоди 10 річниці cтворення Генерал. консульства РП у Вінниці відбулась заходи за участю Генерал. консула Дамяна Цярціньского. У Вінниц. обл. універсал. наук. б-ці ім. К. А. Тімірязєва відбулося літ.-мист. свято в рамках проєкту під назвою – «Мови різні – душа одна»] // Новини Вінниці : офіц. сайт. – Електрон. текст. дані. – Режим доступу: https://www.news.vn.ua/u-vinnytsi-vidznachaly-desiatyrichchia-stvorennia-heneral-noho-konsul-stva-pol-shchi/ </w:t>
      </w:r>
      <w:r w:rsidRPr="00BB38F0">
        <w:rPr>
          <w:rStyle w:val="a6"/>
          <w:rFonts w:ascii="Times New Roman" w:hAnsi="Times New Roman"/>
          <w:color w:val="auto"/>
          <w:u w:val="none"/>
          <w:lang w:val="uk-UA"/>
        </w:rPr>
        <w:t>(дата звернення: 28.02.2020), вільний. – Назва з екрана. – Опис заснов. на версії, датов.: 23.02.2020</w:t>
      </w:r>
    </w:p>
    <w:p w:rsidR="00C64C12" w:rsidRPr="00BB38F0" w:rsidRDefault="00C64C12" w:rsidP="00C73545">
      <w:pPr>
        <w:numPr>
          <w:ilvl w:val="0"/>
          <w:numId w:val="5"/>
        </w:numPr>
        <w:spacing w:after="0" w:line="240" w:lineRule="auto"/>
        <w:ind w:left="0" w:firstLine="709"/>
        <w:jc w:val="both"/>
        <w:rPr>
          <w:rFonts w:ascii="Times New Roman" w:hAnsi="Times New Roman"/>
          <w:lang w:val="uk-UA"/>
        </w:rPr>
      </w:pPr>
      <w:r w:rsidRPr="00BB38F0">
        <w:rPr>
          <w:rFonts w:ascii="Times New Roman" w:hAnsi="Times New Roman"/>
          <w:b/>
          <w:lang w:val="uk-UA"/>
        </w:rPr>
        <w:t>Корпан, Н.</w:t>
      </w:r>
      <w:r w:rsidRPr="00BB38F0">
        <w:rPr>
          <w:rFonts w:ascii="Times New Roman" w:hAnsi="Times New Roman"/>
          <w:lang w:val="uk-UA"/>
        </w:rPr>
        <w:t xml:space="preserve"> Які мови у Вінниці можна вивчити безкоштовно. Зібрали контакти клубів та курсів [Електронний ресурс] : [кожного тижня в бібліотеці ім. К. А. Тімірязева проходять курси, на яких волонтери навчають всіх охочих своєї мови] / Наталія Корпан // 20 хвилин : сайт новин. – Електрон. текст. дані. – Режим доступу: https://vn.20minut.ua/Osvita/yaki-movi-i-de-u-vinnitsi-mozhna-vivchiti-bezkoshtovno-11038019.html </w:t>
      </w:r>
      <w:r w:rsidRPr="00BB38F0">
        <w:rPr>
          <w:rStyle w:val="a6"/>
          <w:rFonts w:ascii="Times New Roman" w:hAnsi="Times New Roman"/>
          <w:color w:val="auto"/>
          <w:u w:val="none"/>
          <w:lang w:val="uk-UA"/>
        </w:rPr>
        <w:t>(дата звернення: 28.02.2020), вільний. – Назва з екрана. – Опис заснов. на версії, датов.: 26.02.2020.</w:t>
      </w:r>
    </w:p>
    <w:p w:rsidR="00C64C12" w:rsidRPr="00BB38F0" w:rsidRDefault="00C64C12" w:rsidP="00C73545">
      <w:pPr>
        <w:pStyle w:val="ae"/>
        <w:numPr>
          <w:ilvl w:val="0"/>
          <w:numId w:val="5"/>
        </w:numPr>
        <w:spacing w:before="0" w:beforeAutospacing="0" w:after="0" w:afterAutospacing="0"/>
        <w:ind w:left="0" w:firstLine="709"/>
        <w:jc w:val="both"/>
        <w:rPr>
          <w:sz w:val="22"/>
          <w:szCs w:val="22"/>
          <w:lang w:val="uk-UA"/>
        </w:rPr>
      </w:pPr>
      <w:r w:rsidRPr="00BB38F0">
        <w:rPr>
          <w:b/>
          <w:sz w:val="22"/>
          <w:szCs w:val="22"/>
          <w:lang w:val="uk-UA"/>
        </w:rPr>
        <w:t>Творча</w:t>
      </w:r>
      <w:r w:rsidRPr="00BB38F0">
        <w:rPr>
          <w:sz w:val="22"/>
          <w:szCs w:val="22"/>
          <w:lang w:val="uk-UA"/>
        </w:rPr>
        <w:t xml:space="preserve"> зустріч Руслани Мельничук зі студентами [Електронний ресурс] : [26 лют. у ВОУНБ ім. К. А. Тімірязєва в рамках проєкту «У поезії живе людина» відбулась творча зустріч з вінниц. письменницею Русланою Мельничук, членом НСПУ, володаркою літ.-мист. премій та лауреаткою щоріч</w:t>
      </w:r>
      <w:r w:rsidRPr="00BB38F0">
        <w:rPr>
          <w:b/>
          <w:sz w:val="22"/>
          <w:szCs w:val="22"/>
          <w:lang w:val="uk-UA"/>
        </w:rPr>
        <w:t>.</w:t>
      </w:r>
      <w:r w:rsidRPr="00BB38F0">
        <w:rPr>
          <w:sz w:val="22"/>
          <w:szCs w:val="22"/>
          <w:lang w:val="uk-UA"/>
        </w:rPr>
        <w:t xml:space="preserve"> всеукр</w:t>
      </w:r>
      <w:r w:rsidRPr="00BB38F0">
        <w:rPr>
          <w:b/>
          <w:sz w:val="22"/>
          <w:szCs w:val="22"/>
          <w:lang w:val="uk-UA"/>
        </w:rPr>
        <w:t>.</w:t>
      </w:r>
      <w:r w:rsidRPr="00BB38F0">
        <w:rPr>
          <w:sz w:val="22"/>
          <w:szCs w:val="22"/>
          <w:lang w:val="uk-UA"/>
        </w:rPr>
        <w:t xml:space="preserve"> конкурсів]</w:t>
      </w:r>
      <w:r w:rsidRPr="00BB38F0">
        <w:rPr>
          <w:b/>
          <w:sz w:val="22"/>
          <w:szCs w:val="22"/>
          <w:lang w:val="uk-UA"/>
        </w:rPr>
        <w:t xml:space="preserve"> // </w:t>
      </w:r>
      <w:r w:rsidRPr="00BB38F0">
        <w:rPr>
          <w:sz w:val="22"/>
          <w:szCs w:val="22"/>
          <w:lang w:val="uk-UA"/>
        </w:rPr>
        <w:t xml:space="preserve">Краснослов : сайт Вінниц. обл. орг. НСПУ. – Електрон. текст. дані. – Режим доступу: http://krasnoslov.org.ua/tvorcha-zustrich-ruslany-melnychuk-zi-studentamy/ </w:t>
      </w:r>
      <w:r w:rsidRPr="00BB38F0">
        <w:rPr>
          <w:rStyle w:val="a6"/>
          <w:color w:val="auto"/>
          <w:sz w:val="22"/>
          <w:szCs w:val="22"/>
          <w:u w:val="none"/>
          <w:lang w:val="uk-UA"/>
        </w:rPr>
        <w:t>(дата звернення: 01.03.2020), вільний. – Назва з екрана. – Опис заснов. на версії, датов.: 26.02.2020.</w:t>
      </w:r>
    </w:p>
    <w:p w:rsidR="00C64C12" w:rsidRPr="00BB38F0" w:rsidRDefault="00C64C12" w:rsidP="00C73545">
      <w:pPr>
        <w:numPr>
          <w:ilvl w:val="0"/>
          <w:numId w:val="5"/>
        </w:numPr>
        <w:spacing w:after="0" w:line="240" w:lineRule="auto"/>
        <w:ind w:left="0" w:firstLine="709"/>
        <w:jc w:val="both"/>
        <w:rPr>
          <w:rFonts w:ascii="Times New Roman" w:hAnsi="Times New Roman"/>
          <w:lang w:val="uk-UA"/>
        </w:rPr>
      </w:pPr>
      <w:r w:rsidRPr="00BB38F0">
        <w:rPr>
          <w:rFonts w:ascii="Times New Roman" w:hAnsi="Times New Roman"/>
          <w:b/>
          <w:lang w:val="uk-UA"/>
        </w:rPr>
        <w:t>Зотов, М.</w:t>
      </w:r>
      <w:r w:rsidRPr="00BB38F0">
        <w:rPr>
          <w:rFonts w:ascii="Times New Roman" w:hAnsi="Times New Roman"/>
          <w:lang w:val="uk-UA"/>
        </w:rPr>
        <w:t xml:space="preserve"> Вінницьким першачкам пояснили, що таке «світ на дотик» [Електронний ресурс] : [в Центрі обслуговування людей з інвалідністю «INVA-INFORM» Вінниц. ОУНБ ім. К. А. Тімірязєва 27 лют. відбулась інформ. година «Світ на дотик»] / Максим Зотов // Місто : офіц. сайт. – Електрон. текст. дані. – Режим доступу: https://misto.vn.ua/osvita/vinnickim-pershachkam-poyasnili-shho-take-svit-na-dotik/ </w:t>
      </w:r>
      <w:r w:rsidRPr="00BB38F0">
        <w:rPr>
          <w:rStyle w:val="a6"/>
          <w:rFonts w:ascii="Times New Roman" w:hAnsi="Times New Roman"/>
          <w:color w:val="auto"/>
          <w:u w:val="none"/>
          <w:lang w:val="uk-UA"/>
        </w:rPr>
        <w:t>(дата звернення: 01.03.2020), вільний. – Назва з екрана. – Опис заснов. на версії, датов.: 28.02.2020.</w:t>
      </w:r>
    </w:p>
    <w:p w:rsidR="00C64C12" w:rsidRPr="00BB38F0" w:rsidRDefault="00C64C12" w:rsidP="00C73545">
      <w:pPr>
        <w:pStyle w:val="18"/>
        <w:numPr>
          <w:ilvl w:val="0"/>
          <w:numId w:val="5"/>
        </w:numPr>
        <w:ind w:left="0" w:firstLine="709"/>
        <w:jc w:val="both"/>
        <w:rPr>
          <w:rFonts w:ascii="Times New Roman" w:hAnsi="Times New Roman" w:cs="Times New Roman"/>
          <w:lang w:val="uk-UA"/>
        </w:rPr>
      </w:pPr>
      <w:r w:rsidRPr="00BB38F0">
        <w:rPr>
          <w:rFonts w:ascii="Times New Roman" w:hAnsi="Times New Roman" w:cs="Times New Roman"/>
          <w:b/>
          <w:lang w:val="uk-UA"/>
        </w:rPr>
        <w:t>Вінницькі</w:t>
      </w:r>
      <w:r w:rsidRPr="00BB38F0">
        <w:rPr>
          <w:rFonts w:ascii="Times New Roman" w:hAnsi="Times New Roman" w:cs="Times New Roman"/>
          <w:lang w:val="uk-UA"/>
        </w:rPr>
        <w:t xml:space="preserve"> письменники у патріотичну годину [Електронний ресурс] : [5 берез. 2020 р. в рамках патріот. години для вінниц. студентства під гаслом «Історичними шляхами Вінниччини», що пройшла у стінах обласної бібліотеки ім. К. А. Тімірязєва] // Краснослов : сайт Вінниц. обл. орг. НСПУ. – Електрон. текст. дані. – Режим доступу: http://krasnoslov.org.ua/vinnytski-pysmennyky-u-patriotychnu-hodynu/ </w:t>
      </w:r>
      <w:r w:rsidRPr="00BB38F0">
        <w:rPr>
          <w:rStyle w:val="a6"/>
          <w:rFonts w:ascii="Times New Roman" w:hAnsi="Times New Roman" w:cs="Times New Roman"/>
          <w:color w:val="auto"/>
          <w:u w:val="none"/>
          <w:lang w:val="uk-UA"/>
        </w:rPr>
        <w:t>(дата звернення: 10.03.2020), вільний. – Назва з екрана. – Опис заснов. на версії, датов.: 05.03.2020.</w:t>
      </w:r>
    </w:p>
    <w:p w:rsidR="00C64C12" w:rsidRPr="00BB38F0" w:rsidRDefault="00C64C12" w:rsidP="00C73545">
      <w:pPr>
        <w:numPr>
          <w:ilvl w:val="0"/>
          <w:numId w:val="5"/>
        </w:numPr>
        <w:spacing w:after="0" w:line="240" w:lineRule="auto"/>
        <w:ind w:left="0" w:firstLine="709"/>
        <w:jc w:val="both"/>
        <w:rPr>
          <w:rStyle w:val="a6"/>
          <w:rFonts w:ascii="Times New Roman" w:hAnsi="Times New Roman"/>
          <w:color w:val="auto"/>
          <w:u w:val="none"/>
          <w:lang w:val="uk-UA"/>
        </w:rPr>
      </w:pPr>
      <w:r w:rsidRPr="00BB38F0">
        <w:rPr>
          <w:rFonts w:ascii="Times New Roman" w:hAnsi="Times New Roman"/>
          <w:b/>
          <w:lang w:val="uk-UA"/>
        </w:rPr>
        <w:t xml:space="preserve">Мовні </w:t>
      </w:r>
      <w:r w:rsidRPr="00BB38F0">
        <w:rPr>
          <w:rFonts w:ascii="Times New Roman" w:hAnsi="Times New Roman"/>
          <w:lang w:val="uk-UA"/>
        </w:rPr>
        <w:t>курси, освіта в США та знайомство з Корпусом Миру [Електронний ресурс] : [у Вінниці відбувся American Day в о</w:t>
      </w:r>
      <w:r w:rsidRPr="00BB38F0">
        <w:rPr>
          <w:rStyle w:val="aa"/>
          <w:rFonts w:ascii="Times New Roman" w:hAnsi="Times New Roman"/>
          <w:b w:val="0"/>
          <w:iCs/>
          <w:lang w:val="uk-UA"/>
        </w:rPr>
        <w:t>бл. Молодіж. Центрі «Квадрат»</w:t>
      </w:r>
      <w:r w:rsidRPr="00BB38F0">
        <w:rPr>
          <w:rStyle w:val="af"/>
          <w:rFonts w:ascii="Times New Roman" w:hAnsi="Times New Roman"/>
          <w:i w:val="0"/>
          <w:lang w:val="uk-UA"/>
        </w:rPr>
        <w:t>вінниц. молодь знайомилася з освіт. можливостями</w:t>
      </w:r>
      <w:r w:rsidRPr="00BB38F0">
        <w:rPr>
          <w:rStyle w:val="aa"/>
          <w:rFonts w:ascii="Times New Roman" w:hAnsi="Times New Roman"/>
          <w:b w:val="0"/>
          <w:iCs/>
          <w:lang w:val="uk-UA"/>
        </w:rPr>
        <w:t>США</w:t>
      </w:r>
      <w:r w:rsidRPr="00BB38F0">
        <w:rPr>
          <w:rStyle w:val="af"/>
          <w:rFonts w:ascii="Times New Roman" w:hAnsi="Times New Roman"/>
          <w:i w:val="0"/>
          <w:lang w:val="uk-UA"/>
        </w:rPr>
        <w:t xml:space="preserve">в </w:t>
      </w:r>
      <w:r w:rsidRPr="00BB38F0">
        <w:rPr>
          <w:rStyle w:val="aa"/>
          <w:rFonts w:ascii="Times New Roman" w:hAnsi="Times New Roman"/>
          <w:b w:val="0"/>
          <w:i/>
          <w:iCs/>
          <w:lang w:val="uk-UA"/>
        </w:rPr>
        <w:t>У</w:t>
      </w:r>
      <w:r w:rsidRPr="00BB38F0">
        <w:rPr>
          <w:rStyle w:val="aa"/>
          <w:rFonts w:ascii="Times New Roman" w:hAnsi="Times New Roman"/>
          <w:b w:val="0"/>
          <w:iCs/>
          <w:lang w:val="uk-UA"/>
        </w:rPr>
        <w:t>країні. На заході були</w:t>
      </w:r>
      <w:r w:rsidRPr="00BB38F0">
        <w:rPr>
          <w:rFonts w:ascii="Times New Roman" w:hAnsi="Times New Roman"/>
          <w:lang w:val="uk-UA"/>
        </w:rPr>
        <w:t xml:space="preserve"> представники </w:t>
      </w:r>
      <w:r w:rsidRPr="00BB38F0">
        <w:rPr>
          <w:rStyle w:val="aa"/>
          <w:rFonts w:ascii="Times New Roman" w:hAnsi="Times New Roman"/>
          <w:b w:val="0"/>
          <w:lang w:val="uk-UA"/>
        </w:rPr>
        <w:t>інформ.-ресурс. центру «Вікно в Америку»,</w:t>
      </w:r>
      <w:r w:rsidRPr="00BB38F0">
        <w:rPr>
          <w:rFonts w:ascii="Times New Roman" w:hAnsi="Times New Roman"/>
          <w:lang w:val="uk-UA"/>
        </w:rPr>
        <w:t xml:space="preserve"> який діє в приміщенні ВОУНБ ім. К. А. </w:t>
      </w:r>
      <w:r w:rsidRPr="00BB38F0">
        <w:rPr>
          <w:rStyle w:val="aa"/>
          <w:rFonts w:ascii="Times New Roman" w:hAnsi="Times New Roman"/>
          <w:b w:val="0"/>
          <w:lang w:val="uk-UA"/>
        </w:rPr>
        <w:t xml:space="preserve">Тімірязєва] // </w:t>
      </w:r>
      <w:r w:rsidRPr="00BB38F0">
        <w:rPr>
          <w:rFonts w:ascii="Times New Roman" w:hAnsi="Times New Roman"/>
          <w:lang w:val="uk-UA"/>
        </w:rPr>
        <w:t xml:space="preserve">MyVin : Моя Вінниця : офіц. сайт. – Електрон. текст. дані. – Вінниця, 2020. – Режим доступу: </w:t>
      </w:r>
      <w:r w:rsidRPr="00BB38F0">
        <w:rPr>
          <w:rStyle w:val="a6"/>
          <w:rFonts w:ascii="Times New Roman" w:hAnsi="Times New Roman"/>
          <w:color w:val="auto"/>
          <w:u w:val="none"/>
          <w:lang w:val="uk-UA"/>
        </w:rPr>
        <w:t>https://www.myvin.com.ua/news/9043-movni-kursy-osvita-v-ssha-ta-znaiomstva-z-korpusom-myru-u-vinnytsi-vidbuvsia-american-day (дата звернення: 12.03.2020), вільний. – Назва з екрана. – Опис заснов. на версії, датов.: 05.03.2020.</w:t>
      </w:r>
    </w:p>
    <w:p w:rsidR="00C64C12" w:rsidRPr="00BB38F0" w:rsidRDefault="00C64C12" w:rsidP="00C73545">
      <w:pPr>
        <w:pStyle w:val="1"/>
        <w:keepNext w:val="0"/>
        <w:widowControl/>
        <w:numPr>
          <w:ilvl w:val="0"/>
          <w:numId w:val="5"/>
        </w:numPr>
        <w:suppressAutoHyphens w:val="0"/>
        <w:ind w:left="0" w:firstLine="709"/>
        <w:jc w:val="both"/>
        <w:rPr>
          <w:rStyle w:val="a6"/>
          <w:b w:val="0"/>
          <w:color w:val="auto"/>
          <w:sz w:val="22"/>
          <w:szCs w:val="22"/>
          <w:u w:val="none"/>
          <w:lang w:val="uk-UA"/>
        </w:rPr>
      </w:pPr>
      <w:r w:rsidRPr="00BB38F0">
        <w:rPr>
          <w:sz w:val="22"/>
          <w:szCs w:val="22"/>
          <w:lang w:val="uk-UA"/>
        </w:rPr>
        <w:t xml:space="preserve">Вінничани </w:t>
      </w:r>
      <w:r w:rsidRPr="00BB38F0">
        <w:rPr>
          <w:b w:val="0"/>
          <w:sz w:val="22"/>
          <w:szCs w:val="22"/>
          <w:lang w:val="uk-UA"/>
        </w:rPr>
        <w:t xml:space="preserve">мріють про пам’ятник Івану Богуну на коні [Електронний ресурс] : [у Вінниц. обл. молодіж. центрі «Квадрат» відбувся Круглий стіл, присвячений вшануванню пам’яті козац. полководця Івана Богуна. Бібліограф Галина Авраменко розповіла про бібліогр. покажчик, який підготували у Вінниц. ОУНБ ім. К. А. Тімірязєва] // iVin: інформ. Вінниччина : офіц. сайт. – Електрон. текст. дані. – Режим доступу: http://i-vin.info/news/vinnychany-mriyut-pro-pam-yatnyk-ivanu-bogunu-na-koni-33228 </w:t>
      </w:r>
      <w:r w:rsidRPr="00BB38F0">
        <w:rPr>
          <w:rStyle w:val="a6"/>
          <w:b w:val="0"/>
          <w:color w:val="auto"/>
          <w:sz w:val="22"/>
          <w:szCs w:val="22"/>
          <w:u w:val="none"/>
          <w:lang w:val="uk-UA"/>
        </w:rPr>
        <w:t>(дата звернення: 17.03.2020), вільний. – Назва з екрана. – Опис заснов. на версії, датов.: 12.03.2020.</w:t>
      </w:r>
    </w:p>
    <w:p w:rsidR="00C64C12" w:rsidRPr="00BB38F0" w:rsidRDefault="00C64C12" w:rsidP="00C73545">
      <w:pPr>
        <w:pStyle w:val="1"/>
        <w:keepNext w:val="0"/>
        <w:widowControl/>
        <w:numPr>
          <w:ilvl w:val="0"/>
          <w:numId w:val="5"/>
        </w:numPr>
        <w:suppressAutoHyphens w:val="0"/>
        <w:ind w:left="0" w:firstLine="709"/>
        <w:jc w:val="both"/>
        <w:rPr>
          <w:rStyle w:val="a6"/>
          <w:b w:val="0"/>
          <w:color w:val="auto"/>
          <w:sz w:val="22"/>
          <w:szCs w:val="22"/>
          <w:u w:val="none"/>
          <w:lang w:val="uk-UA"/>
        </w:rPr>
      </w:pPr>
      <w:r w:rsidRPr="00BB38F0">
        <w:rPr>
          <w:sz w:val="22"/>
          <w:szCs w:val="22"/>
          <w:lang w:val="uk-UA"/>
        </w:rPr>
        <w:t>До ініціативи</w:t>
      </w:r>
      <w:r w:rsidRPr="00BB38F0">
        <w:rPr>
          <w:b w:val="0"/>
          <w:sz w:val="22"/>
          <w:szCs w:val="22"/>
          <w:lang w:val="uk-UA"/>
        </w:rPr>
        <w:t xml:space="preserve"> встановлення пам’ятника Богуну у Вінниці долучились кияни [Електронний ресурс] : [у Вінниц. обл. молодіж. центрі «Квадрат» відбувся Круглий стіл, присвячений вшануванню пам’яті козац. полководця Івана Богуна. Захід ініціював Вінниц. козац. полк імені Івана Богуна з метою збереження славного імені полководця та встановлення його пам’ятника у Вінниці. Свій </w:t>
      </w:r>
      <w:r w:rsidRPr="00BB38F0">
        <w:rPr>
          <w:b w:val="0"/>
          <w:sz w:val="22"/>
          <w:szCs w:val="22"/>
          <w:lang w:val="uk-UA"/>
        </w:rPr>
        <w:lastRenderedPageBreak/>
        <w:t xml:space="preserve">вклад у цю справу зробила і Вінниц. ОУНБ ім. К. А. Тімірязєва. Бібліогр. покажчик б-ка підготувала ще до 400-річчя з дня народж. Івана Богуна] // VLASNO.INFO : офіц. сайт. – Електрон. текст. дані. – Вінниця, 2020. – Режим доступу: http://vlasno.info/kultura/6/patriotichni-aktsiji/item/35225-do-initsiatyvy-vstanovlennia-pam-iatn </w:t>
      </w:r>
      <w:r w:rsidRPr="00BB38F0">
        <w:rPr>
          <w:rStyle w:val="a6"/>
          <w:b w:val="0"/>
          <w:color w:val="auto"/>
          <w:sz w:val="22"/>
          <w:szCs w:val="22"/>
          <w:u w:val="none"/>
          <w:lang w:val="uk-UA"/>
        </w:rPr>
        <w:t>(дата звернення: 15.03.2020), вільний. – Назва з екрана. – Опис заснов. на версії, датов.: 12.03.2020.</w:t>
      </w:r>
    </w:p>
    <w:p w:rsidR="00C64C12" w:rsidRPr="00BB38F0" w:rsidRDefault="00C64C12" w:rsidP="00C73545">
      <w:pPr>
        <w:pStyle w:val="1"/>
        <w:keepNext w:val="0"/>
        <w:widowControl/>
        <w:numPr>
          <w:ilvl w:val="0"/>
          <w:numId w:val="5"/>
        </w:numPr>
        <w:suppressAutoHyphens w:val="0"/>
        <w:ind w:left="0" w:firstLine="709"/>
        <w:jc w:val="both"/>
        <w:rPr>
          <w:rStyle w:val="a6"/>
          <w:b w:val="0"/>
          <w:color w:val="auto"/>
          <w:sz w:val="22"/>
          <w:szCs w:val="22"/>
          <w:u w:val="none"/>
          <w:lang w:val="uk-UA"/>
        </w:rPr>
      </w:pPr>
      <w:r w:rsidRPr="00BB38F0">
        <w:rPr>
          <w:sz w:val="22"/>
          <w:szCs w:val="22"/>
          <w:lang w:val="uk-UA"/>
        </w:rPr>
        <w:t>Бібліографічний</w:t>
      </w:r>
      <w:r w:rsidRPr="00BB38F0">
        <w:rPr>
          <w:b w:val="0"/>
          <w:sz w:val="22"/>
          <w:szCs w:val="22"/>
          <w:lang w:val="uk-UA"/>
        </w:rPr>
        <w:t xml:space="preserve"> покажчик за творчістю Вадима Вітковського [Електронний ресурс] : [щойно вийшов друком бібліогр. покажчик, присвяч. 60-річчю від дня народж. прозаїка, публіциста-документаліста Вадима Миколайовича Вітковського, який видала ВОУНБ ім. К. А. Тімірязєва] // Краснослов : сайт Вінниц. обл. орг. НСПУ. – Електрон. текст. дані. – Режим доступу: http://krasnoslov.org.ua/bibliohrafichnyj-pokazhchyk-za-tvorchistyu-vadyma-vitkovskoho/ </w:t>
      </w:r>
      <w:r w:rsidRPr="00BB38F0">
        <w:rPr>
          <w:rStyle w:val="a6"/>
          <w:b w:val="0"/>
          <w:color w:val="auto"/>
          <w:sz w:val="22"/>
          <w:szCs w:val="22"/>
          <w:u w:val="none"/>
          <w:lang w:val="uk-UA"/>
        </w:rPr>
        <w:t>(дата звернення: 17.03.2020), вільний. – Назва з екрана. – Опис заснов. на версії, датов.: 14.03.2020.</w:t>
      </w:r>
    </w:p>
    <w:p w:rsidR="00C64C12" w:rsidRPr="00BB38F0" w:rsidRDefault="00C64C12" w:rsidP="00C73545">
      <w:pPr>
        <w:pStyle w:val="1"/>
        <w:keepNext w:val="0"/>
        <w:widowControl/>
        <w:numPr>
          <w:ilvl w:val="0"/>
          <w:numId w:val="5"/>
        </w:numPr>
        <w:suppressAutoHyphens w:val="0"/>
        <w:ind w:left="0" w:firstLine="709"/>
        <w:jc w:val="both"/>
        <w:rPr>
          <w:b w:val="0"/>
          <w:sz w:val="22"/>
          <w:szCs w:val="22"/>
          <w:lang w:val="uk-UA"/>
        </w:rPr>
      </w:pPr>
      <w:r w:rsidRPr="00BB38F0">
        <w:rPr>
          <w:sz w:val="22"/>
          <w:szCs w:val="22"/>
          <w:lang w:val="uk-UA"/>
        </w:rPr>
        <w:t>Презентація</w:t>
      </w:r>
      <w:r w:rsidRPr="00BB38F0">
        <w:rPr>
          <w:b w:val="0"/>
          <w:sz w:val="22"/>
          <w:szCs w:val="22"/>
          <w:lang w:val="uk-UA"/>
        </w:rPr>
        <w:t xml:space="preserve"> книг Людмили Брендак : [у рамках проєкту «У поезії живе людина» в читальній залі відділу документів із гуманітарних, технічних та природничих наук Вінницької ОУНБ ім. К. А. Тімірязєва відбулася презентація двох книг письменниці, перекладачки вороновчанки Людмили Брендак «Таке довге… коротке життя» та «Осінь зрілого серця»] // Поділ. зоря. – 2020. – 19 берез. – С. 12.</w:t>
      </w:r>
    </w:p>
    <w:p w:rsidR="00C64C12" w:rsidRPr="00BB38F0" w:rsidRDefault="00C64C12" w:rsidP="00C73545">
      <w:pPr>
        <w:pStyle w:val="1"/>
        <w:keepNext w:val="0"/>
        <w:widowControl/>
        <w:numPr>
          <w:ilvl w:val="0"/>
          <w:numId w:val="5"/>
        </w:numPr>
        <w:suppressAutoHyphens w:val="0"/>
        <w:ind w:left="0" w:firstLine="709"/>
        <w:jc w:val="both"/>
        <w:rPr>
          <w:rStyle w:val="a6"/>
          <w:b w:val="0"/>
          <w:color w:val="auto"/>
          <w:sz w:val="22"/>
          <w:szCs w:val="22"/>
          <w:u w:val="none"/>
          <w:lang w:val="uk-UA"/>
        </w:rPr>
      </w:pPr>
      <w:r w:rsidRPr="00BB38F0">
        <w:rPr>
          <w:sz w:val="22"/>
          <w:szCs w:val="22"/>
          <w:lang w:val="uk-UA"/>
        </w:rPr>
        <w:t xml:space="preserve">Вінницькі </w:t>
      </w:r>
      <w:r w:rsidRPr="00BB38F0">
        <w:rPr>
          <w:b w:val="0"/>
          <w:sz w:val="22"/>
          <w:szCs w:val="22"/>
          <w:lang w:val="uk-UA"/>
        </w:rPr>
        <w:t xml:space="preserve">театри показуватимуть вистави онлайн [Електронний ресурс] : [у контексті статті згадується Вінницька ОУНБ ім. К. А. Тімірязєва] // Vinbazar : Вінниц. бізнес портал : офіц. сайт. – Електрон. текст. дані. – Режим доступу: https://vinbazar.com/news/kultura-i-sport/vinnitsiki-teatri-pokazuvatimut-vistavi-onlayn </w:t>
      </w:r>
      <w:r w:rsidRPr="00BB38F0">
        <w:rPr>
          <w:rStyle w:val="a6"/>
          <w:b w:val="0"/>
          <w:color w:val="auto"/>
          <w:sz w:val="22"/>
          <w:szCs w:val="22"/>
          <w:u w:val="none"/>
          <w:lang w:val="uk-UA"/>
        </w:rPr>
        <w:t xml:space="preserve">(дата звернення: 05.04.2020), вільний. – Назва з екрана. – Опис заснов. на версії, датов.: 02.04.2020. </w:t>
      </w:r>
    </w:p>
    <w:p w:rsidR="00C64C12" w:rsidRPr="00BB38F0" w:rsidRDefault="00C64C12" w:rsidP="00C73545">
      <w:pPr>
        <w:pStyle w:val="1"/>
        <w:keepNext w:val="0"/>
        <w:widowControl/>
        <w:numPr>
          <w:ilvl w:val="0"/>
          <w:numId w:val="5"/>
        </w:numPr>
        <w:suppressAutoHyphens w:val="0"/>
        <w:ind w:left="0" w:firstLine="709"/>
        <w:jc w:val="both"/>
        <w:rPr>
          <w:rStyle w:val="a6"/>
          <w:b w:val="0"/>
          <w:color w:val="auto"/>
          <w:sz w:val="22"/>
          <w:szCs w:val="22"/>
          <w:u w:val="none"/>
          <w:lang w:val="uk-UA"/>
        </w:rPr>
      </w:pPr>
      <w:r w:rsidRPr="00BB38F0">
        <w:rPr>
          <w:sz w:val="22"/>
          <w:szCs w:val="22"/>
          <w:lang w:val="uk-UA"/>
        </w:rPr>
        <w:t>Вінниччина</w:t>
      </w:r>
      <w:r w:rsidRPr="00BB38F0">
        <w:rPr>
          <w:b w:val="0"/>
          <w:sz w:val="22"/>
          <w:szCs w:val="22"/>
          <w:lang w:val="uk-UA"/>
        </w:rPr>
        <w:t xml:space="preserve"> активно перейшла до роботи в онлайн-режимі. Життя триває, попри усі виклики [Електронний ресурс] : [онлайн-брифінг голови облдержадміністрації Владислава Скальського, який наголосив, що </w:t>
      </w:r>
      <w:r w:rsidRPr="00BB38F0">
        <w:rPr>
          <w:rStyle w:val="af"/>
          <w:b w:val="0"/>
          <w:i w:val="0"/>
          <w:sz w:val="22"/>
          <w:szCs w:val="22"/>
          <w:lang w:val="uk-UA"/>
        </w:rPr>
        <w:t xml:space="preserve">відпрацьовується питання щодо проведення концертів, спектаклів та екскурсій у режимі онлайн. В контексті виступу згадується ВОУНБ ім. К. А. Тімірязєва] // </w:t>
      </w:r>
      <w:r w:rsidRPr="00BB38F0">
        <w:rPr>
          <w:b w:val="0"/>
          <w:sz w:val="22"/>
          <w:szCs w:val="22"/>
          <w:lang w:val="uk-UA"/>
        </w:rPr>
        <w:t xml:space="preserve">Вінницька обласна державна адміністрація : офіц. вебсайт. – Електрон. текст. дані. – Вінниця, 2020. – Режим доступу: </w:t>
      </w:r>
      <w:r w:rsidRPr="00BB38F0">
        <w:rPr>
          <w:b w:val="0"/>
          <w:iCs/>
          <w:sz w:val="22"/>
          <w:szCs w:val="22"/>
          <w:lang w:val="uk-UA"/>
        </w:rPr>
        <w:t>http://www.vin.gov.ua/koronavirus-operatyvna-informatsiia/25692-vinnychchyna-aktyvno-pereishla-do-roboty-v-onlain-rezhymi-zhyttia-tryvaie-popry-usi-vyklyky-vladyslav-skalskyi-3</w:t>
      </w:r>
      <w:r w:rsidRPr="00BB38F0">
        <w:rPr>
          <w:rStyle w:val="a6"/>
          <w:b w:val="0"/>
          <w:color w:val="auto"/>
          <w:sz w:val="22"/>
          <w:szCs w:val="22"/>
          <w:u w:val="none"/>
          <w:lang w:val="uk-UA"/>
        </w:rPr>
        <w:t>(дата звернення: 18.06.2020), вільний. – Назва з екрана. – Опис заснов. на версії, датов.: 02.04.2020.</w:t>
      </w:r>
    </w:p>
    <w:p w:rsidR="00C64C12" w:rsidRPr="00BB38F0" w:rsidRDefault="00C64C12" w:rsidP="00C73545">
      <w:pPr>
        <w:pStyle w:val="1"/>
        <w:keepNext w:val="0"/>
        <w:widowControl/>
        <w:numPr>
          <w:ilvl w:val="0"/>
          <w:numId w:val="5"/>
        </w:numPr>
        <w:suppressAutoHyphens w:val="0"/>
        <w:ind w:left="0" w:firstLine="709"/>
        <w:jc w:val="both"/>
        <w:rPr>
          <w:rStyle w:val="a6"/>
          <w:b w:val="0"/>
          <w:color w:val="auto"/>
          <w:sz w:val="22"/>
          <w:szCs w:val="22"/>
          <w:u w:val="none"/>
          <w:lang w:val="uk-UA"/>
        </w:rPr>
      </w:pPr>
      <w:r w:rsidRPr="00BB38F0">
        <w:rPr>
          <w:sz w:val="22"/>
          <w:szCs w:val="22"/>
          <w:lang w:val="uk-UA"/>
        </w:rPr>
        <w:t>Карантин</w:t>
      </w:r>
      <w:r w:rsidRPr="00BB38F0">
        <w:rPr>
          <w:b w:val="0"/>
          <w:sz w:val="22"/>
          <w:szCs w:val="22"/>
          <w:lang w:val="uk-UA"/>
        </w:rPr>
        <w:t xml:space="preserve"> з користю: як долучитися до освітнього процесу та культурного життя Вінниччини, не виходячи з дому [Електронний ресурс] : [з урахуванням усіх норм карантинного режиму в закладах культури і мистецтв обласного підпорядкування дистанційно проводяться культурно-мистецькі та просвітницькі заходи. У статті згадується вебсайт обласної універсальної бібліотеки ім. К. А. Тімірязєва (http://www.library.vn.ua), що для задоволення інформаційних потреб користувачів оперативно поповнюється новою інформацією, вебресурсами та бібліографічними продуктами] // Вінницька обласна державна адміністрація : офіц. вебсайт. – Електрон. текст. дані. – Вінниця, 2020. – Режим доступу: http://www.vin.gov.ua/koronavirus-operatyvna-informatsiia/25690-karantyn-z-korystiu-iak-doluchytysia-do-osvitnoho-protsesu-ta-kulturnoho-zhyttia-vinnychchyny-ne-vykhodiachy-z-domu-2 </w:t>
      </w:r>
      <w:r w:rsidRPr="00BB38F0">
        <w:rPr>
          <w:rStyle w:val="a6"/>
          <w:b w:val="0"/>
          <w:color w:val="auto"/>
          <w:sz w:val="22"/>
          <w:szCs w:val="22"/>
          <w:u w:val="none"/>
          <w:lang w:val="uk-UA"/>
        </w:rPr>
        <w:t>(дата звернення: 18.06.2020), вільний. – Назва з екрана. – Опис заснов. на версії, датов.: 02.04.2020.</w:t>
      </w:r>
    </w:p>
    <w:p w:rsidR="00C64C12" w:rsidRPr="00BB38F0" w:rsidRDefault="00C64C12" w:rsidP="00C73545">
      <w:pPr>
        <w:pStyle w:val="1"/>
        <w:keepNext w:val="0"/>
        <w:widowControl/>
        <w:numPr>
          <w:ilvl w:val="0"/>
          <w:numId w:val="5"/>
        </w:numPr>
        <w:suppressAutoHyphens w:val="0"/>
        <w:ind w:left="0" w:firstLine="709"/>
        <w:jc w:val="both"/>
        <w:rPr>
          <w:b w:val="0"/>
          <w:sz w:val="22"/>
          <w:szCs w:val="22"/>
          <w:lang w:val="uk-UA"/>
        </w:rPr>
      </w:pPr>
      <w:r w:rsidRPr="00BB38F0">
        <w:rPr>
          <w:sz w:val="22"/>
          <w:szCs w:val="22"/>
          <w:lang w:val="uk-UA"/>
        </w:rPr>
        <w:t>Король, А.</w:t>
      </w:r>
      <w:r w:rsidRPr="00BB38F0">
        <w:rPr>
          <w:b w:val="0"/>
          <w:sz w:val="22"/>
          <w:szCs w:val="22"/>
          <w:lang w:val="uk-UA"/>
        </w:rPr>
        <w:t xml:space="preserve"> Вінницький театр опублікує свої вистави для вільного перегляду онлайн [Електронний ресурс] : [у статті згадуються події, які проведе ВОУНБ ім. К. А. Тімірязєва в режимі онлайн] / Анастасія Король // Місто : офіц. сайт. – Електрон. текст. дані. – Режим доступу: https://misto.vn.ua/culture/vinnickij-teatr-opublikuye-svo%D1%97-vistavi-dlya-vilnogo-pereglyadu-onlajn/ </w:t>
      </w:r>
      <w:r w:rsidRPr="00BB38F0">
        <w:rPr>
          <w:rStyle w:val="a6"/>
          <w:b w:val="0"/>
          <w:color w:val="auto"/>
          <w:sz w:val="22"/>
          <w:szCs w:val="22"/>
          <w:u w:val="none"/>
          <w:lang w:val="uk-UA"/>
        </w:rPr>
        <w:t>(дата звернення: 16.06.2020), вільний. – Назва з екрана. – Опис заснов. на версії, датов.: 02.04.2020.</w:t>
      </w:r>
    </w:p>
    <w:p w:rsidR="00C64C12" w:rsidRPr="00BB38F0" w:rsidRDefault="00C64C12" w:rsidP="00C73545">
      <w:pPr>
        <w:pStyle w:val="1"/>
        <w:keepNext w:val="0"/>
        <w:widowControl/>
        <w:numPr>
          <w:ilvl w:val="0"/>
          <w:numId w:val="5"/>
        </w:numPr>
        <w:suppressAutoHyphens w:val="0"/>
        <w:ind w:left="0" w:firstLine="709"/>
        <w:jc w:val="both"/>
        <w:rPr>
          <w:b w:val="0"/>
          <w:sz w:val="22"/>
          <w:szCs w:val="22"/>
          <w:lang w:val="uk-UA"/>
        </w:rPr>
      </w:pPr>
      <w:r w:rsidRPr="00BB38F0">
        <w:rPr>
          <w:rStyle w:val="month"/>
          <w:sz w:val="22"/>
          <w:szCs w:val="22"/>
          <w:lang w:val="uk-UA"/>
        </w:rPr>
        <w:t>Зотов, М.</w:t>
      </w:r>
      <w:r w:rsidRPr="00BB38F0">
        <w:rPr>
          <w:b w:val="0"/>
          <w:sz w:val="22"/>
          <w:szCs w:val="22"/>
          <w:lang w:val="uk-UA"/>
        </w:rPr>
        <w:t xml:space="preserve">Як долучитися до освіти та культури Вінниччини, не виходячи з дому [Електронний ресурс] : [для задоволення інформаційних потреб користувачів оперативно поповнюється новою інформацією, вебресурсами та бібліографічними продуктами вебсайт Вінницької обласної універсальної наукової бібліотеки ім. К. А. Тімірязєва / Максим Зотов // Місто : офіц. сайт. – Електрон. текст. дані. – Режим доступу: https://misto.vn.ua/culture/yak-doluchitisya-do-osviti-ta-kulturi-vinnichchini-ne-vixodyachi-z-domu/ </w:t>
      </w:r>
      <w:r w:rsidRPr="00BB38F0">
        <w:rPr>
          <w:rStyle w:val="a6"/>
          <w:b w:val="0"/>
          <w:color w:val="auto"/>
          <w:sz w:val="22"/>
          <w:szCs w:val="22"/>
          <w:u w:val="none"/>
          <w:lang w:val="uk-UA"/>
        </w:rPr>
        <w:t>(дата звернення: 10.05.2020), вільний. – Назва з екрана. – Опис заснов. на версії, датов.: 03.04.2020.</w:t>
      </w:r>
    </w:p>
    <w:p w:rsidR="00C64C12" w:rsidRPr="00BB38F0" w:rsidRDefault="00C64C12" w:rsidP="00C73545">
      <w:pPr>
        <w:pStyle w:val="1"/>
        <w:keepNext w:val="0"/>
        <w:widowControl/>
        <w:numPr>
          <w:ilvl w:val="0"/>
          <w:numId w:val="5"/>
        </w:numPr>
        <w:suppressAutoHyphens w:val="0"/>
        <w:ind w:left="0" w:firstLine="709"/>
        <w:jc w:val="both"/>
        <w:rPr>
          <w:rStyle w:val="a6"/>
          <w:b w:val="0"/>
          <w:color w:val="auto"/>
          <w:sz w:val="22"/>
          <w:szCs w:val="22"/>
          <w:u w:val="none"/>
          <w:lang w:val="uk-UA"/>
        </w:rPr>
      </w:pPr>
      <w:r w:rsidRPr="00BB38F0">
        <w:rPr>
          <w:sz w:val="22"/>
          <w:szCs w:val="22"/>
          <w:lang w:val="uk-UA"/>
        </w:rPr>
        <w:t>Афіша</w:t>
      </w:r>
      <w:r w:rsidRPr="00BB38F0">
        <w:rPr>
          <w:b w:val="0"/>
          <w:sz w:val="22"/>
          <w:szCs w:val="22"/>
          <w:lang w:val="uk-UA"/>
        </w:rPr>
        <w:t xml:space="preserve"> культурних подій Вінниччини онлайн: заклади культури Вінниччини продовжують на час карантину роботу в Інтернеті, зокрема і б-ка Тімірязєва [Електронний ресурс] // iVin: інформ. Вінниччина : офіц. сайт. – Електрон. текст. дані. – Режим доступу: http://i-vin.info/news/afisha-kulturnykh-podiy-vinnychchyny-onlayn-33757 </w:t>
      </w:r>
      <w:r w:rsidRPr="00BB38F0">
        <w:rPr>
          <w:rStyle w:val="a6"/>
          <w:b w:val="0"/>
          <w:color w:val="auto"/>
          <w:sz w:val="22"/>
          <w:szCs w:val="22"/>
          <w:u w:val="none"/>
          <w:lang w:val="uk-UA"/>
        </w:rPr>
        <w:t xml:space="preserve">(дата звернення: 10.05.2020), вільний. – Назва з екрана. – Опис заснов. на версії, датов.: 21.04.2020. </w:t>
      </w:r>
    </w:p>
    <w:p w:rsidR="00C64C12" w:rsidRPr="00BB38F0" w:rsidRDefault="00C64C12" w:rsidP="00C73545">
      <w:pPr>
        <w:pStyle w:val="1"/>
        <w:keepNext w:val="0"/>
        <w:widowControl/>
        <w:numPr>
          <w:ilvl w:val="0"/>
          <w:numId w:val="5"/>
        </w:numPr>
        <w:suppressAutoHyphens w:val="0"/>
        <w:ind w:left="0" w:firstLine="709"/>
        <w:jc w:val="both"/>
        <w:rPr>
          <w:rStyle w:val="a6"/>
          <w:b w:val="0"/>
          <w:color w:val="auto"/>
          <w:sz w:val="22"/>
          <w:szCs w:val="22"/>
          <w:u w:val="none"/>
          <w:lang w:val="uk-UA"/>
        </w:rPr>
      </w:pPr>
      <w:r w:rsidRPr="00BB38F0">
        <w:rPr>
          <w:sz w:val="22"/>
          <w:szCs w:val="22"/>
          <w:lang w:val="uk-UA"/>
        </w:rPr>
        <w:t>До ювілею</w:t>
      </w:r>
      <w:r w:rsidRPr="00BB38F0">
        <w:rPr>
          <w:b w:val="0"/>
          <w:sz w:val="22"/>
          <w:szCs w:val="22"/>
          <w:lang w:val="uk-UA"/>
        </w:rPr>
        <w:t xml:space="preserve"> письменника Анатолія Подолинного [Електронний ресурс] : [до 80-ти річчя Анатолія Мусійовича Подолинного відділ краєзнавства Вінницької ОУНБ ім. К. А.</w:t>
      </w:r>
      <w:r w:rsidRPr="00BB38F0">
        <w:rPr>
          <w:rStyle w:val="aa"/>
          <w:sz w:val="22"/>
          <w:szCs w:val="22"/>
          <w:lang w:val="uk-UA"/>
        </w:rPr>
        <w:t>Тімірязєва</w:t>
      </w:r>
      <w:r w:rsidRPr="00BB38F0">
        <w:rPr>
          <w:b w:val="0"/>
          <w:sz w:val="22"/>
          <w:szCs w:val="22"/>
          <w:lang w:val="uk-UA"/>
        </w:rPr>
        <w:t xml:space="preserve"> підготував </w:t>
      </w:r>
      <w:r w:rsidRPr="00BB38F0">
        <w:rPr>
          <w:b w:val="0"/>
          <w:sz w:val="22"/>
          <w:szCs w:val="22"/>
          <w:lang w:val="uk-UA"/>
        </w:rPr>
        <w:lastRenderedPageBreak/>
        <w:t xml:space="preserve">віртуальний бібліографічний список «Жити Україною»] // Краснослов : сайт Вінниц. обл. орг. НСПУ. – Електрон. текст. дані. – Режим доступу: http://krasnoslov.org.ua/do-yuvileyu-pysmennyka-anatoliya-podolynnoho/ </w:t>
      </w:r>
      <w:r w:rsidRPr="00BB38F0">
        <w:rPr>
          <w:rStyle w:val="a6"/>
          <w:b w:val="0"/>
          <w:color w:val="auto"/>
          <w:sz w:val="22"/>
          <w:szCs w:val="22"/>
          <w:u w:val="none"/>
          <w:lang w:val="uk-UA"/>
        </w:rPr>
        <w:t>(дата звернення: 18.06.2020), вільний. – Назва з екрана. – Опис заснов. на версії, датов.: 30.04.2020.</w:t>
      </w:r>
    </w:p>
    <w:p w:rsidR="00C64C12" w:rsidRPr="00BB38F0" w:rsidRDefault="00C64C12" w:rsidP="00C73545">
      <w:pPr>
        <w:pStyle w:val="1"/>
        <w:ind w:firstLine="709"/>
        <w:jc w:val="both"/>
        <w:rPr>
          <w:sz w:val="22"/>
          <w:szCs w:val="22"/>
          <w:lang w:val="uk-UA"/>
        </w:rPr>
      </w:pPr>
    </w:p>
    <w:p w:rsidR="00C64C12" w:rsidRPr="00BB38F0" w:rsidRDefault="00C64C12" w:rsidP="00C73545">
      <w:pPr>
        <w:numPr>
          <w:ilvl w:val="0"/>
          <w:numId w:val="5"/>
        </w:numPr>
        <w:spacing w:after="0" w:line="240" w:lineRule="auto"/>
        <w:ind w:left="0" w:firstLine="709"/>
        <w:jc w:val="both"/>
        <w:rPr>
          <w:rFonts w:ascii="Times New Roman" w:hAnsi="Times New Roman"/>
          <w:lang w:val="uk-UA"/>
        </w:rPr>
      </w:pPr>
      <w:r w:rsidRPr="00BB38F0">
        <w:rPr>
          <w:rFonts w:ascii="Times New Roman" w:hAnsi="Times New Roman"/>
          <w:b/>
          <w:lang w:val="uk-UA"/>
        </w:rPr>
        <w:t>Калюжко, С.</w:t>
      </w:r>
      <w:r w:rsidRPr="00BB38F0">
        <w:rPr>
          <w:rFonts w:ascii="Times New Roman" w:hAnsi="Times New Roman"/>
          <w:lang w:val="uk-UA"/>
        </w:rPr>
        <w:t xml:space="preserve"> Найдавніший першодрук у Вінниці важить 10 кілограмів : [одна з найвідоміших інкунабул-велетнів (рідкісних першодруків) зберігається у вінницькій «Тімірязєвці»] / Соломія Калюжко // 33-й канал. – 2020. – 20 трав. – С. 18.</w:t>
      </w:r>
    </w:p>
    <w:p w:rsidR="00C64C12" w:rsidRPr="00BB38F0" w:rsidRDefault="00C64C12" w:rsidP="00C73545">
      <w:pPr>
        <w:pStyle w:val="1"/>
        <w:keepNext w:val="0"/>
        <w:widowControl/>
        <w:numPr>
          <w:ilvl w:val="0"/>
          <w:numId w:val="5"/>
        </w:numPr>
        <w:suppressAutoHyphens w:val="0"/>
        <w:ind w:left="0" w:firstLine="709"/>
        <w:jc w:val="both"/>
        <w:rPr>
          <w:rStyle w:val="a6"/>
          <w:b w:val="0"/>
          <w:color w:val="auto"/>
          <w:sz w:val="22"/>
          <w:szCs w:val="22"/>
          <w:u w:val="none"/>
          <w:lang w:val="uk-UA"/>
        </w:rPr>
      </w:pPr>
      <w:r w:rsidRPr="00BB38F0">
        <w:rPr>
          <w:sz w:val="22"/>
          <w:szCs w:val="22"/>
          <w:lang w:val="uk-UA"/>
        </w:rPr>
        <w:t>Історія</w:t>
      </w:r>
      <w:r w:rsidRPr="00BB38F0">
        <w:rPr>
          <w:b w:val="0"/>
          <w:sz w:val="22"/>
          <w:szCs w:val="22"/>
          <w:lang w:val="uk-UA"/>
        </w:rPr>
        <w:t xml:space="preserve"> вінницької «Тімірязєвки»: темні та світлі сторінки з життя сторічної бібліотеки [Електронний ресурс] // ВінницяОК : офіц. сайт. – Електрон. текст. дані. – Режим доступу: http://vinnitsaok.com.ua/archives/953648 </w:t>
      </w:r>
      <w:r w:rsidRPr="00BB38F0">
        <w:rPr>
          <w:rStyle w:val="a6"/>
          <w:b w:val="0"/>
          <w:color w:val="auto"/>
          <w:sz w:val="22"/>
          <w:szCs w:val="22"/>
          <w:u w:val="none"/>
          <w:lang w:val="uk-UA"/>
        </w:rPr>
        <w:t xml:space="preserve">(дата звернення: 16.06.2020), вільний. – Назва з екрана. – Опис заснов. на версії, датов.: 29.05.2020. </w:t>
      </w:r>
    </w:p>
    <w:p w:rsidR="00C64C12" w:rsidRPr="00BB38F0" w:rsidRDefault="00C64C12" w:rsidP="00C73545">
      <w:pPr>
        <w:pStyle w:val="1"/>
        <w:keepNext w:val="0"/>
        <w:widowControl/>
        <w:numPr>
          <w:ilvl w:val="0"/>
          <w:numId w:val="5"/>
        </w:numPr>
        <w:suppressAutoHyphens w:val="0"/>
        <w:ind w:left="0" w:firstLine="709"/>
        <w:jc w:val="both"/>
        <w:rPr>
          <w:rStyle w:val="a6"/>
          <w:b w:val="0"/>
          <w:color w:val="auto"/>
          <w:sz w:val="22"/>
          <w:szCs w:val="22"/>
          <w:u w:val="none"/>
          <w:lang w:val="uk-UA"/>
        </w:rPr>
      </w:pPr>
      <w:r w:rsidRPr="00BB38F0">
        <w:rPr>
          <w:sz w:val="22"/>
          <w:szCs w:val="22"/>
          <w:lang w:val="uk-UA"/>
        </w:rPr>
        <w:t>Лук’янович, Ю.</w:t>
      </w:r>
      <w:r w:rsidRPr="00BB38F0">
        <w:rPr>
          <w:b w:val="0"/>
          <w:sz w:val="22"/>
          <w:szCs w:val="22"/>
          <w:lang w:val="uk-UA"/>
        </w:rPr>
        <w:t xml:space="preserve"> Проект «Культура Вінниччини» привітав маленьких вінничан зі святом – Міжнародним днем захисту дітей! [Електронний ресурс] : Окрім привітання та теплих слів, проект «Культура Вінниччини» повідомив про найближчі події, які можна буде відвідати онлайн : [подано події ВОУНБ ім. К. А. Тімірязєва] / Юрій Лук’янович // Новини Вінниці : офіц. сайт. – Електрон. текст. дані. – Режим доступу: https://www.news.vn.ua/proekt-kul-tura-vinnychchyny-pryvitav-malen-kykh-vinnychan-zi-sviatom-mizhnarodnym-dnem-zakhystu-ditey/ </w:t>
      </w:r>
      <w:r w:rsidRPr="00BB38F0">
        <w:rPr>
          <w:rStyle w:val="a6"/>
          <w:b w:val="0"/>
          <w:color w:val="auto"/>
          <w:sz w:val="22"/>
          <w:szCs w:val="22"/>
          <w:u w:val="none"/>
          <w:lang w:val="uk-UA"/>
        </w:rPr>
        <w:t>(дата звернення: 16.06.2020), вільний. – Назва з екрана. – Опис заснов. на версії, датов.: 01.06.2020.</w:t>
      </w:r>
    </w:p>
    <w:p w:rsidR="00C64C12" w:rsidRPr="00BB38F0" w:rsidRDefault="00C64C12" w:rsidP="00C73545">
      <w:pPr>
        <w:pStyle w:val="1"/>
        <w:keepNext w:val="0"/>
        <w:widowControl/>
        <w:numPr>
          <w:ilvl w:val="0"/>
          <w:numId w:val="5"/>
        </w:numPr>
        <w:suppressAutoHyphens w:val="0"/>
        <w:ind w:left="0" w:firstLine="709"/>
        <w:jc w:val="both"/>
        <w:rPr>
          <w:rStyle w:val="a6"/>
          <w:b w:val="0"/>
          <w:color w:val="auto"/>
          <w:sz w:val="22"/>
          <w:szCs w:val="22"/>
          <w:u w:val="none"/>
          <w:lang w:val="uk-UA"/>
        </w:rPr>
      </w:pPr>
      <w:r w:rsidRPr="00BB38F0">
        <w:rPr>
          <w:sz w:val="22"/>
          <w:szCs w:val="22"/>
          <w:lang w:val="uk-UA"/>
        </w:rPr>
        <w:t>На вінничан</w:t>
      </w:r>
      <w:r w:rsidRPr="00BB38F0">
        <w:rPr>
          <w:b w:val="0"/>
          <w:sz w:val="22"/>
          <w:szCs w:val="22"/>
          <w:lang w:val="uk-UA"/>
        </w:rPr>
        <w:t xml:space="preserve"> чекає цілий тиждень онлайн-культури [Електронний ресурс] : [а</w:t>
      </w:r>
      <w:r w:rsidRPr="00BB38F0">
        <w:rPr>
          <w:rStyle w:val="aa"/>
          <w:iCs/>
          <w:sz w:val="22"/>
          <w:szCs w:val="22"/>
          <w:lang w:val="uk-UA"/>
        </w:rPr>
        <w:t xml:space="preserve">фіша цікавих заходів на 9-14 червня, серед заходів – заходи Вінницької ОУНБ ім. К. А. Тімірязєва] // </w:t>
      </w:r>
      <w:r w:rsidRPr="00BB38F0">
        <w:rPr>
          <w:b w:val="0"/>
          <w:sz w:val="22"/>
          <w:szCs w:val="22"/>
          <w:lang w:val="uk-UA"/>
        </w:rPr>
        <w:t xml:space="preserve">iVin: інформ. Вінниччина : офіц. сайт. – Електрон. текст. дані. – Режим доступу: </w:t>
      </w:r>
      <w:r w:rsidRPr="00BB38F0">
        <w:rPr>
          <w:rStyle w:val="aa"/>
          <w:bCs/>
          <w:iCs/>
          <w:sz w:val="22"/>
          <w:szCs w:val="22"/>
          <w:lang w:val="uk-UA"/>
        </w:rPr>
        <w:t>https://i-vin.info/news/na-vinnychan-chekaye-tsilyy-tyzhden-onlayn-kultury-34336</w:t>
      </w:r>
      <w:r w:rsidRPr="00BB38F0">
        <w:rPr>
          <w:rStyle w:val="a6"/>
          <w:b w:val="0"/>
          <w:color w:val="auto"/>
          <w:sz w:val="22"/>
          <w:szCs w:val="22"/>
          <w:u w:val="none"/>
          <w:lang w:val="uk-UA"/>
        </w:rPr>
        <w:t xml:space="preserve">(дата звернення: 16.06.2020), вільний. – Назва з екрана. – Опис заснов. на версії, датов.: 09.06.2020. </w:t>
      </w:r>
    </w:p>
    <w:p w:rsidR="00C64C12" w:rsidRPr="00BB38F0" w:rsidRDefault="00C64C12" w:rsidP="00C73545">
      <w:pPr>
        <w:pStyle w:val="1"/>
        <w:keepNext w:val="0"/>
        <w:widowControl/>
        <w:numPr>
          <w:ilvl w:val="0"/>
          <w:numId w:val="5"/>
        </w:numPr>
        <w:suppressAutoHyphens w:val="0"/>
        <w:ind w:left="0" w:firstLine="709"/>
        <w:jc w:val="both"/>
        <w:rPr>
          <w:b w:val="0"/>
          <w:sz w:val="22"/>
          <w:szCs w:val="22"/>
          <w:lang w:val="uk-UA"/>
        </w:rPr>
      </w:pPr>
      <w:r w:rsidRPr="00BB38F0">
        <w:rPr>
          <w:sz w:val="22"/>
          <w:szCs w:val="22"/>
          <w:lang w:val="uk-UA"/>
        </w:rPr>
        <w:t>Бобрусь, О.</w:t>
      </w:r>
      <w:r w:rsidRPr="00BB38F0">
        <w:rPr>
          <w:b w:val="0"/>
          <w:sz w:val="22"/>
          <w:szCs w:val="22"/>
          <w:lang w:val="uk-UA"/>
        </w:rPr>
        <w:t xml:space="preserve"> Проєкт «Культура онлайн»: що та де можна подивитися цікавого (Афіша на тиждень) : з 9 по 14 червня [Електронний ресурс] : [представлено також заходи Вінницької ОУНБ ім. К. А. Тімірязєва] / Ольга Бобрусь // 20 хвилин : сайт новин. – Електрон. текст. дані. – Режим доступу: https://vn.20minut.ua/kul-tura/proekt-kultura-onlayn-scho-ta-de-mozhna-podivitisya-tsikavogo-afisha-n-11071956.html </w:t>
      </w:r>
      <w:r w:rsidRPr="00BB38F0">
        <w:rPr>
          <w:rStyle w:val="a6"/>
          <w:b w:val="0"/>
          <w:color w:val="auto"/>
          <w:sz w:val="22"/>
          <w:szCs w:val="22"/>
          <w:u w:val="none"/>
          <w:lang w:val="uk-UA"/>
        </w:rPr>
        <w:t xml:space="preserve">(дата звернення: 12.09.2020), вільний. – Назва з екрана. – Опис заснов. на версії, датов.: 09.06.2020. </w:t>
      </w:r>
    </w:p>
    <w:p w:rsidR="00C64C12" w:rsidRPr="00BB38F0" w:rsidRDefault="00C64C12" w:rsidP="00C73545">
      <w:pPr>
        <w:pStyle w:val="1"/>
        <w:keepNext w:val="0"/>
        <w:widowControl/>
        <w:numPr>
          <w:ilvl w:val="0"/>
          <w:numId w:val="5"/>
        </w:numPr>
        <w:suppressAutoHyphens w:val="0"/>
        <w:ind w:left="0" w:firstLine="709"/>
        <w:jc w:val="both"/>
        <w:rPr>
          <w:b w:val="0"/>
          <w:sz w:val="22"/>
          <w:szCs w:val="22"/>
          <w:lang w:val="uk-UA"/>
        </w:rPr>
      </w:pPr>
      <w:r w:rsidRPr="00BB38F0">
        <w:rPr>
          <w:sz w:val="22"/>
          <w:szCs w:val="22"/>
          <w:lang w:val="uk-UA"/>
        </w:rPr>
        <w:t>Зотов, М.</w:t>
      </w:r>
      <w:r w:rsidRPr="00BB38F0">
        <w:rPr>
          <w:b w:val="0"/>
          <w:sz w:val="22"/>
          <w:szCs w:val="22"/>
          <w:lang w:val="uk-UA"/>
        </w:rPr>
        <w:t xml:space="preserve"> Афіша проєкту Вінниці «Культура онлайн» на 16 – 20 червня [Електронний ресурс] : [представлено також заходи Вінницької ОУНБ ім. К. А. Тімірязєва] / Максим Зотов // Місто. – 2020. – 16 черв. – Електрон. текст. газ. – Режим доступу: https://misto.vn.ua/culture/afisha-proyektu-vinnici-kultura-onlajn-na-15-20-chervnya/ </w:t>
      </w:r>
      <w:r w:rsidRPr="00BB38F0">
        <w:rPr>
          <w:rStyle w:val="a6"/>
          <w:b w:val="0"/>
          <w:color w:val="auto"/>
          <w:sz w:val="22"/>
          <w:szCs w:val="22"/>
          <w:u w:val="none"/>
          <w:lang w:val="uk-UA"/>
        </w:rPr>
        <w:t>(дата звернення: 12.09.2020), вільний. – Назва з екрана.</w:t>
      </w:r>
    </w:p>
    <w:p w:rsidR="00C64C12" w:rsidRPr="00BB38F0" w:rsidRDefault="00C64C12" w:rsidP="00C73545">
      <w:pPr>
        <w:numPr>
          <w:ilvl w:val="0"/>
          <w:numId w:val="5"/>
        </w:numPr>
        <w:spacing w:after="0" w:line="240" w:lineRule="auto"/>
        <w:ind w:left="0" w:firstLine="709"/>
        <w:jc w:val="both"/>
        <w:rPr>
          <w:rFonts w:ascii="Times New Roman" w:hAnsi="Times New Roman"/>
          <w:lang w:val="uk-UA"/>
        </w:rPr>
      </w:pPr>
      <w:r w:rsidRPr="00BB38F0">
        <w:rPr>
          <w:rFonts w:ascii="Times New Roman" w:hAnsi="Times New Roman"/>
          <w:b/>
          <w:lang w:val="uk-UA"/>
        </w:rPr>
        <w:t>Курдюков, М.</w:t>
      </w:r>
      <w:r w:rsidRPr="00BB38F0">
        <w:rPr>
          <w:rFonts w:ascii="Times New Roman" w:hAnsi="Times New Roman"/>
          <w:lang w:val="uk-UA"/>
        </w:rPr>
        <w:t xml:space="preserve"> Як змінилися читацькі смаки : [працівники двох бібліотек м. Вінниці – Вінницької ОУНБ ім. К. А. Тімірязєва та бібліотеки імені Бевза склали добірку книг із вітчизняних авторів, що користуються найбільшим попитом серед читачів. Про читацькі смаки] / Михайло Курдюков // RIA. – 2020. – 17 черв. – С. 7.</w:t>
      </w:r>
    </w:p>
    <w:p w:rsidR="00C64C12" w:rsidRPr="00BB38F0" w:rsidRDefault="00C64C12" w:rsidP="00C73545">
      <w:pPr>
        <w:numPr>
          <w:ilvl w:val="0"/>
          <w:numId w:val="5"/>
        </w:numPr>
        <w:spacing w:after="0" w:line="240" w:lineRule="auto"/>
        <w:ind w:left="0" w:firstLine="709"/>
        <w:jc w:val="both"/>
        <w:rPr>
          <w:rFonts w:ascii="Times New Roman" w:hAnsi="Times New Roman"/>
          <w:lang w:val="uk-UA"/>
        </w:rPr>
      </w:pPr>
      <w:r w:rsidRPr="00BB38F0">
        <w:rPr>
          <w:rFonts w:ascii="Times New Roman" w:hAnsi="Times New Roman"/>
          <w:b/>
          <w:lang w:val="uk-UA"/>
        </w:rPr>
        <w:t>Лук’янович, Ю.</w:t>
      </w:r>
      <w:r w:rsidRPr="00BB38F0">
        <w:rPr>
          <w:rFonts w:ascii="Times New Roman" w:hAnsi="Times New Roman"/>
          <w:lang w:val="uk-UA"/>
        </w:rPr>
        <w:t xml:space="preserve"> Вінницька бібліотека ім. К.А. Тімірязєва підготувала книжкову виставку до Дня пам’яті жертв війни в Україні [Електронний ресурс] : [відділ краєзнавства ВОУНБ пропонує до уваги користувачів виставку «Тільки пам’ять не сивіє…», присвячену 79-ій річниці з початку подій Другої світової війни на території Вінниччини] / Юрій Лук’янович // Новини Вінниці : офіц. сайт. – Електрон. текст. дані. – Режим доступу: https://www.news.vn.ua/vinnyts-ka-biblioteka-im-k-a-timiriazieva-pidhotuvala-knyzhkovu-vystavku-do-dnia-pam-iati-zhertv-viyny-v-ukraini/ </w:t>
      </w:r>
      <w:r w:rsidRPr="00BB38F0">
        <w:rPr>
          <w:rStyle w:val="a6"/>
          <w:rFonts w:ascii="Times New Roman" w:hAnsi="Times New Roman"/>
          <w:color w:val="auto"/>
          <w:u w:val="none"/>
          <w:lang w:val="uk-UA"/>
        </w:rPr>
        <w:t>(дата звернення: 18.06.2020), вільний. – Назва з екрана. – Опис заснов. на версії, датов.: 17.06.2020</w:t>
      </w:r>
      <w:r w:rsidRPr="00BB38F0">
        <w:rPr>
          <w:rFonts w:ascii="Times New Roman" w:hAnsi="Times New Roman"/>
          <w:lang w:val="uk-UA"/>
        </w:rPr>
        <w:t>.</w:t>
      </w:r>
    </w:p>
    <w:p w:rsidR="00C64C12" w:rsidRPr="00BB38F0" w:rsidRDefault="00C64C12" w:rsidP="00C73545">
      <w:pPr>
        <w:numPr>
          <w:ilvl w:val="0"/>
          <w:numId w:val="5"/>
        </w:numPr>
        <w:spacing w:after="0" w:line="240" w:lineRule="auto"/>
        <w:ind w:left="0" w:firstLine="709"/>
        <w:jc w:val="both"/>
        <w:rPr>
          <w:rStyle w:val="a6"/>
          <w:rFonts w:ascii="Times New Roman" w:hAnsi="Times New Roman"/>
          <w:color w:val="auto"/>
          <w:u w:val="none"/>
          <w:lang w:val="uk-UA"/>
        </w:rPr>
      </w:pPr>
      <w:r w:rsidRPr="00BB38F0">
        <w:rPr>
          <w:rFonts w:ascii="Times New Roman" w:hAnsi="Times New Roman"/>
          <w:b/>
          <w:lang w:val="uk-UA"/>
        </w:rPr>
        <w:t>Луцков, В.</w:t>
      </w:r>
      <w:r w:rsidRPr="00BB38F0">
        <w:rPr>
          <w:rFonts w:ascii="Times New Roman" w:hAnsi="Times New Roman"/>
          <w:lang w:val="uk-UA"/>
        </w:rPr>
        <w:t xml:space="preserve"> Від Нюрнбергу до Вінниці за 527 років [Електронний ресурс] : історія найстарішої книги Вінниччини. ФОТО, ВІДЕО : [примірник «Нюрнберзької хроніки» 1493 року зберігається у бібліотеці ім. К. А. Тімірязєва] / В’ячеслав Луцков // Vежа : вінниц. інформ. портал. – Електрон. текст. дані. – Вінниця, 2020. – Режим доступу: https://vezha.ua/vid-nyurnbergu-do-vinnytsi-za-527-rokiv-istoriya-najstarishoyi-knygy-vinnychchyny-foto-video/ </w:t>
      </w:r>
      <w:r w:rsidRPr="00BB38F0">
        <w:rPr>
          <w:rStyle w:val="a6"/>
          <w:rFonts w:ascii="Times New Roman" w:hAnsi="Times New Roman"/>
          <w:color w:val="auto"/>
          <w:u w:val="none"/>
          <w:lang w:val="uk-UA"/>
        </w:rPr>
        <w:t>(дата звернення: 22.06.2020), вільний. – Назва з екрана. – Опис заснов. на версії, датов.: 18.06.2020.</w:t>
      </w:r>
    </w:p>
    <w:p w:rsidR="00C64C12" w:rsidRPr="00BB38F0" w:rsidRDefault="00C64C12" w:rsidP="00C73545">
      <w:pPr>
        <w:numPr>
          <w:ilvl w:val="0"/>
          <w:numId w:val="5"/>
        </w:numPr>
        <w:spacing w:after="0" w:line="240" w:lineRule="auto"/>
        <w:ind w:left="0" w:firstLine="709"/>
        <w:jc w:val="both"/>
        <w:rPr>
          <w:rFonts w:ascii="Times New Roman" w:hAnsi="Times New Roman"/>
          <w:lang w:val="uk-UA"/>
        </w:rPr>
      </w:pPr>
      <w:r w:rsidRPr="00BB38F0">
        <w:rPr>
          <w:rFonts w:ascii="Times New Roman" w:hAnsi="Times New Roman"/>
          <w:b/>
          <w:lang w:val="uk-UA"/>
        </w:rPr>
        <w:t>Шуткевич, О.</w:t>
      </w:r>
      <w:r w:rsidRPr="00BB38F0">
        <w:rPr>
          <w:rFonts w:ascii="Times New Roman" w:hAnsi="Times New Roman"/>
          <w:lang w:val="uk-UA"/>
        </w:rPr>
        <w:t xml:space="preserve"> Як «оживити» сільські бібліотеки? «День» зібрав історії успіху і виживання [Електронний ресурс] : [у статті висловлює свою думку </w:t>
      </w:r>
      <w:r w:rsidRPr="00BB38F0">
        <w:rPr>
          <w:rStyle w:val="aa"/>
          <w:rFonts w:ascii="Times New Roman" w:hAnsi="Times New Roman"/>
          <w:b w:val="0"/>
          <w:lang w:val="uk-UA"/>
        </w:rPr>
        <w:t>директорка Вінницької ОУНБ ім. К. А.Тімірязєва Л. Сеник]</w:t>
      </w:r>
      <w:r w:rsidRPr="00BB38F0">
        <w:rPr>
          <w:rFonts w:ascii="Times New Roman" w:hAnsi="Times New Roman"/>
          <w:lang w:val="uk-UA"/>
        </w:rPr>
        <w:t xml:space="preserve"> / Олеся Шуткевич //День : офіц. сайт. – Електрон. текст. газ. – Режим доступу:https://day.kyiv.ua/uk/article/cuspilstvo/yak-ozhyvyty-silski-biblioteky </w:t>
      </w:r>
      <w:r w:rsidRPr="00BB38F0">
        <w:rPr>
          <w:rStyle w:val="a6"/>
          <w:rFonts w:ascii="Times New Roman" w:hAnsi="Times New Roman"/>
          <w:color w:val="auto"/>
          <w:u w:val="none"/>
          <w:lang w:val="uk-UA"/>
        </w:rPr>
        <w:t>(дата звернення: 12.09.2020), вільний. – Назва з екрана. – Опис заснов. на версії, датов.: 18.06.2020.</w:t>
      </w:r>
    </w:p>
    <w:p w:rsidR="00C64C12" w:rsidRPr="00BB38F0" w:rsidRDefault="00C64C12" w:rsidP="00C73545">
      <w:pPr>
        <w:numPr>
          <w:ilvl w:val="0"/>
          <w:numId w:val="5"/>
        </w:numPr>
        <w:spacing w:after="0" w:line="240" w:lineRule="auto"/>
        <w:ind w:left="0" w:firstLine="709"/>
        <w:jc w:val="both"/>
        <w:rPr>
          <w:rFonts w:ascii="Times New Roman" w:hAnsi="Times New Roman"/>
          <w:lang w:val="uk-UA"/>
        </w:rPr>
      </w:pPr>
      <w:r w:rsidRPr="00BB38F0">
        <w:rPr>
          <w:rStyle w:val="c-article-info-shareauthor"/>
          <w:rFonts w:ascii="Times New Roman" w:eastAsia="SimSun" w:hAnsi="Times New Roman"/>
          <w:b/>
          <w:lang w:val="uk-UA"/>
        </w:rPr>
        <w:t>Бондарєв</w:t>
      </w:r>
      <w:r w:rsidRPr="00BB38F0">
        <w:rPr>
          <w:rFonts w:ascii="Times New Roman" w:hAnsi="Times New Roman"/>
          <w:b/>
          <w:lang w:val="uk-UA"/>
        </w:rPr>
        <w:t>, В.</w:t>
      </w:r>
      <w:r w:rsidRPr="00BB38F0">
        <w:rPr>
          <w:rFonts w:ascii="Times New Roman" w:hAnsi="Times New Roman"/>
          <w:lang w:val="uk-UA"/>
        </w:rPr>
        <w:t xml:space="preserve"> Вінницька обласна бібліотека імені К. А. Тімірязєва частково відновилароботу [Електронний ресурс] / Віталій Бондарєв // СУСПІЛЬНЕ:НОВИНИ : офіц. сайт. – </w:t>
      </w:r>
      <w:r w:rsidRPr="00BB38F0">
        <w:rPr>
          <w:rFonts w:ascii="Times New Roman" w:hAnsi="Times New Roman"/>
          <w:lang w:val="uk-UA"/>
        </w:rPr>
        <w:lastRenderedPageBreak/>
        <w:t xml:space="preserve">Електрон. текст. дані. – Режим доступу: </w:t>
      </w:r>
      <w:r w:rsidRPr="00BB38F0">
        <w:rPr>
          <w:rFonts w:ascii="Times New Roman" w:hAnsi="Times New Roman"/>
          <w:bCs/>
          <w:lang w:val="uk-UA"/>
        </w:rPr>
        <w:t>https://suspilne.media/45072-vinnicka-oblasna-biblioteka-imeni-k-a-timirazeva-castkovo-vidnovila-robotu</w:t>
      </w:r>
      <w:r w:rsidRPr="00BB38F0">
        <w:rPr>
          <w:rStyle w:val="a6"/>
          <w:rFonts w:ascii="Times New Roman" w:hAnsi="Times New Roman"/>
          <w:color w:val="auto"/>
          <w:u w:val="none"/>
          <w:lang w:val="uk-UA"/>
        </w:rPr>
        <w:t>(дата звернення: 12.09.2020), вільний. – Назва з екрана. – Опис заснов. на версії, датов.: 02.07.2020.</w:t>
      </w:r>
    </w:p>
    <w:p w:rsidR="00C64C12" w:rsidRPr="00BB38F0" w:rsidRDefault="00C64C12" w:rsidP="00C73545">
      <w:pPr>
        <w:numPr>
          <w:ilvl w:val="0"/>
          <w:numId w:val="5"/>
        </w:numPr>
        <w:spacing w:after="0" w:line="240" w:lineRule="auto"/>
        <w:ind w:left="0" w:firstLine="709"/>
        <w:jc w:val="both"/>
        <w:rPr>
          <w:rFonts w:ascii="Times New Roman" w:hAnsi="Times New Roman"/>
          <w:lang w:val="uk-UA"/>
        </w:rPr>
      </w:pPr>
      <w:r w:rsidRPr="00BB38F0">
        <w:rPr>
          <w:rFonts w:ascii="Times New Roman" w:hAnsi="Times New Roman"/>
          <w:b/>
          <w:lang w:val="uk-UA"/>
        </w:rPr>
        <w:t>Вінницька</w:t>
      </w:r>
      <w:r w:rsidRPr="00BB38F0">
        <w:rPr>
          <w:rFonts w:ascii="Times New Roman" w:hAnsi="Times New Roman"/>
          <w:lang w:val="uk-UA"/>
        </w:rPr>
        <w:t xml:space="preserve"> обласна бібліотека ім. К. Тімірязєва частково відновила роботу [Електронний ресурс] // YouTube : веб-сервіс. – Електрон. відеодані (1 файл: 02:27 хв.). – Режим доступу: https://www.youtube.com/watch?v=M7TYFvj2UEU&amp;feature=emb_logo </w:t>
      </w:r>
      <w:r w:rsidRPr="00BB38F0">
        <w:rPr>
          <w:rStyle w:val="a6"/>
          <w:rFonts w:ascii="Times New Roman" w:hAnsi="Times New Roman"/>
          <w:color w:val="auto"/>
          <w:u w:val="none"/>
          <w:lang w:val="uk-UA"/>
        </w:rPr>
        <w:t>(дата звернення: 09.09.2020), вільний. – Назва з екрана. – Опис заснов. на версії, датов.: 02.07.2020. – Канал користувача на YouTube: Суспільне. Вінниця.</w:t>
      </w:r>
    </w:p>
    <w:p w:rsidR="00C64C12" w:rsidRPr="00BB38F0" w:rsidRDefault="00C64C12" w:rsidP="00C73545">
      <w:pPr>
        <w:numPr>
          <w:ilvl w:val="0"/>
          <w:numId w:val="5"/>
        </w:numPr>
        <w:spacing w:after="0" w:line="240" w:lineRule="auto"/>
        <w:ind w:left="0" w:firstLine="709"/>
        <w:jc w:val="both"/>
        <w:rPr>
          <w:rFonts w:ascii="Times New Roman" w:hAnsi="Times New Roman"/>
          <w:lang w:val="uk-UA"/>
        </w:rPr>
      </w:pPr>
      <w:r w:rsidRPr="00BB38F0">
        <w:rPr>
          <w:rStyle w:val="af"/>
          <w:rFonts w:ascii="Times New Roman" w:hAnsi="Times New Roman"/>
          <w:b/>
          <w:bCs/>
          <w:i w:val="0"/>
          <w:lang w:val="uk-UA"/>
        </w:rPr>
        <w:t>Мніх, А.</w:t>
      </w:r>
      <w:r w:rsidRPr="00BB38F0">
        <w:rPr>
          <w:rFonts w:ascii="Times New Roman" w:hAnsi="Times New Roman"/>
          <w:lang w:val="uk-UA"/>
        </w:rPr>
        <w:t xml:space="preserve"> Три сторінки народження української державності, збережені вінничанами [Електронний ресурс] : </w:t>
      </w:r>
      <w:r w:rsidRPr="00BB38F0">
        <w:rPr>
          <w:rStyle w:val="aa"/>
          <w:rFonts w:ascii="Times New Roman" w:hAnsi="Times New Roman"/>
          <w:b w:val="0"/>
          <w:lang w:val="uk-UA"/>
        </w:rPr>
        <w:t>розповіли експонати Вінницького обласного краєзнавчого музею та їхні дослідники : [</w:t>
      </w:r>
      <w:r w:rsidRPr="00BB38F0">
        <w:rPr>
          <w:rFonts w:ascii="Times New Roman" w:hAnsi="Times New Roman"/>
          <w:lang w:val="uk-UA"/>
        </w:rPr>
        <w:t xml:space="preserve">розповідає Лариса Семенко. Згадується у статті Вінницька ОУНБ ім. К. А. Тімірязєва] / Антоніна Мніх //Укрінформ : офіц. сайт. – Електрон. текст. дані. – Режим доступу: https://www.ukrinform.ua/rubric-regions/3060950-tri-storinki-narodzenna-ukrainskoi-derzavnosti-zberezeni-vinnicanami.html </w:t>
      </w:r>
      <w:r w:rsidRPr="00BB38F0">
        <w:rPr>
          <w:rStyle w:val="a6"/>
          <w:rFonts w:ascii="Times New Roman" w:hAnsi="Times New Roman"/>
          <w:color w:val="auto"/>
          <w:u w:val="none"/>
          <w:lang w:val="uk-UA"/>
        </w:rPr>
        <w:t xml:space="preserve">(дата звернення: 12.09.2020), вільний. – Назва з екрана. – Опис заснов. на версії, датов.: 12.07.2020. </w:t>
      </w:r>
    </w:p>
    <w:p w:rsidR="00C64C12" w:rsidRPr="00BB38F0" w:rsidRDefault="00C64C12" w:rsidP="00C73545">
      <w:pPr>
        <w:numPr>
          <w:ilvl w:val="0"/>
          <w:numId w:val="5"/>
        </w:numPr>
        <w:spacing w:after="0" w:line="240" w:lineRule="auto"/>
        <w:ind w:left="0" w:firstLine="709"/>
        <w:jc w:val="both"/>
        <w:rPr>
          <w:rStyle w:val="a6"/>
          <w:rFonts w:ascii="Times New Roman" w:hAnsi="Times New Roman"/>
          <w:color w:val="auto"/>
          <w:u w:val="none"/>
          <w:lang w:val="uk-UA"/>
        </w:rPr>
      </w:pPr>
      <w:r w:rsidRPr="00BB38F0">
        <w:rPr>
          <w:rFonts w:ascii="Times New Roman" w:hAnsi="Times New Roman"/>
          <w:b/>
          <w:lang w:val="uk-UA"/>
        </w:rPr>
        <w:t xml:space="preserve">Переведіть </w:t>
      </w:r>
      <w:r w:rsidRPr="00BB38F0">
        <w:rPr>
          <w:rFonts w:ascii="Times New Roman" w:hAnsi="Times New Roman"/>
          <w:lang w:val="uk-UA"/>
        </w:rPr>
        <w:t xml:space="preserve">батьків в онлайн! (Новини компаній) [Електронний ресурс] : чималим попитом користуються курси та спеціалізовані навчальні програми для людей поважного віку :  [у Вінниці до карантину практикуми з комп’ютерної грамотності, організовані громадськими активістами та співробітниками, працювали у бібліотеці ім. К. А. Тімірязєва] // 20 хвилин : сайт новин. – Електрон. текст. дані. – Режим доступу: https://vn.20minut.ua/Podii/perevedit-batkiv-v-onlayn-novini-kompaniy-11095816.html </w:t>
      </w:r>
      <w:r w:rsidRPr="00BB38F0">
        <w:rPr>
          <w:rStyle w:val="a6"/>
          <w:rFonts w:ascii="Times New Roman" w:hAnsi="Times New Roman"/>
          <w:color w:val="auto"/>
          <w:u w:val="none"/>
          <w:lang w:val="uk-UA"/>
        </w:rPr>
        <w:t xml:space="preserve">(дата звернення: 12.09.2020), вільний. – Назва з екрана. – Опис заснов. на версії, датов.: 15.07.2020. </w:t>
      </w:r>
    </w:p>
    <w:p w:rsidR="00C64C12" w:rsidRPr="00BB38F0" w:rsidRDefault="00C64C12" w:rsidP="00C73545">
      <w:pPr>
        <w:numPr>
          <w:ilvl w:val="0"/>
          <w:numId w:val="5"/>
        </w:numPr>
        <w:spacing w:after="0" w:line="240" w:lineRule="auto"/>
        <w:ind w:left="0" w:firstLine="709"/>
        <w:jc w:val="both"/>
        <w:rPr>
          <w:rFonts w:ascii="Times New Roman" w:hAnsi="Times New Roman"/>
          <w:lang w:val="uk-UA"/>
        </w:rPr>
      </w:pPr>
      <w:r w:rsidRPr="00BB38F0">
        <w:rPr>
          <w:rFonts w:ascii="Times New Roman" w:hAnsi="Times New Roman"/>
          <w:b/>
          <w:lang w:val="uk-UA"/>
        </w:rPr>
        <w:t>VІІ Міжнародна</w:t>
      </w:r>
      <w:r w:rsidRPr="00BB38F0">
        <w:rPr>
          <w:rFonts w:ascii="Times New Roman" w:hAnsi="Times New Roman"/>
          <w:lang w:val="uk-UA"/>
        </w:rPr>
        <w:t xml:space="preserve"> науково-практична конференція «Усна історія: теорія і практика досліджень на сучасному етапі» [Електронний ресурс] : [29–30 жовтня 2020 р. на базі Вінницької обласної універсальної наукової бібліотеки ім. К. А. Тімірязєва відбудеться VІІ Міжнародна науково-практична конференція «Усна історія: теорія і практика досліджень на сучасному етапі»] // Історичний факультет : офіц. сайт. – Електрон. текст. дані. – Режим доступу: https://clio.lnu.edu.ua/news/vii-mizhnarodna-naukovo-praktychna-konferentsiia-usna-istoriia-teoriia-i-praktyka-doslidzhen-na-suchasnomu-etapi </w:t>
      </w:r>
      <w:r w:rsidRPr="00BB38F0">
        <w:rPr>
          <w:rStyle w:val="a6"/>
          <w:rFonts w:ascii="Times New Roman" w:hAnsi="Times New Roman"/>
          <w:color w:val="auto"/>
          <w:u w:val="none"/>
          <w:lang w:val="uk-UA"/>
        </w:rPr>
        <w:t>(дата звернення: 07.12.2020), вільний. – Назва з екрана. – Опис заснов. на версії, датов.: 20.07.2020.</w:t>
      </w:r>
    </w:p>
    <w:p w:rsidR="00C64C12" w:rsidRPr="00BB38F0" w:rsidRDefault="00C64C12" w:rsidP="00C73545">
      <w:pPr>
        <w:numPr>
          <w:ilvl w:val="0"/>
          <w:numId w:val="5"/>
        </w:numPr>
        <w:spacing w:after="0" w:line="240" w:lineRule="auto"/>
        <w:ind w:left="0" w:firstLine="709"/>
        <w:jc w:val="both"/>
        <w:rPr>
          <w:rFonts w:ascii="Times New Roman" w:hAnsi="Times New Roman"/>
          <w:lang w:val="uk-UA"/>
        </w:rPr>
      </w:pPr>
      <w:r w:rsidRPr="00BB38F0">
        <w:rPr>
          <w:rFonts w:ascii="Times New Roman" w:hAnsi="Times New Roman"/>
          <w:b/>
          <w:lang w:val="uk-UA"/>
        </w:rPr>
        <w:t>Вінничан</w:t>
      </w:r>
      <w:r w:rsidRPr="00BB38F0">
        <w:rPr>
          <w:rFonts w:ascii="Times New Roman" w:hAnsi="Times New Roman"/>
          <w:lang w:val="uk-UA"/>
        </w:rPr>
        <w:t xml:space="preserve"> запрошують на Стусівські читання [Електронний ресурс] : [</w:t>
      </w:r>
      <w:r w:rsidRPr="00BB38F0">
        <w:rPr>
          <w:rStyle w:val="af"/>
          <w:rFonts w:ascii="Times New Roman" w:hAnsi="Times New Roman"/>
          <w:i w:val="0"/>
          <w:lang w:val="uk-UA"/>
        </w:rPr>
        <w:t xml:space="preserve">4 вересня 2020 року о 12 годині на площі ім. Василя Стуса відбудуться вересневі Стусівські читання «Незламний борець правди і свободи» до дня пам’яті поета-земляка, політв’язня, Героя України Василя Семеновича Стуса. Захід організований Вінницькою ОУНБ ім. К. А. Тімірязєва за підтримки управління культури і мистецтв Вінницької облдержадміністрації спільно з обласною організацією НСПУ та Конгресом української інтелігенції Вінниччини] // </w:t>
      </w:r>
      <w:r w:rsidRPr="00BB38F0">
        <w:rPr>
          <w:rFonts w:ascii="Times New Roman" w:hAnsi="Times New Roman"/>
          <w:lang w:val="uk-UA"/>
        </w:rPr>
        <w:t xml:space="preserve">MyVin : Моя Вінниця : офіц. сайт. – Електрон. текст. дані. – Вінниця, 2020. – Режим доступу: </w:t>
      </w:r>
      <w:r w:rsidRPr="00BB38F0">
        <w:rPr>
          <w:rStyle w:val="af"/>
          <w:rFonts w:ascii="Times New Roman" w:hAnsi="Times New Roman"/>
          <w:i w:val="0"/>
          <w:iCs w:val="0"/>
          <w:lang w:val="uk-UA"/>
        </w:rPr>
        <w:t>https://www.myvin.com.ua/news/11234-vinnychan-zaproshuiut-na-stusivski-chytannia</w:t>
      </w:r>
      <w:r w:rsidRPr="00BB38F0">
        <w:rPr>
          <w:rStyle w:val="a6"/>
          <w:rFonts w:ascii="Times New Roman" w:hAnsi="Times New Roman"/>
          <w:color w:val="auto"/>
          <w:u w:val="none"/>
          <w:lang w:val="uk-UA"/>
        </w:rPr>
        <w:t>(дата звернення: 12.09.2020), вільний. – Назва з екрана. – Опис заснов. на версії, датов.: 03.09.2020.</w:t>
      </w:r>
    </w:p>
    <w:p w:rsidR="00C64C12" w:rsidRPr="00BB38F0" w:rsidRDefault="00C64C12" w:rsidP="00C73545">
      <w:pPr>
        <w:pStyle w:val="1"/>
        <w:keepNext w:val="0"/>
        <w:widowControl/>
        <w:numPr>
          <w:ilvl w:val="0"/>
          <w:numId w:val="5"/>
        </w:numPr>
        <w:suppressAutoHyphens w:val="0"/>
        <w:ind w:left="0" w:firstLine="709"/>
        <w:jc w:val="both"/>
        <w:rPr>
          <w:b w:val="0"/>
          <w:sz w:val="22"/>
          <w:szCs w:val="22"/>
          <w:lang w:val="uk-UA"/>
        </w:rPr>
      </w:pPr>
      <w:r w:rsidRPr="00BB38F0">
        <w:rPr>
          <w:rStyle w:val="entry-date"/>
          <w:sz w:val="22"/>
          <w:szCs w:val="22"/>
          <w:lang w:val="uk-UA"/>
        </w:rPr>
        <w:t>Зотов, М.</w:t>
      </w:r>
      <w:r w:rsidRPr="00BB38F0">
        <w:rPr>
          <w:b w:val="0"/>
          <w:sz w:val="22"/>
          <w:szCs w:val="22"/>
          <w:lang w:val="uk-UA"/>
        </w:rPr>
        <w:t xml:space="preserve">У Вінниці відбулись традиційні стусівські читання [Електронний ресурс] : [до дня пам’яті Героя України Василя Семеновича Стуса 4 вересня у Вінниці на майдані ім. Стуса відбулися традиційні вересневі Стусівські читання: «Незламний борець правди і свободи». Співорганізатор заходу – </w:t>
      </w:r>
      <w:r w:rsidRPr="00BB38F0">
        <w:rPr>
          <w:rStyle w:val="af"/>
          <w:b w:val="0"/>
          <w:i w:val="0"/>
          <w:sz w:val="22"/>
          <w:szCs w:val="22"/>
          <w:lang w:val="uk-UA"/>
        </w:rPr>
        <w:t>Вінницька ОУНБ ім. К. А. Тімірязєва</w:t>
      </w:r>
      <w:r w:rsidRPr="00BB38F0">
        <w:rPr>
          <w:b w:val="0"/>
          <w:sz w:val="22"/>
          <w:szCs w:val="22"/>
          <w:lang w:val="uk-UA"/>
        </w:rPr>
        <w:t xml:space="preserve">] / Максим Зотов // Місто. – 2020. – 4 верес. – Електрон. текст. газ. – Режим доступу: https://misto.vn.ua/culture/u-vinnici-vidbulis-tradicijni-stusivski-chitannya/ </w:t>
      </w:r>
      <w:r w:rsidRPr="00BB38F0">
        <w:rPr>
          <w:rStyle w:val="a6"/>
          <w:b w:val="0"/>
          <w:color w:val="auto"/>
          <w:sz w:val="22"/>
          <w:szCs w:val="22"/>
          <w:u w:val="none"/>
          <w:lang w:val="uk-UA"/>
        </w:rPr>
        <w:t>(дата звернення: 12.09.2020), вільний. – Назва з екрана.</w:t>
      </w:r>
    </w:p>
    <w:p w:rsidR="00C64C12" w:rsidRPr="00BB38F0" w:rsidRDefault="00C64C12" w:rsidP="00C73545">
      <w:pPr>
        <w:numPr>
          <w:ilvl w:val="0"/>
          <w:numId w:val="5"/>
        </w:numPr>
        <w:spacing w:after="0" w:line="240" w:lineRule="auto"/>
        <w:ind w:left="0" w:firstLine="709"/>
        <w:jc w:val="both"/>
        <w:rPr>
          <w:rFonts w:ascii="Times New Roman" w:hAnsi="Times New Roman"/>
          <w:lang w:val="uk-UA"/>
        </w:rPr>
      </w:pPr>
      <w:r w:rsidRPr="00BB38F0">
        <w:rPr>
          <w:rFonts w:ascii="Times New Roman" w:hAnsi="Times New Roman"/>
          <w:b/>
          <w:lang w:val="uk-UA"/>
        </w:rPr>
        <w:t>Заболотна, Н.</w:t>
      </w:r>
      <w:r w:rsidRPr="00BB38F0">
        <w:rPr>
          <w:rFonts w:ascii="Times New Roman" w:hAnsi="Times New Roman"/>
          <w:lang w:val="uk-UA"/>
        </w:rPr>
        <w:t xml:space="preserve"> «Ми маємо залишатися гідними нащадками видатного українця, нашого земляка Василя Стуса» [Електронний ресурс] : привітала учасників заходу перший заступник голови обласної державної адміністрації Наталя Заболотна / Наталя Заболотна // Вінницька обласна державна адміністрація : офіц. вебсайт. – Електрон. текст. дані. – Режим доступу: http://vin.gov.ua/news/ostanni-novyny/29910-my-maiemo-zalyshatysia-hidnymy-nashchadkamy-vydatnoho-ukraintsia-nashoho-zemliaka-vasylia-stusa-natalia-zabolotna (дата звернення: 10.09.2020), вільний. – Назва з екрана. – Опис заснов. на версії, датов.: 04.09.2020.</w:t>
      </w:r>
    </w:p>
    <w:p w:rsidR="00C64C12" w:rsidRPr="00BB38F0" w:rsidRDefault="00C64C12" w:rsidP="00C73545">
      <w:pPr>
        <w:pStyle w:val="ae"/>
        <w:numPr>
          <w:ilvl w:val="0"/>
          <w:numId w:val="5"/>
        </w:numPr>
        <w:spacing w:before="0" w:beforeAutospacing="0" w:after="0" w:afterAutospacing="0"/>
        <w:ind w:left="0" w:firstLine="709"/>
        <w:jc w:val="both"/>
        <w:rPr>
          <w:sz w:val="22"/>
          <w:szCs w:val="22"/>
          <w:lang w:val="uk-UA"/>
        </w:rPr>
      </w:pPr>
      <w:r w:rsidRPr="00BB38F0">
        <w:rPr>
          <w:b/>
          <w:sz w:val="22"/>
          <w:szCs w:val="22"/>
          <w:lang w:val="uk-UA"/>
        </w:rPr>
        <w:t xml:space="preserve">Сьогодні </w:t>
      </w:r>
      <w:r w:rsidRPr="00BB38F0">
        <w:rPr>
          <w:sz w:val="22"/>
          <w:szCs w:val="22"/>
          <w:lang w:val="uk-UA"/>
        </w:rPr>
        <w:t xml:space="preserve">у Вінниці провели традиційні Стусівські читання [Електронний ресурс] : [захід, організований Вінницькою ОУНБ ім. К. А. Тімірязєва за підтримки Вінницької ОДА] // iVin: інформ. Вінниччина : офіц. сайт. – Електрон. текст. дані. – Режим доступу: http://i-vin.info/news/sogodni-u-vinnytsi-provely-tradytsiyni-stusivski-chytannya-34994 </w:t>
      </w:r>
      <w:r w:rsidRPr="00BB38F0">
        <w:rPr>
          <w:rStyle w:val="a6"/>
          <w:color w:val="auto"/>
          <w:sz w:val="22"/>
          <w:szCs w:val="22"/>
          <w:u w:val="none"/>
          <w:lang w:val="uk-UA"/>
        </w:rPr>
        <w:t>(дата звернення: 12.09.2020), вільний. – Назва з екрана. – Опис заснов. на версії, датов.: 04.09.2020.</w:t>
      </w:r>
    </w:p>
    <w:p w:rsidR="00C64C12" w:rsidRPr="00BB38F0" w:rsidRDefault="00C64C12" w:rsidP="00C73545">
      <w:pPr>
        <w:pStyle w:val="ae"/>
        <w:numPr>
          <w:ilvl w:val="0"/>
          <w:numId w:val="5"/>
        </w:numPr>
        <w:spacing w:before="0" w:beforeAutospacing="0" w:after="0" w:afterAutospacing="0"/>
        <w:ind w:left="0" w:firstLine="709"/>
        <w:jc w:val="both"/>
        <w:rPr>
          <w:rStyle w:val="a6"/>
          <w:color w:val="auto"/>
          <w:sz w:val="22"/>
          <w:szCs w:val="22"/>
          <w:u w:val="none"/>
          <w:lang w:val="uk-UA"/>
        </w:rPr>
      </w:pPr>
      <w:r w:rsidRPr="00BB38F0">
        <w:rPr>
          <w:b/>
          <w:sz w:val="22"/>
          <w:szCs w:val="22"/>
          <w:lang w:val="uk-UA"/>
        </w:rPr>
        <w:t xml:space="preserve">Вінницькі </w:t>
      </w:r>
      <w:r w:rsidRPr="00BB38F0">
        <w:rPr>
          <w:sz w:val="22"/>
          <w:szCs w:val="22"/>
          <w:lang w:val="uk-UA"/>
        </w:rPr>
        <w:t xml:space="preserve">письменники на вересневих Стусівських читаннях [Електронний ресурс] : [4 вересня 2020 р. на площі Василя Стуса в м. Вінниця відбулися щорічні Стусівські читання до Дня </w:t>
      </w:r>
      <w:r w:rsidRPr="00BB38F0">
        <w:rPr>
          <w:sz w:val="22"/>
          <w:szCs w:val="22"/>
          <w:lang w:val="uk-UA"/>
        </w:rPr>
        <w:lastRenderedPageBreak/>
        <w:t xml:space="preserve">пам’яті Героя України, прозаїка та всесвітньо відомого поета Василя Стуса. Захід за традицією було організовано Вінницькою ОУНБ ім. К. А. Тімірязєва] // Краснослов : сайт Вінниц. обл. орг. НСПУ. – Електрон. текст. дані. – Режим доступу: http://krasnoslov.org.ua/vinnytski-pysmennyky-na-veresnevyh-stusivskyh-chytannyah/ </w:t>
      </w:r>
      <w:r w:rsidRPr="00BB38F0">
        <w:rPr>
          <w:rStyle w:val="a6"/>
          <w:color w:val="auto"/>
          <w:sz w:val="22"/>
          <w:szCs w:val="22"/>
          <w:u w:val="none"/>
          <w:lang w:val="uk-UA"/>
        </w:rPr>
        <w:t>(дата звернення: 12.09.2020), вільний. – Назва з екрана. – Опис заснов. на версії, датов.: 04.09.2020.</w:t>
      </w:r>
    </w:p>
    <w:p w:rsidR="00C64C12" w:rsidRPr="00BB38F0" w:rsidRDefault="00C64C12" w:rsidP="00C73545">
      <w:pPr>
        <w:pStyle w:val="ae"/>
        <w:numPr>
          <w:ilvl w:val="0"/>
          <w:numId w:val="5"/>
        </w:numPr>
        <w:spacing w:before="0" w:beforeAutospacing="0" w:after="0" w:afterAutospacing="0"/>
        <w:ind w:left="0" w:firstLine="709"/>
        <w:jc w:val="both"/>
        <w:rPr>
          <w:rStyle w:val="a6"/>
          <w:color w:val="auto"/>
          <w:sz w:val="22"/>
          <w:szCs w:val="22"/>
          <w:u w:val="none"/>
          <w:lang w:val="uk-UA"/>
        </w:rPr>
      </w:pPr>
      <w:r w:rsidRPr="00BB38F0">
        <w:rPr>
          <w:b/>
          <w:sz w:val="22"/>
          <w:szCs w:val="22"/>
          <w:lang w:val="uk-UA"/>
        </w:rPr>
        <w:t>У Вінниці</w:t>
      </w:r>
      <w:r w:rsidRPr="00BB38F0">
        <w:rPr>
          <w:sz w:val="22"/>
          <w:szCs w:val="22"/>
          <w:lang w:val="uk-UA"/>
        </w:rPr>
        <w:t xml:space="preserve"> провели “Стусівські читання”. Захід за традицією було організовано Вінницькою ОУНБ ім. К. А. Тімірязєва за підтримки управління культури і мистецтв Вінницької ОДА та за участі громадськості міста й області [Електронний ресурс] // Новини Вінниці : офіц. сайт. – Електрон. текст. дані. – Режим доступу: https://www.news.vn.ua/u-vinnytsi-provely-stusivs-ki-chytannia/ </w:t>
      </w:r>
      <w:r w:rsidRPr="00BB38F0">
        <w:rPr>
          <w:rStyle w:val="a6"/>
          <w:color w:val="auto"/>
          <w:sz w:val="22"/>
          <w:szCs w:val="22"/>
          <w:u w:val="none"/>
          <w:lang w:val="uk-UA"/>
        </w:rPr>
        <w:t>(дата звернення: 12.09.2020), вільний. – Назва з екрана. – Опис заснов. на версії, датов.: 05.09.2020.</w:t>
      </w:r>
    </w:p>
    <w:p w:rsidR="00C64C12" w:rsidRPr="00BB38F0" w:rsidRDefault="00C64C12" w:rsidP="00C73545">
      <w:pPr>
        <w:pStyle w:val="ae"/>
        <w:numPr>
          <w:ilvl w:val="0"/>
          <w:numId w:val="5"/>
        </w:numPr>
        <w:spacing w:before="0" w:beforeAutospacing="0" w:after="0" w:afterAutospacing="0"/>
        <w:ind w:left="0" w:firstLine="709"/>
        <w:jc w:val="both"/>
        <w:rPr>
          <w:rStyle w:val="a6"/>
          <w:color w:val="auto"/>
          <w:sz w:val="22"/>
          <w:szCs w:val="22"/>
          <w:u w:val="none"/>
          <w:lang w:val="uk-UA"/>
        </w:rPr>
      </w:pPr>
      <w:r w:rsidRPr="00BB38F0">
        <w:rPr>
          <w:rStyle w:val="aa"/>
          <w:bCs w:val="0"/>
          <w:sz w:val="22"/>
          <w:szCs w:val="22"/>
          <w:lang w:val="uk-UA"/>
        </w:rPr>
        <w:t xml:space="preserve">Вересневі </w:t>
      </w:r>
      <w:r w:rsidRPr="00BB38F0">
        <w:rPr>
          <w:rStyle w:val="aa"/>
          <w:b w:val="0"/>
          <w:bCs w:val="0"/>
          <w:sz w:val="22"/>
          <w:szCs w:val="22"/>
          <w:lang w:val="uk-UA"/>
        </w:rPr>
        <w:t>Стусівські читання «Незламний борець правди і свободи»</w:t>
      </w:r>
      <w:r w:rsidRPr="00BB38F0">
        <w:rPr>
          <w:sz w:val="22"/>
          <w:szCs w:val="22"/>
          <w:lang w:val="uk-UA"/>
        </w:rPr>
        <w:t xml:space="preserve"> [Електронний ресурс] : [захід організований Вінницькою ОУНБ ім. К. А. Тімірязєва] // Донецький національний університет імені Василя Стуса : офіц. сайт. – Електрон. текст. дані. – Режим доступу: </w:t>
      </w:r>
      <w:r w:rsidRPr="00BB38F0">
        <w:rPr>
          <w:bCs/>
          <w:iCs/>
          <w:sz w:val="22"/>
          <w:szCs w:val="22"/>
          <w:lang w:val="uk-UA"/>
        </w:rPr>
        <w:t>https://phil.donnu.edu.ua/veresnevi_stusivski_chytannya/</w:t>
      </w:r>
      <w:r w:rsidRPr="00BB38F0">
        <w:rPr>
          <w:rStyle w:val="a6"/>
          <w:color w:val="auto"/>
          <w:sz w:val="22"/>
          <w:szCs w:val="22"/>
          <w:u w:val="none"/>
          <w:lang w:val="uk-UA"/>
        </w:rPr>
        <w:t xml:space="preserve">(дата звернення: 07.12.2020), вільний. – Назва з екрана. – Опис заснов. на версії, датов.: 07.09.2020. </w:t>
      </w:r>
    </w:p>
    <w:p w:rsidR="00C64C12" w:rsidRPr="00BB38F0" w:rsidRDefault="00C64C12" w:rsidP="00C73545">
      <w:pPr>
        <w:pStyle w:val="ae"/>
        <w:numPr>
          <w:ilvl w:val="0"/>
          <w:numId w:val="5"/>
        </w:numPr>
        <w:spacing w:before="0" w:beforeAutospacing="0" w:after="0" w:afterAutospacing="0"/>
        <w:ind w:left="0" w:firstLine="709"/>
        <w:jc w:val="both"/>
        <w:rPr>
          <w:rStyle w:val="a6"/>
          <w:color w:val="auto"/>
          <w:sz w:val="22"/>
          <w:szCs w:val="22"/>
          <w:u w:val="none"/>
          <w:lang w:val="uk-UA"/>
        </w:rPr>
      </w:pPr>
      <w:r w:rsidRPr="00BB38F0">
        <w:rPr>
          <w:b/>
          <w:sz w:val="22"/>
          <w:szCs w:val="22"/>
          <w:lang w:val="uk-UA"/>
        </w:rPr>
        <w:t>На Вінниччині</w:t>
      </w:r>
      <w:r w:rsidRPr="00BB38F0">
        <w:rPr>
          <w:sz w:val="22"/>
          <w:szCs w:val="22"/>
          <w:lang w:val="uk-UA"/>
        </w:rPr>
        <w:t xml:space="preserve"> визначено переможців Всеукраїнської літературно-мистецької премії імені М. Коцюбинського : [9 вересня у приміщенні ОУНБ ім. К.А Тімірязєва відбулось щорічне засідання журі з визначення переможців Всеукраїнської літературно-мистецької премії імені М. Коцюбинського] // Вінницька обласна державна адміністрація : офіц. вебсайт. – Електрон. текст. дані. – Вінниця, 2020. – Режим доступу: http://www.vin.gov.ua/news/ostanni-novyny/30028-na-vinnychchyni-vyznacheno-peremozhtsiv-vseukrainskoi-literaturno-mystetskoi-premii-imeni-mkotsiubynskoho </w:t>
      </w:r>
      <w:r w:rsidRPr="00BB38F0">
        <w:rPr>
          <w:rStyle w:val="a6"/>
          <w:color w:val="auto"/>
          <w:sz w:val="22"/>
          <w:szCs w:val="22"/>
          <w:u w:val="none"/>
          <w:lang w:val="uk-UA"/>
        </w:rPr>
        <w:t>(дата звернення: 18.09.2020), вільний. – Назва з екрана. – Опис заснов. на версії, датов.: 09.09.2020.</w:t>
      </w:r>
    </w:p>
    <w:p w:rsidR="00C64C12" w:rsidRPr="00BB38F0" w:rsidRDefault="00C64C12" w:rsidP="00C73545">
      <w:pPr>
        <w:pStyle w:val="ae"/>
        <w:numPr>
          <w:ilvl w:val="0"/>
          <w:numId w:val="5"/>
        </w:numPr>
        <w:spacing w:before="0" w:beforeAutospacing="0" w:after="0" w:afterAutospacing="0"/>
        <w:ind w:left="0" w:firstLine="709"/>
        <w:jc w:val="both"/>
        <w:rPr>
          <w:rStyle w:val="a6"/>
          <w:color w:val="auto"/>
          <w:sz w:val="22"/>
          <w:szCs w:val="22"/>
          <w:u w:val="none"/>
          <w:lang w:val="uk-UA"/>
        </w:rPr>
      </w:pPr>
      <w:r w:rsidRPr="00BB38F0">
        <w:rPr>
          <w:b/>
          <w:sz w:val="22"/>
          <w:szCs w:val="22"/>
          <w:lang w:val="uk-UA"/>
        </w:rPr>
        <w:t>23 вересня</w:t>
      </w:r>
      <w:r w:rsidRPr="00BB38F0">
        <w:rPr>
          <w:sz w:val="22"/>
          <w:szCs w:val="22"/>
          <w:lang w:val="uk-UA"/>
        </w:rPr>
        <w:t xml:space="preserve">: цей день в історії [Електронний ресурс] : [відкрито Вінницьку філію Всенародної бібліотеки України ВУАН (у 1930 р. об’єднано з округовою бібліотекою ім. К. А. Тімірязева)] // Погляд : офіц. сайт. –Електрон. текст. дані. – Режим доступу: https://pogliad.ua/news/life/history/23-veresnya-cey-den-v-istoriyi-395705 </w:t>
      </w:r>
      <w:r w:rsidRPr="00BB38F0">
        <w:rPr>
          <w:rStyle w:val="a6"/>
          <w:color w:val="auto"/>
          <w:sz w:val="22"/>
          <w:szCs w:val="22"/>
          <w:u w:val="none"/>
          <w:lang w:val="uk-UA"/>
        </w:rPr>
        <w:t>(дата звернення: 03.11.2020), вільний. – Назва з екрана. – Опис заснов. на версії, датов.: 23.09.2020.</w:t>
      </w:r>
    </w:p>
    <w:p w:rsidR="00C64C12" w:rsidRPr="00BB38F0" w:rsidRDefault="00C64C12" w:rsidP="00C73545">
      <w:pPr>
        <w:pStyle w:val="1"/>
        <w:keepNext w:val="0"/>
        <w:widowControl/>
        <w:numPr>
          <w:ilvl w:val="0"/>
          <w:numId w:val="5"/>
        </w:numPr>
        <w:suppressAutoHyphens w:val="0"/>
        <w:ind w:left="0" w:firstLine="709"/>
        <w:jc w:val="both"/>
        <w:rPr>
          <w:b w:val="0"/>
          <w:sz w:val="22"/>
          <w:szCs w:val="22"/>
          <w:lang w:val="uk-UA"/>
        </w:rPr>
      </w:pPr>
      <w:r w:rsidRPr="00BB38F0">
        <w:rPr>
          <w:sz w:val="22"/>
          <w:szCs w:val="22"/>
          <w:lang w:val="uk-UA"/>
        </w:rPr>
        <w:t>Спілка</w:t>
      </w:r>
      <w:r w:rsidRPr="00BB38F0">
        <w:rPr>
          <w:b w:val="0"/>
          <w:sz w:val="22"/>
          <w:szCs w:val="22"/>
          <w:lang w:val="uk-UA"/>
        </w:rPr>
        <w:t xml:space="preserve"> письменників Вінниччини відзначила 50-річний ювілей [Електронний ресурс] : [захід відбувся у читальній залі Вінницької ОУНБ ім. К. А. Тімірязєва] // Вінницька обласна державна адміністрація : офіц. вебсайт. – Електрон. текст. дані. – Вінниця, 2020. – Режим доступу: http://www.vin.gov.ua/news/ostanni-novyny/30841-spilka-pysmennykiv-vinnychchyny-vidznachyla-50-richnyi-iuvilei </w:t>
      </w:r>
      <w:r w:rsidRPr="00BB38F0">
        <w:rPr>
          <w:rStyle w:val="a6"/>
          <w:b w:val="0"/>
          <w:color w:val="auto"/>
          <w:sz w:val="22"/>
          <w:szCs w:val="22"/>
          <w:u w:val="none"/>
          <w:lang w:val="uk-UA"/>
        </w:rPr>
        <w:t>(дата звернення: 03.12.2020), вільний. – Назва з екрана. – Опис заснов. на версії, датов.: 09.10.2020.</w:t>
      </w:r>
    </w:p>
    <w:p w:rsidR="00C64C12" w:rsidRPr="00BB38F0" w:rsidRDefault="00C64C12" w:rsidP="00C73545">
      <w:pPr>
        <w:pStyle w:val="1"/>
        <w:keepNext w:val="0"/>
        <w:widowControl/>
        <w:numPr>
          <w:ilvl w:val="0"/>
          <w:numId w:val="5"/>
        </w:numPr>
        <w:suppressAutoHyphens w:val="0"/>
        <w:ind w:left="0" w:firstLine="709"/>
        <w:jc w:val="both"/>
        <w:rPr>
          <w:b w:val="0"/>
          <w:sz w:val="22"/>
          <w:szCs w:val="22"/>
          <w:lang w:val="uk-UA"/>
        </w:rPr>
      </w:pPr>
      <w:r w:rsidRPr="00BB38F0">
        <w:rPr>
          <w:sz w:val="22"/>
          <w:szCs w:val="22"/>
          <w:lang w:val="uk-UA"/>
        </w:rPr>
        <w:t>Вінницька</w:t>
      </w:r>
      <w:r w:rsidRPr="00BB38F0">
        <w:rPr>
          <w:b w:val="0"/>
          <w:sz w:val="22"/>
          <w:szCs w:val="22"/>
          <w:lang w:val="uk-UA"/>
        </w:rPr>
        <w:t xml:space="preserve"> обласна організація НСПУ відсвяткувала свій 50-річний ювілей [Електронний ресурс] : [на урочисті збори письменники зібралися 9 жовтня 2020 р. у Вінницькій ОУНБ ім. К. А. Тімірязєва] // Краснослов : сайт Вінниц. обл. орг. НСПУ. – Електрон. текст. дані. – Режим доступу: http://krasnoslov.org.ua/vinnytska-oblasna-orhanizatsiya-nspu-vidsvyatkuvala-svij-50-richnyj-yuvilej/ </w:t>
      </w:r>
      <w:r w:rsidRPr="00BB38F0">
        <w:rPr>
          <w:rStyle w:val="a6"/>
          <w:b w:val="0"/>
          <w:color w:val="auto"/>
          <w:sz w:val="22"/>
          <w:szCs w:val="22"/>
          <w:u w:val="none"/>
          <w:lang w:val="uk-UA"/>
        </w:rPr>
        <w:t xml:space="preserve">(дата звернення: 04.12.2020), вільний. – Назва з екрана. – Опис заснов. на версії, датов.: </w:t>
      </w:r>
      <w:r w:rsidRPr="00BB38F0">
        <w:rPr>
          <w:b w:val="0"/>
          <w:sz w:val="22"/>
          <w:szCs w:val="22"/>
          <w:lang w:val="uk-UA"/>
        </w:rPr>
        <w:t>10.10.2020.</w:t>
      </w:r>
    </w:p>
    <w:p w:rsidR="00C64C12" w:rsidRPr="00BB38F0" w:rsidRDefault="00C64C12" w:rsidP="00C73545">
      <w:pPr>
        <w:numPr>
          <w:ilvl w:val="0"/>
          <w:numId w:val="5"/>
        </w:numPr>
        <w:spacing w:after="0" w:line="240" w:lineRule="auto"/>
        <w:ind w:left="0" w:firstLine="709"/>
        <w:jc w:val="both"/>
        <w:rPr>
          <w:rFonts w:ascii="Times New Roman" w:hAnsi="Times New Roman"/>
          <w:b/>
          <w:lang w:val="uk-UA"/>
        </w:rPr>
      </w:pPr>
      <w:r w:rsidRPr="00BB38F0">
        <w:rPr>
          <w:rFonts w:ascii="Times New Roman" w:hAnsi="Times New Roman"/>
          <w:b/>
          <w:lang w:val="uk-UA"/>
        </w:rPr>
        <w:t xml:space="preserve">До Дня </w:t>
      </w:r>
      <w:r w:rsidRPr="00BB38F0">
        <w:rPr>
          <w:rFonts w:ascii="Times New Roman" w:hAnsi="Times New Roman"/>
          <w:lang w:val="uk-UA"/>
        </w:rPr>
        <w:t xml:space="preserve">козацтва та Дня захисника України вінницька бібліотека проводить обговорення у форматі онлайн [Електронний ресурс] : [з цієї нагоди Вінницька ОУНБ ім. К. А. Тімірязєва спільно з ГО «Вінницька обласна асоціація ветеранів силових структур України» організовує круглий стіл на тему </w:t>
      </w:r>
      <w:r w:rsidRPr="00BB38F0">
        <w:rPr>
          <w:rStyle w:val="aa"/>
          <w:rFonts w:ascii="Times New Roman" w:hAnsi="Times New Roman"/>
          <w:lang w:val="uk-UA"/>
        </w:rPr>
        <w:t>«</w:t>
      </w:r>
      <w:r w:rsidRPr="00BB38F0">
        <w:rPr>
          <w:rStyle w:val="aa"/>
          <w:rFonts w:ascii="Times New Roman" w:hAnsi="Times New Roman"/>
          <w:b w:val="0"/>
          <w:lang w:val="uk-UA"/>
        </w:rPr>
        <w:t>День захисника України – свято вшанування мужності та героїзму українського народу»</w:t>
      </w:r>
      <w:r w:rsidRPr="00BB38F0">
        <w:rPr>
          <w:rFonts w:ascii="Times New Roman" w:hAnsi="Times New Roman"/>
          <w:lang w:val="uk-UA"/>
        </w:rPr>
        <w:t xml:space="preserve">у форматі онлайн] </w:t>
      </w:r>
      <w:r w:rsidRPr="00BB38F0">
        <w:rPr>
          <w:rFonts w:ascii="Times New Roman" w:hAnsi="Times New Roman"/>
          <w:b/>
          <w:lang w:val="uk-UA"/>
        </w:rPr>
        <w:t xml:space="preserve">// </w:t>
      </w:r>
      <w:r w:rsidRPr="00BB38F0">
        <w:rPr>
          <w:rFonts w:ascii="Times New Roman" w:hAnsi="Times New Roman"/>
          <w:lang w:val="uk-UA"/>
        </w:rPr>
        <w:t xml:space="preserve">iVin: інформ. Вінниччина : офіц. сайт. – Електрон. текст. дані. – Режим доступу: http://i-vin.info/news/do-dnya-kozatstva-ta-dnya-zakhysnyka-ukrayiny-vinnytska-biblioteka-provodyt-obgovorennya-u-formati-onlayn-35275 </w:t>
      </w:r>
      <w:r w:rsidRPr="00BB38F0">
        <w:rPr>
          <w:rStyle w:val="a6"/>
          <w:rFonts w:ascii="Times New Roman" w:hAnsi="Times New Roman"/>
          <w:color w:val="auto"/>
          <w:u w:val="none"/>
          <w:lang w:val="uk-UA"/>
        </w:rPr>
        <w:t>(дата звернення: 03.12.2020), вільний. – Назва з екрана. – Опис заснов. на версії, датов.: 10.10.2020.</w:t>
      </w:r>
    </w:p>
    <w:p w:rsidR="00C64C12" w:rsidRPr="00BB38F0" w:rsidRDefault="00C64C12" w:rsidP="00C73545">
      <w:pPr>
        <w:numPr>
          <w:ilvl w:val="0"/>
          <w:numId w:val="5"/>
        </w:numPr>
        <w:spacing w:after="0" w:line="240" w:lineRule="auto"/>
        <w:ind w:left="0" w:firstLine="709"/>
        <w:jc w:val="both"/>
        <w:rPr>
          <w:rFonts w:ascii="Times New Roman" w:hAnsi="Times New Roman"/>
          <w:lang w:val="uk-UA"/>
        </w:rPr>
      </w:pPr>
      <w:r w:rsidRPr="00BB38F0">
        <w:rPr>
          <w:rFonts w:ascii="Times New Roman" w:hAnsi="Times New Roman"/>
          <w:b/>
          <w:lang w:val="uk-UA"/>
        </w:rPr>
        <w:t>Скрипник, В.</w:t>
      </w:r>
      <w:r w:rsidRPr="00BB38F0">
        <w:rPr>
          <w:rFonts w:ascii="Times New Roman" w:hAnsi="Times New Roman"/>
          <w:lang w:val="uk-UA"/>
        </w:rPr>
        <w:t xml:space="preserve"> Вінницька спілка письменників відзначила півстолітній ювілей : [захід відбувся у читальній залі Вінницької ОУНБ ім. К. А. Тімірязєва] / Віктор Скрипник // Голос України. – 2020. – 13 жовт. – С. 2.</w:t>
      </w:r>
    </w:p>
    <w:p w:rsidR="00C64C12" w:rsidRPr="00BB38F0" w:rsidRDefault="00C64C12" w:rsidP="00C73545">
      <w:pPr>
        <w:pStyle w:val="ae"/>
        <w:numPr>
          <w:ilvl w:val="0"/>
          <w:numId w:val="5"/>
        </w:numPr>
        <w:spacing w:before="0" w:beforeAutospacing="0" w:after="0" w:afterAutospacing="0"/>
        <w:ind w:left="0" w:firstLine="709"/>
        <w:jc w:val="both"/>
        <w:rPr>
          <w:rStyle w:val="a6"/>
          <w:color w:val="auto"/>
          <w:sz w:val="22"/>
          <w:szCs w:val="22"/>
          <w:u w:val="none"/>
          <w:lang w:val="uk-UA"/>
        </w:rPr>
      </w:pPr>
      <w:r w:rsidRPr="00BB38F0">
        <w:rPr>
          <w:b/>
          <w:sz w:val="22"/>
          <w:szCs w:val="22"/>
          <w:lang w:val="uk-UA"/>
        </w:rPr>
        <w:t xml:space="preserve">Віктор </w:t>
      </w:r>
      <w:r w:rsidRPr="00BB38F0">
        <w:rPr>
          <w:sz w:val="22"/>
          <w:szCs w:val="22"/>
          <w:lang w:val="uk-UA"/>
        </w:rPr>
        <w:t xml:space="preserve">Крупка презентував нову поетичну збірку [Електронний ресурс] : [15 жовтня 2020 р. Віктор Крупка у стінах Вінницької ОУНБ ім. К. А. Тімірязєва презентував свою нову поетичну збірку «Хліб для янгола»] // Краснослов : сайт Вінниц. обл. орг. НСПУ. – Електрон. текст. дані. – Режим доступу: http://krasnoslov.org.ua/viktor-krupka-prezentuvav-novu-poetychnu-zbirku/ </w:t>
      </w:r>
      <w:r w:rsidRPr="00BB38F0">
        <w:rPr>
          <w:rStyle w:val="a6"/>
          <w:color w:val="auto"/>
          <w:sz w:val="22"/>
          <w:szCs w:val="22"/>
          <w:u w:val="none"/>
          <w:lang w:val="uk-UA"/>
        </w:rPr>
        <w:t>(дата звернення: 04.12.2020), вільний. – Назва з екрана. – Опис заснов. на версії, датов.: 15.10.2020.</w:t>
      </w:r>
    </w:p>
    <w:p w:rsidR="00C64C12" w:rsidRPr="00BB38F0" w:rsidRDefault="00C64C12" w:rsidP="00C73545">
      <w:pPr>
        <w:pStyle w:val="1"/>
        <w:keepNext w:val="0"/>
        <w:widowControl/>
        <w:numPr>
          <w:ilvl w:val="0"/>
          <w:numId w:val="5"/>
        </w:numPr>
        <w:suppressAutoHyphens w:val="0"/>
        <w:ind w:left="0" w:firstLine="709"/>
        <w:jc w:val="both"/>
        <w:rPr>
          <w:b w:val="0"/>
          <w:sz w:val="22"/>
          <w:szCs w:val="22"/>
          <w:lang w:val="uk-UA"/>
        </w:rPr>
      </w:pPr>
      <w:r w:rsidRPr="00BB38F0">
        <w:rPr>
          <w:sz w:val="22"/>
          <w:szCs w:val="22"/>
          <w:lang w:val="uk-UA"/>
        </w:rPr>
        <w:t>Скрипник, В.</w:t>
      </w:r>
      <w:r w:rsidRPr="00BB38F0">
        <w:rPr>
          <w:b w:val="0"/>
          <w:sz w:val="22"/>
          <w:szCs w:val="22"/>
          <w:lang w:val="uk-UA"/>
        </w:rPr>
        <w:t xml:space="preserve"> Вінницька обласна організація Спілки письменників відзначила півстолітній ювілей [захід відбувся у читальній залі Вінницької ОУНБ ім. К. А. Тімірязєва] / Віктор Скрипник // Укр. літ. газ. – 2020. – 23 жовт. – С. 17.</w:t>
      </w:r>
    </w:p>
    <w:p w:rsidR="00C64C12" w:rsidRPr="00BB38F0" w:rsidRDefault="00C64C12" w:rsidP="00C73545">
      <w:pPr>
        <w:pStyle w:val="1"/>
        <w:keepNext w:val="0"/>
        <w:widowControl/>
        <w:numPr>
          <w:ilvl w:val="0"/>
          <w:numId w:val="5"/>
        </w:numPr>
        <w:suppressAutoHyphens w:val="0"/>
        <w:ind w:left="0" w:firstLine="709"/>
        <w:jc w:val="both"/>
        <w:rPr>
          <w:rStyle w:val="a6"/>
          <w:b w:val="0"/>
          <w:color w:val="auto"/>
          <w:sz w:val="22"/>
          <w:szCs w:val="22"/>
          <w:u w:val="none"/>
          <w:lang w:val="uk-UA"/>
        </w:rPr>
      </w:pPr>
      <w:r w:rsidRPr="00BB38F0">
        <w:rPr>
          <w:sz w:val="22"/>
          <w:szCs w:val="22"/>
          <w:lang w:val="uk-UA"/>
        </w:rPr>
        <w:lastRenderedPageBreak/>
        <w:t xml:space="preserve">Шуткевич, О. </w:t>
      </w:r>
      <w:r w:rsidRPr="00BB38F0">
        <w:rPr>
          <w:b w:val="0"/>
          <w:sz w:val="22"/>
          <w:szCs w:val="22"/>
          <w:lang w:val="uk-UA"/>
        </w:rPr>
        <w:t xml:space="preserve">У Вінниці українські та зарубіжні науковці презентують власні дослідження з усної історії [Електронний ресурс] : [VІІ Міжнар. науково-практ. конф. «Усна історія: теорія і практика досліджень на сучасному етапі» відкрилася у Вінниц.ОУНБ імені Тімірязєва] / Олеся Шуткевич // День : офіц. сайт. – Електрон. текст. дані. – Режим доступу: https://day.kyiv.ua/uk/news/291020-u-vinnyci-ukrayinski-ta-zarubizhni-naukovci-prezentuyut-vlasni-doslidzhennya-z-usnoyi </w:t>
      </w:r>
      <w:r w:rsidRPr="00BB38F0">
        <w:rPr>
          <w:rStyle w:val="a6"/>
          <w:b w:val="0"/>
          <w:color w:val="auto"/>
          <w:sz w:val="22"/>
          <w:szCs w:val="22"/>
          <w:u w:val="none"/>
          <w:lang w:val="uk-UA"/>
        </w:rPr>
        <w:t xml:space="preserve">(дата звернення: 03.11.2020), вільний. – Назва з екрана. – Опис заснов. на версії, датов.: 29.10.2020. </w:t>
      </w:r>
    </w:p>
    <w:p w:rsidR="00C64C12" w:rsidRPr="00BB38F0" w:rsidRDefault="00C64C12" w:rsidP="00C73545">
      <w:pPr>
        <w:pStyle w:val="1"/>
        <w:keepNext w:val="0"/>
        <w:widowControl/>
        <w:numPr>
          <w:ilvl w:val="0"/>
          <w:numId w:val="5"/>
        </w:numPr>
        <w:suppressAutoHyphens w:val="0"/>
        <w:ind w:left="0" w:firstLine="709"/>
        <w:jc w:val="both"/>
        <w:rPr>
          <w:b w:val="0"/>
          <w:sz w:val="22"/>
          <w:szCs w:val="22"/>
          <w:lang w:val="uk-UA"/>
        </w:rPr>
      </w:pPr>
      <w:r w:rsidRPr="00BB38F0">
        <w:rPr>
          <w:sz w:val="22"/>
          <w:szCs w:val="22"/>
          <w:lang w:val="uk-UA"/>
        </w:rPr>
        <w:t>VІІ Міжнародна</w:t>
      </w:r>
      <w:r w:rsidRPr="00BB38F0">
        <w:rPr>
          <w:b w:val="0"/>
          <w:sz w:val="22"/>
          <w:szCs w:val="22"/>
          <w:lang w:val="uk-UA"/>
        </w:rPr>
        <w:t xml:space="preserve"> науково-практична конференція «Усна історія: теорія і практика досліджень на сучасному етапі» [Електронний ресурс] : [29-30 жовтня, на базі Вінницької ОУНБ ім. К. А. Тімірязєва на онлайн платформі Zoom проходила VІІ Міжнародна науково-практична конференція «Усна історія: теорія і практика досліджень на сучасному етапі] // Хмільницька районна бібліотека для дорослих : офіц. сайт. – Електрон. текст. дані. – Режим доступу: http://hm-library.com.ua/index.php?type=news&amp;id=2635 </w:t>
      </w:r>
      <w:r w:rsidRPr="00BB38F0">
        <w:rPr>
          <w:rStyle w:val="a6"/>
          <w:b w:val="0"/>
          <w:color w:val="auto"/>
          <w:sz w:val="22"/>
          <w:szCs w:val="22"/>
          <w:u w:val="none"/>
          <w:lang w:val="uk-UA"/>
        </w:rPr>
        <w:t xml:space="preserve">(дата звернення: 04.12.2020), вільний. – Назва з екрана. – Опис заснов. на версії, датов.: </w:t>
      </w:r>
      <w:r w:rsidRPr="00BB38F0">
        <w:rPr>
          <w:b w:val="0"/>
          <w:sz w:val="22"/>
          <w:szCs w:val="22"/>
          <w:lang w:val="uk-UA"/>
        </w:rPr>
        <w:t>30.10.2020.</w:t>
      </w:r>
    </w:p>
    <w:p w:rsidR="00C64C12" w:rsidRPr="00BB38F0" w:rsidRDefault="00C64C12" w:rsidP="00C73545">
      <w:pPr>
        <w:pStyle w:val="1"/>
        <w:keepNext w:val="0"/>
        <w:widowControl/>
        <w:numPr>
          <w:ilvl w:val="0"/>
          <w:numId w:val="5"/>
        </w:numPr>
        <w:suppressAutoHyphens w:val="0"/>
        <w:ind w:left="0" w:firstLine="709"/>
        <w:jc w:val="both"/>
        <w:rPr>
          <w:rStyle w:val="a6"/>
          <w:b w:val="0"/>
          <w:color w:val="auto"/>
          <w:sz w:val="22"/>
          <w:szCs w:val="22"/>
          <w:u w:val="none"/>
          <w:lang w:val="uk-UA"/>
        </w:rPr>
      </w:pPr>
      <w:r w:rsidRPr="00BB38F0">
        <w:rPr>
          <w:sz w:val="22"/>
          <w:szCs w:val="22"/>
          <w:lang w:val="uk-UA"/>
        </w:rPr>
        <w:t xml:space="preserve">Локальна </w:t>
      </w:r>
      <w:r w:rsidRPr="00BB38F0">
        <w:rPr>
          <w:b w:val="0"/>
          <w:sz w:val="22"/>
          <w:szCs w:val="22"/>
          <w:lang w:val="uk-UA"/>
        </w:rPr>
        <w:t>пам’ять: Міжнародна конференція у Вінниці та інші новини з регіонів</w:t>
      </w:r>
      <w:r w:rsidRPr="00BB38F0">
        <w:rPr>
          <w:rStyle w:val="aa"/>
          <w:sz w:val="22"/>
          <w:szCs w:val="22"/>
          <w:lang w:val="uk-UA"/>
        </w:rPr>
        <w:t xml:space="preserve">29-30 жовтня 2020 року </w:t>
      </w:r>
      <w:r w:rsidRPr="00BB38F0">
        <w:rPr>
          <w:b w:val="0"/>
          <w:sz w:val="22"/>
          <w:szCs w:val="22"/>
          <w:lang w:val="uk-UA"/>
        </w:rPr>
        <w:t xml:space="preserve">[Електронний ресурс] </w:t>
      </w:r>
      <w:r w:rsidRPr="00BB38F0">
        <w:rPr>
          <w:rStyle w:val="aa"/>
          <w:sz w:val="22"/>
          <w:szCs w:val="22"/>
          <w:lang w:val="uk-UA"/>
        </w:rPr>
        <w:t>: [у місті Вінниці відбулась VІІ Міжнародна науково-практична конференція «Усна історія: теорія і практика досліджень на сучасному етапі». Організатор – Вінницька ОУНБ ім. К. А. Тімірязєва]</w:t>
      </w:r>
      <w:r w:rsidRPr="00BB38F0">
        <w:rPr>
          <w:rStyle w:val="aa"/>
          <w:b/>
          <w:sz w:val="22"/>
          <w:szCs w:val="22"/>
          <w:lang w:val="uk-UA"/>
        </w:rPr>
        <w:t xml:space="preserve"> // </w:t>
      </w:r>
      <w:r w:rsidRPr="00BB38F0">
        <w:rPr>
          <w:b w:val="0"/>
          <w:sz w:val="22"/>
          <w:szCs w:val="22"/>
          <w:lang w:val="uk-UA"/>
        </w:rPr>
        <w:t xml:space="preserve">УІНП : </w:t>
      </w:r>
      <w:r w:rsidRPr="00BB38F0">
        <w:rPr>
          <w:rStyle w:val="aa"/>
          <w:sz w:val="22"/>
          <w:szCs w:val="22"/>
          <w:lang w:val="uk-UA"/>
        </w:rPr>
        <w:t>о</w:t>
      </w:r>
      <w:r w:rsidRPr="00BB38F0">
        <w:rPr>
          <w:b w:val="0"/>
          <w:sz w:val="22"/>
          <w:szCs w:val="22"/>
          <w:lang w:val="uk-UA"/>
        </w:rPr>
        <w:t xml:space="preserve">фіц. вебсайт. – Електрон. текст. дані. – Режим доступу: </w:t>
      </w:r>
      <w:r w:rsidRPr="00BB38F0">
        <w:rPr>
          <w:b w:val="0"/>
          <w:iCs/>
          <w:sz w:val="22"/>
          <w:szCs w:val="22"/>
          <w:lang w:val="uk-UA"/>
        </w:rPr>
        <w:t>https://uinp.gov.ua/pres-centr/novyny/lokalna-pamyat-mizhnarodna-konferenciya-u-vinnyci-ta-inshi-novyny-z-regioniv1</w:t>
      </w:r>
      <w:r w:rsidRPr="00BB38F0">
        <w:rPr>
          <w:rStyle w:val="a6"/>
          <w:b w:val="0"/>
          <w:color w:val="auto"/>
          <w:sz w:val="22"/>
          <w:szCs w:val="22"/>
          <w:u w:val="none"/>
          <w:lang w:val="uk-UA"/>
        </w:rPr>
        <w:t xml:space="preserve">(дата звернення: 07.12.2020), вільний. – Назва з екрана. – Опис заснов. на версії, датов.: 30.10.2020. </w:t>
      </w:r>
    </w:p>
    <w:p w:rsidR="00C64C12" w:rsidRPr="00BB38F0" w:rsidRDefault="00C64C12" w:rsidP="00C73545">
      <w:pPr>
        <w:pStyle w:val="1"/>
        <w:keepNext w:val="0"/>
        <w:widowControl/>
        <w:numPr>
          <w:ilvl w:val="0"/>
          <w:numId w:val="5"/>
        </w:numPr>
        <w:suppressAutoHyphens w:val="0"/>
        <w:ind w:left="0" w:firstLine="709"/>
        <w:jc w:val="both"/>
        <w:rPr>
          <w:rStyle w:val="a6"/>
          <w:b w:val="0"/>
          <w:color w:val="auto"/>
          <w:sz w:val="22"/>
          <w:szCs w:val="22"/>
          <w:u w:val="none"/>
          <w:lang w:val="uk-UA"/>
        </w:rPr>
      </w:pPr>
      <w:r w:rsidRPr="00BB38F0">
        <w:rPr>
          <w:sz w:val="22"/>
          <w:szCs w:val="22"/>
          <w:lang w:val="uk-UA"/>
        </w:rPr>
        <w:t>Зотов, М.</w:t>
      </w:r>
      <w:r w:rsidRPr="00BB38F0">
        <w:rPr>
          <w:b w:val="0"/>
          <w:sz w:val="22"/>
          <w:szCs w:val="22"/>
          <w:lang w:val="uk-UA"/>
        </w:rPr>
        <w:t xml:space="preserve"> Студентів та викладачів ВТЕІ КНТЕУ навчали медійної грамотності [Електронний ресурс] : [cтуденти-філологи та викладачі кафедри іноземної філології та перекладу ВТЕІ КНТЕУ стали учасниками тренінгу «Протидія дезінфодемії: медійна та інформаційна грамотність кожного і для всіх». Захід організували за підтримки Інформаційно-ресурсного центру «Вікно в Америку», який функціонує у Вінницькій ОУНБ ім. К. А. Тімірязєва] / Максим Зотов // Місто : офіц. сайт. – Електрон. текст. дані. – Режим доступу: https://misto.vn.ua/osvita/studentiv-ta-vikladachi-vtei-knteu-navchali-medijno%D1%97-gramotnosti/ </w:t>
      </w:r>
      <w:r w:rsidRPr="00BB38F0">
        <w:rPr>
          <w:rStyle w:val="a6"/>
          <w:b w:val="0"/>
          <w:color w:val="auto"/>
          <w:sz w:val="22"/>
          <w:szCs w:val="22"/>
          <w:u w:val="none"/>
          <w:lang w:val="uk-UA"/>
        </w:rPr>
        <w:t>(дата звернення: 30.11.2020), вільний. – Назва з екрана. – Опис заснов. на версії, датов.: 07.11.2020.</w:t>
      </w:r>
    </w:p>
    <w:p w:rsidR="00C64C12" w:rsidRPr="00BB38F0" w:rsidRDefault="00C64C12" w:rsidP="00C73545">
      <w:pPr>
        <w:pStyle w:val="1"/>
        <w:keepNext w:val="0"/>
        <w:widowControl/>
        <w:numPr>
          <w:ilvl w:val="0"/>
          <w:numId w:val="5"/>
        </w:numPr>
        <w:suppressAutoHyphens w:val="0"/>
        <w:ind w:left="0" w:firstLine="709"/>
        <w:jc w:val="both"/>
        <w:rPr>
          <w:rStyle w:val="a6"/>
          <w:b w:val="0"/>
          <w:color w:val="auto"/>
          <w:sz w:val="22"/>
          <w:szCs w:val="22"/>
          <w:u w:val="none"/>
          <w:lang w:val="uk-UA"/>
        </w:rPr>
      </w:pPr>
      <w:r w:rsidRPr="00BB38F0">
        <w:rPr>
          <w:sz w:val="22"/>
          <w:szCs w:val="22"/>
          <w:lang w:val="uk-UA"/>
        </w:rPr>
        <w:t>Зотов, М.</w:t>
      </w:r>
      <w:r w:rsidRPr="00BB38F0">
        <w:rPr>
          <w:b w:val="0"/>
          <w:sz w:val="22"/>
          <w:szCs w:val="22"/>
          <w:lang w:val="uk-UA"/>
        </w:rPr>
        <w:t xml:space="preserve"> На Вінниччині презентували успішно впроваджені практики сучасного облаштування бібліотечного простору [Електронний ресурс] : [на Вінниччині з робочим візитом 12 листопада перебувала заступниця голови Комітету Верховної Ради України з питань гуманітарної та інформаційної політики та голова підкомітету з питань інформаційної політики Євгенія Кравчук, яка відвідала область з метою ознайомлення з соціокультурною сферою регіону. Серед закладів – Вінницька обласна універсальна наукова бібліотека ім. К. А. Тімірязєва] / Максим Зотов // Місто : офіц. сайт. – Електрон. текст. дані. – Режим доступу: https://misto.vn.ua/oblast/na-vinnichchini-prezentuvali-uspishno-vprovadzheni-praktiki-suchasnogo-oblashtuvannya-bibliotechnogo-prostoru/ </w:t>
      </w:r>
      <w:r w:rsidRPr="00BB38F0">
        <w:rPr>
          <w:rStyle w:val="a6"/>
          <w:b w:val="0"/>
          <w:color w:val="auto"/>
          <w:sz w:val="22"/>
          <w:szCs w:val="22"/>
          <w:u w:val="none"/>
          <w:lang w:val="uk-UA"/>
        </w:rPr>
        <w:t xml:space="preserve">(дата звернення: 30.11.2020), вільний. – Назва з екрана. – Опис заснов. на версії, датов.: 13.11.2020. </w:t>
      </w:r>
    </w:p>
    <w:p w:rsidR="00C64C12" w:rsidRPr="00BB38F0" w:rsidRDefault="00C64C12" w:rsidP="00C73545">
      <w:pPr>
        <w:pStyle w:val="1"/>
        <w:keepNext w:val="0"/>
        <w:widowControl/>
        <w:numPr>
          <w:ilvl w:val="0"/>
          <w:numId w:val="5"/>
        </w:numPr>
        <w:suppressAutoHyphens w:val="0"/>
        <w:ind w:left="0" w:firstLine="709"/>
        <w:jc w:val="both"/>
        <w:rPr>
          <w:rStyle w:val="a6"/>
          <w:b w:val="0"/>
          <w:color w:val="auto"/>
          <w:sz w:val="22"/>
          <w:szCs w:val="22"/>
          <w:u w:val="none"/>
          <w:lang w:val="uk-UA"/>
        </w:rPr>
      </w:pPr>
      <w:r w:rsidRPr="00BB38F0">
        <w:rPr>
          <w:sz w:val="22"/>
          <w:szCs w:val="22"/>
          <w:lang w:val="uk-UA"/>
        </w:rPr>
        <w:t>На Вінниччині</w:t>
      </w:r>
      <w:r w:rsidRPr="00BB38F0">
        <w:rPr>
          <w:b w:val="0"/>
          <w:sz w:val="22"/>
          <w:szCs w:val="22"/>
          <w:lang w:val="uk-UA"/>
        </w:rPr>
        <w:t xml:space="preserve"> презентували успішно впроваджені практики сучасного облаштування бібліотечного простору та створення середовища для креативної і прогресивної молоді [Електронний ресурс] : [12 листопада на Вінниччині з робочим візитом перебувала заступниця голови Комітету Верховної Ради України з питань гуманітарної та інформаційної політики та голова підкомітету з питань інформаційної політики, яка відвідала область з метою ознайомлення з соціокультурною сферою регіону. Цікавими для ознайомлення стали такі об’єкти, як молодіжний центр «Квадрат», а також Вінницька </w:t>
      </w:r>
      <w:r w:rsidR="00C73545" w:rsidRPr="00BB38F0">
        <w:rPr>
          <w:b w:val="0"/>
          <w:sz w:val="22"/>
          <w:szCs w:val="22"/>
          <w:lang w:val="uk-UA"/>
        </w:rPr>
        <w:t>ОУНБ</w:t>
      </w:r>
      <w:r w:rsidRPr="00BB38F0">
        <w:rPr>
          <w:b w:val="0"/>
          <w:sz w:val="22"/>
          <w:szCs w:val="22"/>
          <w:lang w:val="uk-UA"/>
        </w:rPr>
        <w:t xml:space="preserve"> ім. К. А.Тімірязєва, де успішно впроваджено практики сучасного облаштування бібліотечного простору та людей різних вікових категорій та вподобань] // Вінницька обласна державна адміністрація : офіц. вебсайт. – Електрон. текст. дані. – Вінниця, 2020. – Режим доступу: http://www.vin.gov.ua/news/ostanni-novyny/31600-na-vinnychchyni-prezentuvaly-uspishno-vprovadzheni-praktyky-suchasnoho-oblashtuvannia-bibliotechnoho-prostoru-ta-stvorennia-seredovyshcha-dlia-kreatyvnoi-i-prohresyvnoi-molodi </w:t>
      </w:r>
      <w:r w:rsidRPr="00BB38F0">
        <w:rPr>
          <w:rStyle w:val="a6"/>
          <w:b w:val="0"/>
          <w:color w:val="auto"/>
          <w:sz w:val="22"/>
          <w:szCs w:val="22"/>
          <w:u w:val="none"/>
          <w:lang w:val="uk-UA"/>
        </w:rPr>
        <w:t>(дата звернення: 03.12.2020), вільний. – Назва з екрана. – Опис заснов. на версії, датов.: 13.11.2020.</w:t>
      </w:r>
    </w:p>
    <w:p w:rsidR="00C64C12" w:rsidRPr="00BB38F0" w:rsidRDefault="00C64C12" w:rsidP="00C73545">
      <w:pPr>
        <w:pStyle w:val="1"/>
        <w:keepNext w:val="0"/>
        <w:widowControl/>
        <w:numPr>
          <w:ilvl w:val="0"/>
          <w:numId w:val="5"/>
        </w:numPr>
        <w:suppressAutoHyphens w:val="0"/>
        <w:ind w:left="0" w:firstLine="709"/>
        <w:jc w:val="both"/>
        <w:rPr>
          <w:b w:val="0"/>
          <w:sz w:val="22"/>
          <w:szCs w:val="22"/>
          <w:lang w:val="uk-UA"/>
        </w:rPr>
      </w:pPr>
      <w:r w:rsidRPr="00BB38F0">
        <w:rPr>
          <w:rStyle w:val="a6"/>
          <w:b w:val="0"/>
          <w:color w:val="auto"/>
          <w:sz w:val="22"/>
          <w:szCs w:val="22"/>
          <w:u w:val="none"/>
          <w:lang w:val="uk-UA"/>
        </w:rPr>
        <w:t>.</w:t>
      </w:r>
      <w:r w:rsidRPr="00BB38F0">
        <w:rPr>
          <w:sz w:val="22"/>
          <w:szCs w:val="22"/>
          <w:lang w:val="uk-UA"/>
        </w:rPr>
        <w:t>Участь</w:t>
      </w:r>
      <w:r w:rsidRPr="00BB38F0">
        <w:rPr>
          <w:b w:val="0"/>
          <w:sz w:val="22"/>
          <w:szCs w:val="22"/>
          <w:lang w:val="uk-UA"/>
        </w:rPr>
        <w:t xml:space="preserve"> педагогів КЗ «Центр туризму» ЗОР в VІІ Міжнародній науково-практичній конференції «Усна історія: теорія і практика досліджень на сучасному етапі» [Електронний ресурс]  // ЗАПОРІЗЬКИЙ ОБЛАСНИЙ ЦЕНТР ТУРИЗМУ І КРАЄЗНАВСТВА, СПОРТУ ТА ЕКСКУРСІЙ УЧНІВСЬКОЇ МОЛОДІ : офіц. сайт. – Електрон. текст. дані. – Режим доступу: http://zoctkum.ucoz.ua/news/uchast_pedagogiv_kz_centr_turizmu_zor_v_vii_mizhnarodnij_konferenciji_usna_istorija_teorija_i_praktika_doslidzhen_na_suchasnomu_etapi/2020-11-18-1630 </w:t>
      </w:r>
      <w:r w:rsidRPr="00BB38F0">
        <w:rPr>
          <w:rStyle w:val="a6"/>
          <w:b w:val="0"/>
          <w:color w:val="auto"/>
          <w:sz w:val="22"/>
          <w:szCs w:val="22"/>
          <w:u w:val="none"/>
          <w:lang w:val="uk-UA"/>
        </w:rPr>
        <w:t xml:space="preserve">(дата звернення: 04.12.2020), вільний. – Назва з екрана. – Опис заснов. на версії, датов.: </w:t>
      </w:r>
      <w:r w:rsidRPr="00BB38F0">
        <w:rPr>
          <w:b w:val="0"/>
          <w:sz w:val="22"/>
          <w:szCs w:val="22"/>
          <w:lang w:val="uk-UA"/>
        </w:rPr>
        <w:t>18.11.2020.</w:t>
      </w:r>
    </w:p>
    <w:p w:rsidR="00C64C12" w:rsidRPr="00BB38F0" w:rsidRDefault="00C64C12" w:rsidP="00C73545">
      <w:pPr>
        <w:pStyle w:val="1"/>
        <w:keepNext w:val="0"/>
        <w:widowControl/>
        <w:numPr>
          <w:ilvl w:val="0"/>
          <w:numId w:val="5"/>
        </w:numPr>
        <w:suppressAutoHyphens w:val="0"/>
        <w:ind w:left="0" w:firstLine="709"/>
        <w:jc w:val="both"/>
        <w:rPr>
          <w:b w:val="0"/>
          <w:sz w:val="22"/>
          <w:szCs w:val="22"/>
          <w:lang w:val="uk-UA"/>
        </w:rPr>
      </w:pPr>
      <w:r w:rsidRPr="00BB38F0">
        <w:rPr>
          <w:sz w:val="22"/>
          <w:szCs w:val="22"/>
          <w:lang w:val="uk-UA"/>
        </w:rPr>
        <w:lastRenderedPageBreak/>
        <w:t xml:space="preserve">Педагоги </w:t>
      </w:r>
      <w:r w:rsidRPr="00BB38F0">
        <w:rPr>
          <w:b w:val="0"/>
          <w:sz w:val="22"/>
          <w:szCs w:val="22"/>
          <w:lang w:val="uk-UA"/>
        </w:rPr>
        <w:t xml:space="preserve">«Центру туризму» Запорізької облради поділились власним досвідом з колегами з усього світу [Електронний ресурс] : [у Вінниці відбулась VІІ Міжнародна науково-практична конференція «Усна історія: теорія і практика досліджень на сучасному етапі», яка проходила в онлайн форматі. Організатором виступила Вінницька ОУНБ ім. К. А. Тімірязєва] // Запорiзька обласна рада : офіц. сайт. – Електрон. текст. дані. – Режим доступу: https://zor.gov.ua/content/pedagogy-centru-turyzmu-zaporizkoyi-oblrady-podilylys-vlasnym-dosvidom-z-kolegamy-z-usogo </w:t>
      </w:r>
      <w:r w:rsidRPr="00BB38F0">
        <w:rPr>
          <w:rStyle w:val="a6"/>
          <w:b w:val="0"/>
          <w:color w:val="auto"/>
          <w:sz w:val="22"/>
          <w:szCs w:val="22"/>
          <w:u w:val="none"/>
          <w:lang w:val="uk-UA"/>
        </w:rPr>
        <w:t xml:space="preserve">(дата звернення: 04.12.2020), вільний. – Назва з екрана. – Опис заснов. на версії, датов.: </w:t>
      </w:r>
      <w:r w:rsidRPr="00BB38F0">
        <w:rPr>
          <w:b w:val="0"/>
          <w:sz w:val="22"/>
          <w:szCs w:val="22"/>
          <w:lang w:val="uk-UA"/>
        </w:rPr>
        <w:t>20.11.2020.</w:t>
      </w:r>
    </w:p>
    <w:p w:rsidR="00C64C12" w:rsidRPr="00BB38F0" w:rsidRDefault="00C64C12" w:rsidP="00C73545">
      <w:pPr>
        <w:pStyle w:val="1"/>
        <w:keepNext w:val="0"/>
        <w:widowControl/>
        <w:numPr>
          <w:ilvl w:val="0"/>
          <w:numId w:val="5"/>
        </w:numPr>
        <w:suppressAutoHyphens w:val="0"/>
        <w:ind w:left="0" w:firstLine="709"/>
        <w:jc w:val="both"/>
        <w:rPr>
          <w:b w:val="0"/>
          <w:sz w:val="22"/>
          <w:szCs w:val="22"/>
          <w:lang w:val="uk-UA"/>
        </w:rPr>
      </w:pPr>
      <w:r w:rsidRPr="00BB38F0">
        <w:rPr>
          <w:sz w:val="22"/>
          <w:szCs w:val="22"/>
          <w:lang w:val="uk-UA"/>
        </w:rPr>
        <w:t>Дідик, Д.</w:t>
      </w:r>
      <w:r w:rsidRPr="00BB38F0">
        <w:rPr>
          <w:b w:val="0"/>
          <w:sz w:val="22"/>
          <w:szCs w:val="22"/>
          <w:lang w:val="uk-UA"/>
        </w:rPr>
        <w:t xml:space="preserve"> Безкоштовна іноземна : [у Вінницькому молодіжному центрі «Квадрат» проходять заняття «English Speaking Club», розмовний онлайн-клуб з носіями мови організований у ВОУНБ ім. К. А. Тімірязєва, розмовний клуб англійської мови діє на базі підліткового клубу за місцем проживання «VinSmart», ГО «ФРІ Вінниця» організувала «Polski Speaking Club» за підтримки Генерального консульства республіки Польща у Вінниці] / Дарина Дідик // Місто. – 2020. – 25 листоп. – С. 24.</w:t>
      </w:r>
    </w:p>
    <w:p w:rsidR="00C64C12" w:rsidRPr="00BB38F0" w:rsidRDefault="00C64C12" w:rsidP="00C73545">
      <w:pPr>
        <w:pStyle w:val="1"/>
        <w:keepNext w:val="0"/>
        <w:widowControl/>
        <w:numPr>
          <w:ilvl w:val="0"/>
          <w:numId w:val="5"/>
        </w:numPr>
        <w:suppressAutoHyphens w:val="0"/>
        <w:ind w:left="0" w:firstLine="709"/>
        <w:jc w:val="both"/>
        <w:rPr>
          <w:b w:val="0"/>
          <w:sz w:val="22"/>
          <w:szCs w:val="22"/>
          <w:lang w:val="uk-UA"/>
        </w:rPr>
      </w:pPr>
      <w:r w:rsidRPr="00BB38F0">
        <w:rPr>
          <w:sz w:val="22"/>
          <w:szCs w:val="22"/>
          <w:lang w:val="uk-UA"/>
        </w:rPr>
        <w:t>Кондратюк, О.</w:t>
      </w:r>
      <w:r w:rsidRPr="00BB38F0">
        <w:rPr>
          <w:b w:val="0"/>
          <w:sz w:val="22"/>
          <w:szCs w:val="22"/>
          <w:lang w:val="uk-UA"/>
        </w:rPr>
        <w:t xml:space="preserve"> Берегине моя, українська хустко! : [про обласний флешмоб «Берегине моя, українська хустко!», присвячений Всесвітньому Дню української хустки. Од</w:t>
      </w:r>
      <w:r w:rsidR="00080104" w:rsidRPr="00BB38F0">
        <w:rPr>
          <w:b w:val="0"/>
          <w:sz w:val="22"/>
          <w:szCs w:val="22"/>
          <w:lang w:val="uk-UA"/>
        </w:rPr>
        <w:t>ин</w:t>
      </w:r>
      <w:r w:rsidRPr="00BB38F0">
        <w:rPr>
          <w:b w:val="0"/>
          <w:sz w:val="22"/>
          <w:szCs w:val="22"/>
          <w:lang w:val="uk-UA"/>
        </w:rPr>
        <w:t xml:space="preserve"> з ініціатор</w:t>
      </w:r>
      <w:r w:rsidR="00080104" w:rsidRPr="00BB38F0">
        <w:rPr>
          <w:b w:val="0"/>
          <w:sz w:val="22"/>
          <w:szCs w:val="22"/>
          <w:lang w:val="uk-UA"/>
        </w:rPr>
        <w:t>ів</w:t>
      </w:r>
      <w:r w:rsidRPr="00BB38F0">
        <w:rPr>
          <w:b w:val="0"/>
          <w:sz w:val="22"/>
          <w:szCs w:val="22"/>
          <w:lang w:val="uk-UA"/>
        </w:rPr>
        <w:t xml:space="preserve"> флешмобу – Вінницька ОУНБ ім. К. А. Тімірязєва] / Олена Кондратюк // Поділ. зоря. – 2020. – 25 листоп. – С. 5.</w:t>
      </w:r>
    </w:p>
    <w:p w:rsidR="00C64C12" w:rsidRPr="00BB38F0" w:rsidRDefault="00C64C12" w:rsidP="00C73545">
      <w:pPr>
        <w:pStyle w:val="1"/>
        <w:keepNext w:val="0"/>
        <w:widowControl/>
        <w:numPr>
          <w:ilvl w:val="0"/>
          <w:numId w:val="5"/>
        </w:numPr>
        <w:suppressAutoHyphens w:val="0"/>
        <w:ind w:left="0" w:firstLine="709"/>
        <w:jc w:val="both"/>
        <w:rPr>
          <w:rStyle w:val="a6"/>
          <w:b w:val="0"/>
          <w:color w:val="auto"/>
          <w:sz w:val="22"/>
          <w:szCs w:val="22"/>
          <w:u w:val="none"/>
          <w:lang w:val="uk-UA"/>
        </w:rPr>
      </w:pPr>
      <w:r w:rsidRPr="00BB38F0">
        <w:rPr>
          <w:sz w:val="22"/>
          <w:szCs w:val="22"/>
          <w:lang w:val="uk-UA"/>
        </w:rPr>
        <w:t>У Вінниці</w:t>
      </w:r>
      <w:r w:rsidRPr="00BB38F0">
        <w:rPr>
          <w:b w:val="0"/>
          <w:sz w:val="22"/>
          <w:szCs w:val="22"/>
          <w:lang w:val="uk-UA"/>
        </w:rPr>
        <w:t xml:space="preserve"> вшанували пам’ять видатного державного діяча часів УНР Дмитра Марковича [Електронний ресурс] : [в читальній залі ВО</w:t>
      </w:r>
      <w:r w:rsidR="00080104" w:rsidRPr="00BB38F0">
        <w:rPr>
          <w:b w:val="0"/>
          <w:sz w:val="22"/>
          <w:szCs w:val="22"/>
          <w:lang w:val="uk-UA"/>
        </w:rPr>
        <w:t>У</w:t>
      </w:r>
      <w:r w:rsidRPr="00BB38F0">
        <w:rPr>
          <w:b w:val="0"/>
          <w:sz w:val="22"/>
          <w:szCs w:val="22"/>
          <w:lang w:val="uk-UA"/>
        </w:rPr>
        <w:t xml:space="preserve">НБ ім. К. А. Тімірязєва] // Вінницька обласна державна адміністрація : офіц. вебсайт. – Електрон. текст. дані. – Вінниця, 2020. – Режим доступу: http://vin.gov.ua/news/ostanni-novyny/32268-u-vinnytsi-vshanuvaly-pamiat-vydatnoho-derzhavnoho-diiacha-chasiv-unr-dmytra-markovycha </w:t>
      </w:r>
      <w:r w:rsidRPr="00BB38F0">
        <w:rPr>
          <w:rStyle w:val="a6"/>
          <w:b w:val="0"/>
          <w:color w:val="auto"/>
          <w:sz w:val="22"/>
          <w:szCs w:val="22"/>
          <w:u w:val="none"/>
          <w:lang w:val="uk-UA"/>
        </w:rPr>
        <w:t>(дата звернення: 10.12.2020), вільний. – Назва з екрана. – Опис заснов. на версії, датов.: 09.12.2020.</w:t>
      </w:r>
    </w:p>
    <w:p w:rsidR="00C64C12" w:rsidRPr="00BB38F0" w:rsidRDefault="00C64C12" w:rsidP="00C73545">
      <w:pPr>
        <w:pStyle w:val="1"/>
        <w:keepNext w:val="0"/>
        <w:widowControl/>
        <w:numPr>
          <w:ilvl w:val="0"/>
          <w:numId w:val="5"/>
        </w:numPr>
        <w:suppressAutoHyphens w:val="0"/>
        <w:ind w:left="0" w:firstLine="709"/>
        <w:jc w:val="both"/>
        <w:rPr>
          <w:rStyle w:val="a6"/>
          <w:b w:val="0"/>
          <w:color w:val="auto"/>
          <w:sz w:val="22"/>
          <w:szCs w:val="22"/>
          <w:u w:val="none"/>
          <w:lang w:val="uk-UA"/>
        </w:rPr>
      </w:pPr>
      <w:r w:rsidRPr="00BB38F0">
        <w:rPr>
          <w:sz w:val="22"/>
          <w:szCs w:val="22"/>
          <w:lang w:val="uk-UA"/>
        </w:rPr>
        <w:t>У Вінниці</w:t>
      </w:r>
      <w:r w:rsidRPr="00BB38F0">
        <w:rPr>
          <w:b w:val="0"/>
          <w:sz w:val="22"/>
          <w:szCs w:val="22"/>
          <w:lang w:val="uk-UA"/>
        </w:rPr>
        <w:t xml:space="preserve"> вшанували пам’ять Дмитра Марковича [Електронний ресурс] : [захід відбувся у Вінницькій ОУНБ ім. К. А. Тімірязєва] // Новини Вінниці : офіц. сайт. – Електрон. текст. дані. – Режим доступу: https://www.news.vn.ua/u-vinnytsi-vshanuvaly-pam-iat-dmytra-markovycha/ </w:t>
      </w:r>
      <w:r w:rsidRPr="00BB38F0">
        <w:rPr>
          <w:rStyle w:val="a6"/>
          <w:b w:val="0"/>
          <w:color w:val="auto"/>
          <w:sz w:val="22"/>
          <w:szCs w:val="22"/>
          <w:u w:val="none"/>
          <w:lang w:val="uk-UA"/>
        </w:rPr>
        <w:t>(дата звернення: 10.12.2020), вільний. – Назва з екрана. – Опис заснов. на версії, датов.: 09.12.2020.</w:t>
      </w:r>
    </w:p>
    <w:p w:rsidR="00C64C12" w:rsidRPr="00BB38F0" w:rsidRDefault="00C64C12" w:rsidP="00C73545">
      <w:pPr>
        <w:pStyle w:val="1"/>
        <w:keepNext w:val="0"/>
        <w:widowControl/>
        <w:numPr>
          <w:ilvl w:val="0"/>
          <w:numId w:val="5"/>
        </w:numPr>
        <w:suppressAutoHyphens w:val="0"/>
        <w:ind w:left="0" w:firstLine="709"/>
        <w:jc w:val="both"/>
        <w:rPr>
          <w:rStyle w:val="a6"/>
          <w:b w:val="0"/>
          <w:color w:val="auto"/>
          <w:sz w:val="22"/>
          <w:szCs w:val="22"/>
          <w:u w:val="none"/>
          <w:lang w:val="uk-UA"/>
        </w:rPr>
      </w:pPr>
      <w:r w:rsidRPr="00BB38F0">
        <w:rPr>
          <w:sz w:val="22"/>
          <w:szCs w:val="22"/>
          <w:lang w:val="uk-UA"/>
        </w:rPr>
        <w:t>У Вінниці</w:t>
      </w:r>
      <w:r w:rsidRPr="00BB38F0">
        <w:rPr>
          <w:b w:val="0"/>
          <w:sz w:val="22"/>
          <w:szCs w:val="22"/>
          <w:lang w:val="uk-UA"/>
        </w:rPr>
        <w:t xml:space="preserve"> відзначили 100-річчя з дня смерті видатного державного діяча часів УНР [Електронний ресурс] : [вшанув</w:t>
      </w:r>
      <w:r w:rsidR="0085766A" w:rsidRPr="00BB38F0">
        <w:rPr>
          <w:b w:val="0"/>
          <w:sz w:val="22"/>
          <w:szCs w:val="22"/>
          <w:lang w:val="uk-UA"/>
        </w:rPr>
        <w:t>ання відбулося в</w:t>
      </w:r>
      <w:r w:rsidRPr="00BB38F0">
        <w:rPr>
          <w:b w:val="0"/>
          <w:sz w:val="22"/>
          <w:szCs w:val="22"/>
          <w:lang w:val="uk-UA"/>
        </w:rPr>
        <w:t xml:space="preserve"> читальній залі Вінницької ОУНБ ім. К. А. Тімірязєва] // Depo.ua : суспільно-політичний портал. – Електрон. текст. дані. – Режим доступу: https://vn.depo.ua/ukr/vn/u-vinnitsi-vidznachili-100-richchya-z-dnya-smerti-vidatnogo-derzhavnogo-diyacha-chasiv-unr-202012091256810 </w:t>
      </w:r>
      <w:r w:rsidRPr="00BB38F0">
        <w:rPr>
          <w:rStyle w:val="a6"/>
          <w:b w:val="0"/>
          <w:color w:val="auto"/>
          <w:sz w:val="22"/>
          <w:szCs w:val="22"/>
          <w:u w:val="none"/>
          <w:lang w:val="uk-UA"/>
        </w:rPr>
        <w:t>(дата звернення: 10.12.2020), вільний. – Назва з екрана. – Опис заснов. на версії, датов.: 09.12.2020.</w:t>
      </w:r>
    </w:p>
    <w:p w:rsidR="00C64C12" w:rsidRPr="00BB38F0" w:rsidRDefault="00C64C12" w:rsidP="00C73545">
      <w:pPr>
        <w:pStyle w:val="1"/>
        <w:keepNext w:val="0"/>
        <w:widowControl/>
        <w:numPr>
          <w:ilvl w:val="0"/>
          <w:numId w:val="5"/>
        </w:numPr>
        <w:suppressAutoHyphens w:val="0"/>
        <w:ind w:left="0" w:firstLine="709"/>
        <w:jc w:val="both"/>
        <w:rPr>
          <w:rStyle w:val="a6"/>
          <w:b w:val="0"/>
          <w:color w:val="auto"/>
          <w:sz w:val="22"/>
          <w:szCs w:val="22"/>
          <w:u w:val="none"/>
          <w:lang w:val="uk-UA"/>
        </w:rPr>
      </w:pPr>
      <w:r w:rsidRPr="00BB38F0">
        <w:rPr>
          <w:sz w:val="22"/>
          <w:szCs w:val="22"/>
          <w:lang w:val="uk-UA"/>
        </w:rPr>
        <w:t xml:space="preserve">Вінничани </w:t>
      </w:r>
      <w:r w:rsidRPr="00BB38F0">
        <w:rPr>
          <w:b w:val="0"/>
          <w:sz w:val="22"/>
          <w:szCs w:val="22"/>
          <w:lang w:val="uk-UA"/>
        </w:rPr>
        <w:t xml:space="preserve">зможуть цього тижня побувати на культурних подіях через інтернет [Електронний ресурс] : [вказано культурні події ВОУНБ ім. К. А. Тімірязєва] // Новини Вінниці : офіц. сайт. – Електрон. текст. дані. – Режим доступу: https://www.news.vn.ua/vinnychany-zmozhut-ts-oho-tyzhnia-pobuvaty-na-kul-turnykh-podiiakh-cherez-internet/ </w:t>
      </w:r>
      <w:r w:rsidRPr="00BB38F0">
        <w:rPr>
          <w:rStyle w:val="a6"/>
          <w:b w:val="0"/>
          <w:color w:val="auto"/>
          <w:sz w:val="22"/>
          <w:szCs w:val="22"/>
          <w:u w:val="none"/>
          <w:lang w:val="uk-UA"/>
        </w:rPr>
        <w:t>(дата звернення: 23.12.2020), вільний. – Назва з екрана. – Опис заснов. на версії, датов.: 15.12.2020.</w:t>
      </w:r>
    </w:p>
    <w:p w:rsidR="00126F1B" w:rsidRPr="00BB38F0" w:rsidRDefault="00126F1B" w:rsidP="00126F1B">
      <w:pPr>
        <w:rPr>
          <w:lang w:val="uk-UA"/>
        </w:rPr>
      </w:pPr>
    </w:p>
    <w:p w:rsidR="004B1BA8" w:rsidRDefault="004B1BA8" w:rsidP="00126F1B">
      <w:pPr>
        <w:rPr>
          <w:lang w:val="uk-UA"/>
        </w:rPr>
      </w:pPr>
    </w:p>
    <w:p w:rsidR="00BB38F0" w:rsidRDefault="00BB38F0" w:rsidP="00126F1B">
      <w:pPr>
        <w:rPr>
          <w:lang w:val="uk-UA"/>
        </w:rPr>
      </w:pPr>
    </w:p>
    <w:p w:rsidR="00BB38F0" w:rsidRDefault="00BB38F0" w:rsidP="00126F1B">
      <w:pPr>
        <w:rPr>
          <w:lang w:val="uk-UA"/>
        </w:rPr>
      </w:pPr>
    </w:p>
    <w:p w:rsidR="00BB38F0" w:rsidRDefault="00BB38F0" w:rsidP="00126F1B">
      <w:pPr>
        <w:rPr>
          <w:lang w:val="uk-UA"/>
        </w:rPr>
      </w:pPr>
    </w:p>
    <w:p w:rsidR="00BB38F0" w:rsidRDefault="00BB38F0" w:rsidP="00126F1B">
      <w:pPr>
        <w:rPr>
          <w:lang w:val="uk-UA"/>
        </w:rPr>
      </w:pPr>
    </w:p>
    <w:p w:rsidR="00BB38F0" w:rsidRDefault="00BB38F0" w:rsidP="00126F1B">
      <w:pPr>
        <w:rPr>
          <w:lang w:val="uk-UA"/>
        </w:rPr>
      </w:pPr>
    </w:p>
    <w:p w:rsidR="00BB38F0" w:rsidRDefault="00BB38F0" w:rsidP="00126F1B">
      <w:pPr>
        <w:rPr>
          <w:lang w:val="uk-UA"/>
        </w:rPr>
      </w:pPr>
    </w:p>
    <w:p w:rsidR="00BB38F0" w:rsidRPr="00BB38F0" w:rsidRDefault="00BB38F0" w:rsidP="00126F1B">
      <w:pPr>
        <w:rPr>
          <w:lang w:val="uk-UA"/>
        </w:rPr>
      </w:pPr>
    </w:p>
    <w:p w:rsidR="004B1BA8" w:rsidRPr="00BB38F0" w:rsidRDefault="004B1BA8" w:rsidP="004B1BA8">
      <w:pPr>
        <w:spacing w:line="360" w:lineRule="auto"/>
        <w:ind w:firstLine="709"/>
        <w:rPr>
          <w:b/>
          <w:bCs/>
          <w:lang w:val="uk-UA"/>
        </w:rPr>
      </w:pPr>
    </w:p>
    <w:p w:rsidR="004B1BA8" w:rsidRPr="00BB38F0" w:rsidRDefault="004B1BA8" w:rsidP="004B1BA8">
      <w:pPr>
        <w:spacing w:line="360" w:lineRule="auto"/>
        <w:ind w:firstLine="709"/>
        <w:jc w:val="center"/>
        <w:rPr>
          <w:rFonts w:ascii="Times New Roman" w:hAnsi="Times New Roman"/>
          <w:b/>
          <w:bCs/>
          <w:sz w:val="24"/>
          <w:szCs w:val="24"/>
          <w:lang w:val="uk-UA"/>
        </w:rPr>
      </w:pPr>
      <w:r w:rsidRPr="00BB38F0">
        <w:rPr>
          <w:rFonts w:ascii="Times New Roman" w:hAnsi="Times New Roman"/>
          <w:b/>
          <w:bCs/>
          <w:sz w:val="24"/>
          <w:szCs w:val="24"/>
          <w:lang w:val="uk-UA"/>
        </w:rPr>
        <w:lastRenderedPageBreak/>
        <w:t>ЗМІСТ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65"/>
        <w:gridCol w:w="2506"/>
      </w:tblGrid>
      <w:tr w:rsidR="00BB38F0" w:rsidRPr="00BB38F0" w:rsidTr="004B1BA8">
        <w:trPr>
          <w:trHeight w:val="702"/>
        </w:trPr>
        <w:tc>
          <w:tcPr>
            <w:tcW w:w="7065" w:type="dxa"/>
            <w:tcBorders>
              <w:top w:val="single" w:sz="4" w:space="0" w:color="auto"/>
              <w:left w:val="single" w:sz="4" w:space="0" w:color="auto"/>
              <w:bottom w:val="single" w:sz="4" w:space="0" w:color="auto"/>
              <w:right w:val="single" w:sz="4" w:space="0" w:color="auto"/>
            </w:tcBorders>
            <w:hideMark/>
          </w:tcPr>
          <w:p w:rsidR="004B1BA8" w:rsidRPr="00BB38F0" w:rsidRDefault="004B1BA8">
            <w:pPr>
              <w:spacing w:line="360" w:lineRule="auto"/>
              <w:ind w:firstLine="142"/>
              <w:rPr>
                <w:rFonts w:ascii="Times New Roman" w:hAnsi="Times New Roman"/>
                <w:bCs/>
                <w:sz w:val="24"/>
                <w:szCs w:val="24"/>
                <w:lang w:val="uk-UA"/>
              </w:rPr>
            </w:pPr>
            <w:r w:rsidRPr="00BB38F0">
              <w:rPr>
                <w:rFonts w:ascii="Times New Roman" w:hAnsi="Times New Roman"/>
                <w:bCs/>
                <w:iCs/>
                <w:sz w:val="24"/>
                <w:szCs w:val="24"/>
                <w:lang w:val="uk-UA"/>
              </w:rPr>
              <w:t>Основнізавдання, яківирішувавколективбібліотеки</w:t>
            </w:r>
            <w:r w:rsidRPr="00BB38F0">
              <w:rPr>
                <w:rFonts w:ascii="Times New Roman" w:hAnsi="Times New Roman"/>
                <w:bCs/>
                <w:sz w:val="24"/>
                <w:szCs w:val="24"/>
                <w:lang w:val="uk-UA"/>
              </w:rPr>
              <w:t>у 2020 році</w:t>
            </w:r>
          </w:p>
        </w:tc>
        <w:tc>
          <w:tcPr>
            <w:tcW w:w="2506" w:type="dxa"/>
            <w:tcBorders>
              <w:top w:val="single" w:sz="4" w:space="0" w:color="auto"/>
              <w:left w:val="single" w:sz="4" w:space="0" w:color="auto"/>
              <w:bottom w:val="single" w:sz="4" w:space="0" w:color="auto"/>
              <w:right w:val="single" w:sz="4" w:space="0" w:color="auto"/>
            </w:tcBorders>
            <w:vAlign w:val="center"/>
            <w:hideMark/>
          </w:tcPr>
          <w:p w:rsidR="004B1BA8" w:rsidRPr="00BB38F0" w:rsidRDefault="00C976C5">
            <w:pPr>
              <w:spacing w:line="360" w:lineRule="auto"/>
              <w:jc w:val="center"/>
              <w:rPr>
                <w:rFonts w:ascii="Times New Roman" w:hAnsi="Times New Roman"/>
                <w:bCs/>
                <w:sz w:val="24"/>
                <w:szCs w:val="24"/>
                <w:lang w:val="uk-UA"/>
              </w:rPr>
            </w:pPr>
            <w:r>
              <w:rPr>
                <w:rFonts w:ascii="Times New Roman" w:hAnsi="Times New Roman"/>
                <w:bCs/>
                <w:sz w:val="24"/>
                <w:szCs w:val="24"/>
                <w:lang w:val="uk-UA"/>
              </w:rPr>
              <w:t>3</w:t>
            </w:r>
          </w:p>
        </w:tc>
      </w:tr>
      <w:tr w:rsidR="00BB38F0" w:rsidRPr="00BB38F0" w:rsidTr="004B1BA8">
        <w:tc>
          <w:tcPr>
            <w:tcW w:w="7065" w:type="dxa"/>
            <w:tcBorders>
              <w:top w:val="single" w:sz="4" w:space="0" w:color="auto"/>
              <w:left w:val="single" w:sz="4" w:space="0" w:color="auto"/>
              <w:bottom w:val="single" w:sz="4" w:space="0" w:color="auto"/>
              <w:right w:val="single" w:sz="4" w:space="0" w:color="auto"/>
            </w:tcBorders>
            <w:hideMark/>
          </w:tcPr>
          <w:p w:rsidR="004B1BA8" w:rsidRPr="00BB38F0" w:rsidRDefault="004B1BA8" w:rsidP="004B1BA8">
            <w:pPr>
              <w:spacing w:after="0" w:line="240" w:lineRule="auto"/>
              <w:rPr>
                <w:rFonts w:ascii="Times New Roman" w:hAnsi="Times New Roman"/>
                <w:sz w:val="24"/>
                <w:szCs w:val="24"/>
                <w:lang w:val="uk-UA"/>
              </w:rPr>
            </w:pPr>
            <w:r w:rsidRPr="00BB38F0">
              <w:rPr>
                <w:rFonts w:ascii="Times New Roman" w:hAnsi="Times New Roman"/>
                <w:sz w:val="24"/>
                <w:szCs w:val="24"/>
                <w:lang w:val="uk-UA"/>
              </w:rPr>
              <w:t xml:space="preserve">VІІ </w:t>
            </w:r>
            <w:r w:rsidR="007B0262" w:rsidRPr="00BB38F0">
              <w:rPr>
                <w:rFonts w:ascii="Times New Roman" w:hAnsi="Times New Roman"/>
                <w:sz w:val="24"/>
                <w:szCs w:val="24"/>
                <w:lang w:val="uk-UA"/>
              </w:rPr>
              <w:t xml:space="preserve">Міжнародна </w:t>
            </w:r>
            <w:r w:rsidRPr="00BB38F0">
              <w:rPr>
                <w:rFonts w:ascii="Times New Roman" w:hAnsi="Times New Roman"/>
                <w:sz w:val="24"/>
                <w:szCs w:val="24"/>
                <w:lang w:val="uk-UA"/>
              </w:rPr>
              <w:t xml:space="preserve">науково-практична конференція </w:t>
            </w:r>
          </w:p>
          <w:p w:rsidR="004B1BA8" w:rsidRPr="00BB38F0" w:rsidRDefault="004B1BA8" w:rsidP="004B1BA8">
            <w:pPr>
              <w:rPr>
                <w:rFonts w:ascii="Times New Roman" w:hAnsi="Times New Roman"/>
                <w:bCs/>
                <w:sz w:val="24"/>
                <w:szCs w:val="24"/>
                <w:lang w:val="uk-UA"/>
              </w:rPr>
            </w:pPr>
            <w:r w:rsidRPr="00BB38F0">
              <w:rPr>
                <w:rFonts w:ascii="Times New Roman" w:hAnsi="Times New Roman"/>
                <w:bCs/>
                <w:sz w:val="24"/>
                <w:szCs w:val="24"/>
                <w:lang w:val="uk-UA"/>
              </w:rPr>
              <w:t>«Усна історія: теорія і практика досліджень на сучасному етапі»</w:t>
            </w:r>
          </w:p>
        </w:tc>
        <w:tc>
          <w:tcPr>
            <w:tcW w:w="2506" w:type="dxa"/>
            <w:tcBorders>
              <w:top w:val="single" w:sz="4" w:space="0" w:color="auto"/>
              <w:left w:val="single" w:sz="4" w:space="0" w:color="auto"/>
              <w:bottom w:val="single" w:sz="4" w:space="0" w:color="auto"/>
              <w:right w:val="single" w:sz="4" w:space="0" w:color="auto"/>
            </w:tcBorders>
            <w:vAlign w:val="center"/>
            <w:hideMark/>
          </w:tcPr>
          <w:p w:rsidR="004B1BA8" w:rsidRPr="00BB38F0" w:rsidRDefault="00C976C5">
            <w:pPr>
              <w:spacing w:line="360" w:lineRule="auto"/>
              <w:jc w:val="center"/>
              <w:rPr>
                <w:rFonts w:ascii="Times New Roman" w:hAnsi="Times New Roman"/>
                <w:bCs/>
                <w:sz w:val="24"/>
                <w:szCs w:val="24"/>
                <w:lang w:val="uk-UA"/>
              </w:rPr>
            </w:pPr>
            <w:r>
              <w:rPr>
                <w:rFonts w:ascii="Times New Roman" w:hAnsi="Times New Roman"/>
                <w:bCs/>
                <w:sz w:val="24"/>
                <w:szCs w:val="24"/>
                <w:lang w:val="uk-UA"/>
              </w:rPr>
              <w:t>4</w:t>
            </w:r>
          </w:p>
        </w:tc>
      </w:tr>
      <w:tr w:rsidR="00BB38F0" w:rsidRPr="00BB38F0" w:rsidTr="004B1BA8">
        <w:tc>
          <w:tcPr>
            <w:tcW w:w="7065" w:type="dxa"/>
            <w:tcBorders>
              <w:top w:val="single" w:sz="4" w:space="0" w:color="auto"/>
              <w:left w:val="single" w:sz="4" w:space="0" w:color="auto"/>
              <w:bottom w:val="single" w:sz="4" w:space="0" w:color="auto"/>
              <w:right w:val="single" w:sz="4" w:space="0" w:color="auto"/>
            </w:tcBorders>
            <w:hideMark/>
          </w:tcPr>
          <w:p w:rsidR="004B1BA8" w:rsidRPr="00BB38F0" w:rsidRDefault="004B1BA8">
            <w:pPr>
              <w:ind w:firstLine="142"/>
              <w:rPr>
                <w:rFonts w:ascii="Times New Roman" w:hAnsi="Times New Roman"/>
                <w:bCs/>
                <w:sz w:val="24"/>
                <w:szCs w:val="24"/>
                <w:lang w:val="uk-UA"/>
              </w:rPr>
            </w:pPr>
            <w:r w:rsidRPr="00BB38F0">
              <w:rPr>
                <w:rFonts w:ascii="Times New Roman" w:hAnsi="Times New Roman"/>
                <w:bCs/>
                <w:iCs/>
                <w:sz w:val="24"/>
                <w:szCs w:val="24"/>
                <w:lang w:val="uk-UA"/>
              </w:rPr>
              <w:t>Бібліотечно-інформаційнеобслуговуваннякористувачів</w:t>
            </w:r>
          </w:p>
        </w:tc>
        <w:tc>
          <w:tcPr>
            <w:tcW w:w="2506" w:type="dxa"/>
            <w:tcBorders>
              <w:top w:val="single" w:sz="4" w:space="0" w:color="auto"/>
              <w:left w:val="single" w:sz="4" w:space="0" w:color="auto"/>
              <w:bottom w:val="single" w:sz="4" w:space="0" w:color="auto"/>
              <w:right w:val="single" w:sz="4" w:space="0" w:color="auto"/>
            </w:tcBorders>
            <w:vAlign w:val="center"/>
            <w:hideMark/>
          </w:tcPr>
          <w:p w:rsidR="004B1BA8" w:rsidRPr="00BB38F0" w:rsidRDefault="00C976C5">
            <w:pPr>
              <w:spacing w:line="360" w:lineRule="auto"/>
              <w:jc w:val="center"/>
              <w:rPr>
                <w:rFonts w:ascii="Times New Roman" w:hAnsi="Times New Roman"/>
                <w:bCs/>
                <w:sz w:val="24"/>
                <w:szCs w:val="24"/>
                <w:lang w:val="uk-UA"/>
              </w:rPr>
            </w:pPr>
            <w:r>
              <w:rPr>
                <w:rFonts w:ascii="Times New Roman" w:hAnsi="Times New Roman"/>
                <w:bCs/>
                <w:sz w:val="24"/>
                <w:szCs w:val="24"/>
                <w:lang w:val="uk-UA"/>
              </w:rPr>
              <w:t>5</w:t>
            </w:r>
          </w:p>
        </w:tc>
      </w:tr>
      <w:tr w:rsidR="00BB38F0" w:rsidRPr="00BB38F0" w:rsidTr="004B1BA8">
        <w:tc>
          <w:tcPr>
            <w:tcW w:w="7065" w:type="dxa"/>
            <w:tcBorders>
              <w:top w:val="single" w:sz="4" w:space="0" w:color="auto"/>
              <w:left w:val="single" w:sz="4" w:space="0" w:color="auto"/>
              <w:bottom w:val="single" w:sz="4" w:space="0" w:color="auto"/>
              <w:right w:val="single" w:sz="4" w:space="0" w:color="auto"/>
            </w:tcBorders>
            <w:hideMark/>
          </w:tcPr>
          <w:p w:rsidR="004B1BA8" w:rsidRPr="00BB38F0" w:rsidRDefault="004B1BA8">
            <w:pPr>
              <w:ind w:firstLine="142"/>
              <w:rPr>
                <w:rFonts w:ascii="Times New Roman" w:hAnsi="Times New Roman"/>
                <w:bCs/>
                <w:iCs/>
                <w:sz w:val="24"/>
                <w:szCs w:val="24"/>
                <w:lang w:val="uk-UA"/>
              </w:rPr>
            </w:pPr>
            <w:r w:rsidRPr="00BB38F0">
              <w:rPr>
                <w:rFonts w:ascii="Times New Roman" w:hAnsi="Times New Roman"/>
                <w:sz w:val="24"/>
                <w:szCs w:val="24"/>
                <w:lang w:val="uk-UA"/>
              </w:rPr>
              <w:t>Формуванняінформаційнихресурсів</w:t>
            </w:r>
          </w:p>
        </w:tc>
        <w:tc>
          <w:tcPr>
            <w:tcW w:w="2506" w:type="dxa"/>
            <w:tcBorders>
              <w:top w:val="single" w:sz="4" w:space="0" w:color="auto"/>
              <w:left w:val="single" w:sz="4" w:space="0" w:color="auto"/>
              <w:bottom w:val="single" w:sz="4" w:space="0" w:color="auto"/>
              <w:right w:val="single" w:sz="4" w:space="0" w:color="auto"/>
            </w:tcBorders>
            <w:vAlign w:val="center"/>
            <w:hideMark/>
          </w:tcPr>
          <w:p w:rsidR="004B1BA8" w:rsidRPr="00BB38F0" w:rsidRDefault="00C976C5">
            <w:pPr>
              <w:spacing w:line="360" w:lineRule="auto"/>
              <w:jc w:val="center"/>
              <w:rPr>
                <w:rFonts w:ascii="Times New Roman" w:hAnsi="Times New Roman"/>
                <w:bCs/>
                <w:sz w:val="24"/>
                <w:szCs w:val="24"/>
                <w:lang w:val="uk-UA"/>
              </w:rPr>
            </w:pPr>
            <w:r>
              <w:rPr>
                <w:rFonts w:ascii="Times New Roman" w:hAnsi="Times New Roman"/>
                <w:bCs/>
                <w:sz w:val="24"/>
                <w:szCs w:val="24"/>
                <w:lang w:val="uk-UA"/>
              </w:rPr>
              <w:t>8</w:t>
            </w:r>
          </w:p>
        </w:tc>
      </w:tr>
      <w:tr w:rsidR="00BB38F0" w:rsidRPr="00BB38F0" w:rsidTr="004B1BA8">
        <w:tc>
          <w:tcPr>
            <w:tcW w:w="7065" w:type="dxa"/>
            <w:tcBorders>
              <w:top w:val="single" w:sz="4" w:space="0" w:color="auto"/>
              <w:left w:val="single" w:sz="4" w:space="0" w:color="auto"/>
              <w:bottom w:val="single" w:sz="4" w:space="0" w:color="auto"/>
              <w:right w:val="single" w:sz="4" w:space="0" w:color="auto"/>
            </w:tcBorders>
            <w:hideMark/>
          </w:tcPr>
          <w:p w:rsidR="004B1BA8" w:rsidRPr="00BB38F0" w:rsidRDefault="004B1BA8">
            <w:pPr>
              <w:spacing w:line="360" w:lineRule="auto"/>
              <w:ind w:firstLine="142"/>
              <w:rPr>
                <w:rFonts w:ascii="Times New Roman" w:hAnsi="Times New Roman"/>
                <w:sz w:val="24"/>
                <w:szCs w:val="24"/>
                <w:lang w:val="uk-UA"/>
              </w:rPr>
            </w:pPr>
            <w:r w:rsidRPr="00BB38F0">
              <w:rPr>
                <w:rFonts w:ascii="Times New Roman" w:hAnsi="Times New Roman"/>
                <w:sz w:val="24"/>
                <w:szCs w:val="24"/>
                <w:lang w:val="uk-UA"/>
              </w:rPr>
              <w:t>Маркетинговадіяльність. Реклама бібліотеки</w:t>
            </w:r>
          </w:p>
        </w:tc>
        <w:tc>
          <w:tcPr>
            <w:tcW w:w="2506" w:type="dxa"/>
            <w:tcBorders>
              <w:top w:val="single" w:sz="4" w:space="0" w:color="auto"/>
              <w:left w:val="single" w:sz="4" w:space="0" w:color="auto"/>
              <w:bottom w:val="single" w:sz="4" w:space="0" w:color="auto"/>
              <w:right w:val="single" w:sz="4" w:space="0" w:color="auto"/>
            </w:tcBorders>
            <w:vAlign w:val="center"/>
            <w:hideMark/>
          </w:tcPr>
          <w:p w:rsidR="004B1BA8" w:rsidRPr="00BB38F0" w:rsidRDefault="00C976C5">
            <w:pPr>
              <w:spacing w:line="360" w:lineRule="auto"/>
              <w:jc w:val="center"/>
              <w:rPr>
                <w:rFonts w:ascii="Times New Roman" w:hAnsi="Times New Roman"/>
                <w:bCs/>
                <w:sz w:val="24"/>
                <w:szCs w:val="24"/>
                <w:lang w:val="uk-UA"/>
              </w:rPr>
            </w:pPr>
            <w:r>
              <w:rPr>
                <w:rFonts w:ascii="Times New Roman" w:hAnsi="Times New Roman"/>
                <w:bCs/>
                <w:sz w:val="24"/>
                <w:szCs w:val="24"/>
                <w:lang w:val="uk-UA"/>
              </w:rPr>
              <w:t>8</w:t>
            </w:r>
          </w:p>
        </w:tc>
      </w:tr>
      <w:tr w:rsidR="00BB38F0" w:rsidRPr="00BB38F0" w:rsidTr="004B1BA8">
        <w:tc>
          <w:tcPr>
            <w:tcW w:w="7065" w:type="dxa"/>
            <w:tcBorders>
              <w:top w:val="single" w:sz="4" w:space="0" w:color="auto"/>
              <w:left w:val="single" w:sz="4" w:space="0" w:color="auto"/>
              <w:bottom w:val="single" w:sz="4" w:space="0" w:color="auto"/>
              <w:right w:val="single" w:sz="4" w:space="0" w:color="auto"/>
            </w:tcBorders>
            <w:hideMark/>
          </w:tcPr>
          <w:p w:rsidR="004B1BA8" w:rsidRPr="00BB38F0" w:rsidRDefault="004B1BA8">
            <w:pPr>
              <w:spacing w:line="360" w:lineRule="auto"/>
              <w:ind w:firstLine="142"/>
              <w:rPr>
                <w:rFonts w:ascii="Times New Roman" w:hAnsi="Times New Roman"/>
                <w:sz w:val="24"/>
                <w:szCs w:val="24"/>
                <w:lang w:val="uk-UA"/>
              </w:rPr>
            </w:pPr>
            <w:r w:rsidRPr="00BB38F0">
              <w:rPr>
                <w:rFonts w:ascii="Times New Roman" w:hAnsi="Times New Roman"/>
                <w:bCs/>
                <w:sz w:val="24"/>
                <w:szCs w:val="24"/>
                <w:lang w:val="uk-UA"/>
              </w:rPr>
              <w:t>Довідково-бібліографічна та інформаційна діяльність</w:t>
            </w:r>
          </w:p>
        </w:tc>
        <w:tc>
          <w:tcPr>
            <w:tcW w:w="2506" w:type="dxa"/>
            <w:tcBorders>
              <w:top w:val="single" w:sz="4" w:space="0" w:color="auto"/>
              <w:left w:val="single" w:sz="4" w:space="0" w:color="auto"/>
              <w:bottom w:val="single" w:sz="4" w:space="0" w:color="auto"/>
              <w:right w:val="single" w:sz="4" w:space="0" w:color="auto"/>
            </w:tcBorders>
            <w:vAlign w:val="center"/>
            <w:hideMark/>
          </w:tcPr>
          <w:p w:rsidR="004B1BA8" w:rsidRPr="00BB38F0" w:rsidRDefault="004B1BA8" w:rsidP="00C976C5">
            <w:pPr>
              <w:spacing w:line="360" w:lineRule="auto"/>
              <w:jc w:val="center"/>
              <w:rPr>
                <w:rFonts w:ascii="Times New Roman" w:hAnsi="Times New Roman"/>
                <w:bCs/>
                <w:sz w:val="24"/>
                <w:szCs w:val="24"/>
                <w:lang w:val="uk-UA"/>
              </w:rPr>
            </w:pPr>
            <w:r w:rsidRPr="00BB38F0">
              <w:rPr>
                <w:rFonts w:ascii="Times New Roman" w:hAnsi="Times New Roman"/>
                <w:bCs/>
                <w:sz w:val="24"/>
                <w:szCs w:val="24"/>
                <w:lang w:val="uk-UA"/>
              </w:rPr>
              <w:t>1</w:t>
            </w:r>
            <w:r w:rsidR="00C976C5">
              <w:rPr>
                <w:rFonts w:ascii="Times New Roman" w:hAnsi="Times New Roman"/>
                <w:bCs/>
                <w:sz w:val="24"/>
                <w:szCs w:val="24"/>
                <w:lang w:val="uk-UA"/>
              </w:rPr>
              <w:t>1</w:t>
            </w:r>
          </w:p>
        </w:tc>
      </w:tr>
      <w:tr w:rsidR="00BB38F0" w:rsidRPr="00BB38F0" w:rsidTr="004B1BA8">
        <w:tc>
          <w:tcPr>
            <w:tcW w:w="7065" w:type="dxa"/>
            <w:tcBorders>
              <w:top w:val="single" w:sz="4" w:space="0" w:color="auto"/>
              <w:left w:val="single" w:sz="4" w:space="0" w:color="auto"/>
              <w:bottom w:val="single" w:sz="4" w:space="0" w:color="auto"/>
              <w:right w:val="single" w:sz="4" w:space="0" w:color="auto"/>
            </w:tcBorders>
            <w:hideMark/>
          </w:tcPr>
          <w:p w:rsidR="004B1BA8" w:rsidRPr="00BB38F0" w:rsidRDefault="004B1BA8">
            <w:pPr>
              <w:spacing w:line="360" w:lineRule="auto"/>
              <w:ind w:firstLine="142"/>
              <w:rPr>
                <w:rFonts w:ascii="Times New Roman" w:hAnsi="Times New Roman"/>
                <w:sz w:val="24"/>
                <w:szCs w:val="24"/>
                <w:lang w:val="uk-UA"/>
              </w:rPr>
            </w:pPr>
            <w:r w:rsidRPr="00BB38F0">
              <w:rPr>
                <w:rFonts w:ascii="Times New Roman" w:hAnsi="Times New Roman"/>
                <w:sz w:val="24"/>
                <w:szCs w:val="24"/>
                <w:lang w:val="uk-UA"/>
              </w:rPr>
              <w:t>Соціокультурна діяльність</w:t>
            </w:r>
          </w:p>
        </w:tc>
        <w:tc>
          <w:tcPr>
            <w:tcW w:w="2506" w:type="dxa"/>
            <w:tcBorders>
              <w:top w:val="single" w:sz="4" w:space="0" w:color="auto"/>
              <w:left w:val="single" w:sz="4" w:space="0" w:color="auto"/>
              <w:bottom w:val="single" w:sz="4" w:space="0" w:color="auto"/>
              <w:right w:val="single" w:sz="4" w:space="0" w:color="auto"/>
            </w:tcBorders>
            <w:vAlign w:val="center"/>
            <w:hideMark/>
          </w:tcPr>
          <w:p w:rsidR="004B1BA8" w:rsidRPr="00BB38F0" w:rsidRDefault="004B1BA8">
            <w:pPr>
              <w:spacing w:line="360" w:lineRule="auto"/>
              <w:jc w:val="center"/>
              <w:rPr>
                <w:rFonts w:ascii="Times New Roman" w:hAnsi="Times New Roman"/>
                <w:bCs/>
                <w:sz w:val="24"/>
                <w:szCs w:val="24"/>
                <w:lang w:val="uk-UA"/>
              </w:rPr>
            </w:pPr>
            <w:r w:rsidRPr="00BB38F0">
              <w:rPr>
                <w:rFonts w:ascii="Times New Roman" w:hAnsi="Times New Roman"/>
                <w:bCs/>
                <w:sz w:val="24"/>
                <w:szCs w:val="24"/>
                <w:lang w:val="uk-UA"/>
              </w:rPr>
              <w:t>13</w:t>
            </w:r>
          </w:p>
        </w:tc>
      </w:tr>
      <w:tr w:rsidR="00BB38F0" w:rsidRPr="00BB38F0" w:rsidTr="004B1BA8">
        <w:tc>
          <w:tcPr>
            <w:tcW w:w="7065" w:type="dxa"/>
            <w:tcBorders>
              <w:top w:val="single" w:sz="4" w:space="0" w:color="auto"/>
              <w:left w:val="single" w:sz="4" w:space="0" w:color="auto"/>
              <w:bottom w:val="single" w:sz="4" w:space="0" w:color="auto"/>
              <w:right w:val="single" w:sz="4" w:space="0" w:color="auto"/>
            </w:tcBorders>
            <w:hideMark/>
          </w:tcPr>
          <w:p w:rsidR="004B1BA8" w:rsidRPr="00BB38F0" w:rsidRDefault="004B1BA8">
            <w:pPr>
              <w:ind w:firstLine="142"/>
              <w:rPr>
                <w:rFonts w:ascii="Times New Roman" w:hAnsi="Times New Roman"/>
                <w:sz w:val="24"/>
                <w:szCs w:val="24"/>
                <w:lang w:val="uk-UA"/>
              </w:rPr>
            </w:pPr>
            <w:r w:rsidRPr="00BB38F0">
              <w:rPr>
                <w:rFonts w:ascii="Times New Roman" w:hAnsi="Times New Roman"/>
                <w:sz w:val="24"/>
                <w:szCs w:val="24"/>
                <w:lang w:val="uk-UA"/>
              </w:rPr>
              <w:t>Наукова  діяльність бібліотеки</w:t>
            </w:r>
          </w:p>
        </w:tc>
        <w:tc>
          <w:tcPr>
            <w:tcW w:w="2506" w:type="dxa"/>
            <w:tcBorders>
              <w:top w:val="single" w:sz="4" w:space="0" w:color="auto"/>
              <w:left w:val="single" w:sz="4" w:space="0" w:color="auto"/>
              <w:bottom w:val="single" w:sz="4" w:space="0" w:color="auto"/>
              <w:right w:val="single" w:sz="4" w:space="0" w:color="auto"/>
            </w:tcBorders>
            <w:vAlign w:val="center"/>
            <w:hideMark/>
          </w:tcPr>
          <w:p w:rsidR="004B1BA8" w:rsidRPr="00BB38F0" w:rsidRDefault="006E650F">
            <w:pPr>
              <w:spacing w:line="360" w:lineRule="auto"/>
              <w:jc w:val="center"/>
              <w:rPr>
                <w:rFonts w:ascii="Times New Roman" w:hAnsi="Times New Roman"/>
                <w:bCs/>
                <w:sz w:val="24"/>
                <w:szCs w:val="24"/>
                <w:lang w:val="uk-UA"/>
              </w:rPr>
            </w:pPr>
            <w:r w:rsidRPr="00BB38F0">
              <w:rPr>
                <w:rFonts w:ascii="Times New Roman" w:hAnsi="Times New Roman"/>
                <w:bCs/>
                <w:sz w:val="24"/>
                <w:szCs w:val="24"/>
                <w:lang w:val="uk-UA"/>
              </w:rPr>
              <w:t>26</w:t>
            </w:r>
          </w:p>
        </w:tc>
      </w:tr>
      <w:tr w:rsidR="00BB38F0" w:rsidRPr="00BB38F0" w:rsidTr="004B1BA8">
        <w:tc>
          <w:tcPr>
            <w:tcW w:w="7065" w:type="dxa"/>
            <w:tcBorders>
              <w:top w:val="single" w:sz="4" w:space="0" w:color="auto"/>
              <w:left w:val="single" w:sz="4" w:space="0" w:color="auto"/>
              <w:bottom w:val="single" w:sz="4" w:space="0" w:color="auto"/>
              <w:right w:val="single" w:sz="4" w:space="0" w:color="auto"/>
            </w:tcBorders>
            <w:hideMark/>
          </w:tcPr>
          <w:p w:rsidR="004B1BA8" w:rsidRPr="00BB38F0" w:rsidRDefault="004B1BA8">
            <w:pPr>
              <w:ind w:firstLine="142"/>
              <w:rPr>
                <w:rFonts w:ascii="Times New Roman" w:hAnsi="Times New Roman"/>
                <w:sz w:val="24"/>
                <w:szCs w:val="24"/>
                <w:lang w:val="uk-UA"/>
              </w:rPr>
            </w:pPr>
            <w:r w:rsidRPr="00BB38F0">
              <w:rPr>
                <w:rFonts w:ascii="Times New Roman" w:hAnsi="Times New Roman"/>
                <w:sz w:val="24"/>
                <w:szCs w:val="24"/>
                <w:lang w:val="uk-UA"/>
              </w:rPr>
              <w:t>Редакційно-видавнича діяльність</w:t>
            </w:r>
          </w:p>
        </w:tc>
        <w:tc>
          <w:tcPr>
            <w:tcW w:w="2506" w:type="dxa"/>
            <w:tcBorders>
              <w:top w:val="single" w:sz="4" w:space="0" w:color="auto"/>
              <w:left w:val="single" w:sz="4" w:space="0" w:color="auto"/>
              <w:bottom w:val="single" w:sz="4" w:space="0" w:color="auto"/>
              <w:right w:val="single" w:sz="4" w:space="0" w:color="auto"/>
            </w:tcBorders>
            <w:vAlign w:val="center"/>
            <w:hideMark/>
          </w:tcPr>
          <w:p w:rsidR="004B1BA8" w:rsidRPr="00BB38F0" w:rsidRDefault="006E650F">
            <w:pPr>
              <w:spacing w:line="360" w:lineRule="auto"/>
              <w:jc w:val="center"/>
              <w:rPr>
                <w:rFonts w:ascii="Times New Roman" w:hAnsi="Times New Roman"/>
                <w:bCs/>
                <w:sz w:val="24"/>
                <w:szCs w:val="24"/>
                <w:lang w:val="uk-UA"/>
              </w:rPr>
            </w:pPr>
            <w:r w:rsidRPr="00BB38F0">
              <w:rPr>
                <w:rFonts w:ascii="Times New Roman" w:hAnsi="Times New Roman"/>
                <w:bCs/>
                <w:sz w:val="24"/>
                <w:szCs w:val="24"/>
                <w:lang w:val="uk-UA"/>
              </w:rPr>
              <w:t>37</w:t>
            </w:r>
          </w:p>
        </w:tc>
      </w:tr>
      <w:tr w:rsidR="00BB38F0" w:rsidRPr="00BB38F0" w:rsidTr="004B1BA8">
        <w:tc>
          <w:tcPr>
            <w:tcW w:w="7065" w:type="dxa"/>
            <w:tcBorders>
              <w:top w:val="single" w:sz="4" w:space="0" w:color="auto"/>
              <w:left w:val="single" w:sz="4" w:space="0" w:color="auto"/>
              <w:bottom w:val="single" w:sz="4" w:space="0" w:color="auto"/>
              <w:right w:val="single" w:sz="4" w:space="0" w:color="auto"/>
            </w:tcBorders>
            <w:hideMark/>
          </w:tcPr>
          <w:p w:rsidR="004B1BA8" w:rsidRPr="00BB38F0" w:rsidRDefault="004B1BA8">
            <w:pPr>
              <w:ind w:firstLine="142"/>
              <w:rPr>
                <w:rFonts w:ascii="Times New Roman" w:hAnsi="Times New Roman"/>
                <w:sz w:val="24"/>
                <w:szCs w:val="24"/>
                <w:lang w:val="uk-UA"/>
              </w:rPr>
            </w:pPr>
            <w:r w:rsidRPr="00BB38F0">
              <w:rPr>
                <w:rFonts w:ascii="Times New Roman" w:hAnsi="Times New Roman"/>
                <w:sz w:val="24"/>
                <w:szCs w:val="24"/>
                <w:lang w:val="uk-UA"/>
              </w:rPr>
              <w:t>Діяльність бібліотеки з питань інформатизації та інноваційної роботи</w:t>
            </w:r>
          </w:p>
        </w:tc>
        <w:tc>
          <w:tcPr>
            <w:tcW w:w="2506" w:type="dxa"/>
            <w:tcBorders>
              <w:top w:val="single" w:sz="4" w:space="0" w:color="auto"/>
              <w:left w:val="single" w:sz="4" w:space="0" w:color="auto"/>
              <w:bottom w:val="single" w:sz="4" w:space="0" w:color="auto"/>
              <w:right w:val="single" w:sz="4" w:space="0" w:color="auto"/>
            </w:tcBorders>
            <w:vAlign w:val="center"/>
            <w:hideMark/>
          </w:tcPr>
          <w:p w:rsidR="004B1BA8" w:rsidRPr="00BB38F0" w:rsidRDefault="00C976C5">
            <w:pPr>
              <w:spacing w:line="360" w:lineRule="auto"/>
              <w:jc w:val="center"/>
              <w:rPr>
                <w:rFonts w:ascii="Times New Roman" w:hAnsi="Times New Roman"/>
                <w:bCs/>
                <w:sz w:val="24"/>
                <w:szCs w:val="24"/>
                <w:lang w:val="uk-UA"/>
              </w:rPr>
            </w:pPr>
            <w:r>
              <w:rPr>
                <w:rFonts w:ascii="Times New Roman" w:hAnsi="Times New Roman"/>
                <w:bCs/>
                <w:sz w:val="24"/>
                <w:szCs w:val="24"/>
                <w:lang w:val="uk-UA"/>
              </w:rPr>
              <w:t>38</w:t>
            </w:r>
          </w:p>
        </w:tc>
      </w:tr>
      <w:tr w:rsidR="00BB38F0" w:rsidRPr="00BB38F0" w:rsidTr="004B1BA8">
        <w:tc>
          <w:tcPr>
            <w:tcW w:w="7065" w:type="dxa"/>
            <w:tcBorders>
              <w:top w:val="single" w:sz="4" w:space="0" w:color="auto"/>
              <w:left w:val="single" w:sz="4" w:space="0" w:color="auto"/>
              <w:bottom w:val="single" w:sz="4" w:space="0" w:color="auto"/>
              <w:right w:val="single" w:sz="4" w:space="0" w:color="auto"/>
            </w:tcBorders>
            <w:hideMark/>
          </w:tcPr>
          <w:p w:rsidR="004B1BA8" w:rsidRPr="00BB38F0" w:rsidRDefault="004B1BA8">
            <w:pPr>
              <w:ind w:firstLine="142"/>
              <w:rPr>
                <w:rFonts w:ascii="Times New Roman" w:hAnsi="Times New Roman"/>
                <w:sz w:val="24"/>
                <w:szCs w:val="24"/>
                <w:lang w:val="uk-UA"/>
              </w:rPr>
            </w:pPr>
            <w:r w:rsidRPr="00BB38F0">
              <w:rPr>
                <w:rFonts w:ascii="Times New Roman" w:hAnsi="Times New Roman"/>
                <w:bCs/>
                <w:sz w:val="24"/>
                <w:szCs w:val="24"/>
                <w:lang w:val="uk-UA"/>
              </w:rPr>
              <w:t>Проєктна діяльність бібліотеки</w:t>
            </w:r>
          </w:p>
        </w:tc>
        <w:tc>
          <w:tcPr>
            <w:tcW w:w="2506" w:type="dxa"/>
            <w:tcBorders>
              <w:top w:val="single" w:sz="4" w:space="0" w:color="auto"/>
              <w:left w:val="single" w:sz="4" w:space="0" w:color="auto"/>
              <w:bottom w:val="single" w:sz="4" w:space="0" w:color="auto"/>
              <w:right w:val="single" w:sz="4" w:space="0" w:color="auto"/>
            </w:tcBorders>
            <w:vAlign w:val="center"/>
            <w:hideMark/>
          </w:tcPr>
          <w:p w:rsidR="004B1BA8" w:rsidRPr="00BB38F0" w:rsidRDefault="00C976C5">
            <w:pPr>
              <w:spacing w:line="360" w:lineRule="auto"/>
              <w:jc w:val="center"/>
              <w:rPr>
                <w:rFonts w:ascii="Times New Roman" w:hAnsi="Times New Roman"/>
                <w:bCs/>
                <w:sz w:val="24"/>
                <w:szCs w:val="24"/>
                <w:lang w:val="uk-UA"/>
              </w:rPr>
            </w:pPr>
            <w:r>
              <w:rPr>
                <w:rFonts w:ascii="Times New Roman" w:hAnsi="Times New Roman"/>
                <w:bCs/>
                <w:sz w:val="24"/>
                <w:szCs w:val="24"/>
                <w:lang w:val="uk-UA"/>
              </w:rPr>
              <w:t>43</w:t>
            </w:r>
          </w:p>
        </w:tc>
      </w:tr>
      <w:tr w:rsidR="00BB38F0" w:rsidRPr="00BB38F0" w:rsidTr="004B1BA8">
        <w:tc>
          <w:tcPr>
            <w:tcW w:w="7065" w:type="dxa"/>
            <w:tcBorders>
              <w:top w:val="single" w:sz="4" w:space="0" w:color="auto"/>
              <w:left w:val="single" w:sz="4" w:space="0" w:color="auto"/>
              <w:bottom w:val="single" w:sz="4" w:space="0" w:color="auto"/>
              <w:right w:val="single" w:sz="4" w:space="0" w:color="auto"/>
            </w:tcBorders>
            <w:hideMark/>
          </w:tcPr>
          <w:p w:rsidR="004B1BA8" w:rsidRPr="00BB38F0" w:rsidRDefault="004B1BA8">
            <w:pPr>
              <w:ind w:firstLine="142"/>
              <w:rPr>
                <w:rFonts w:ascii="Times New Roman" w:hAnsi="Times New Roman"/>
                <w:bCs/>
                <w:sz w:val="24"/>
                <w:szCs w:val="24"/>
                <w:lang w:val="uk-UA"/>
              </w:rPr>
            </w:pPr>
            <w:r w:rsidRPr="00BB38F0">
              <w:rPr>
                <w:rFonts w:ascii="Times New Roman" w:hAnsi="Times New Roman"/>
                <w:sz w:val="24"/>
                <w:szCs w:val="24"/>
                <w:lang w:val="uk-UA"/>
              </w:rPr>
              <w:t>Робота з персоналом. Управління бібліотекою</w:t>
            </w:r>
          </w:p>
        </w:tc>
        <w:tc>
          <w:tcPr>
            <w:tcW w:w="2506" w:type="dxa"/>
            <w:tcBorders>
              <w:top w:val="single" w:sz="4" w:space="0" w:color="auto"/>
              <w:left w:val="single" w:sz="4" w:space="0" w:color="auto"/>
              <w:bottom w:val="single" w:sz="4" w:space="0" w:color="auto"/>
              <w:right w:val="single" w:sz="4" w:space="0" w:color="auto"/>
            </w:tcBorders>
            <w:vAlign w:val="center"/>
            <w:hideMark/>
          </w:tcPr>
          <w:p w:rsidR="004B1BA8" w:rsidRPr="00BB38F0" w:rsidRDefault="00C976C5">
            <w:pPr>
              <w:spacing w:line="360" w:lineRule="auto"/>
              <w:jc w:val="center"/>
              <w:rPr>
                <w:rFonts w:ascii="Times New Roman" w:hAnsi="Times New Roman"/>
                <w:bCs/>
                <w:sz w:val="24"/>
                <w:szCs w:val="24"/>
                <w:lang w:val="uk-UA"/>
              </w:rPr>
            </w:pPr>
            <w:r>
              <w:rPr>
                <w:rFonts w:ascii="Times New Roman" w:hAnsi="Times New Roman"/>
                <w:bCs/>
                <w:sz w:val="24"/>
                <w:szCs w:val="24"/>
                <w:lang w:val="uk-UA"/>
              </w:rPr>
              <w:t>49</w:t>
            </w:r>
          </w:p>
        </w:tc>
      </w:tr>
      <w:tr w:rsidR="00BB38F0" w:rsidRPr="00BB38F0" w:rsidTr="004B1BA8">
        <w:tc>
          <w:tcPr>
            <w:tcW w:w="7065" w:type="dxa"/>
            <w:tcBorders>
              <w:top w:val="single" w:sz="4" w:space="0" w:color="auto"/>
              <w:left w:val="single" w:sz="4" w:space="0" w:color="auto"/>
              <w:bottom w:val="single" w:sz="4" w:space="0" w:color="auto"/>
              <w:right w:val="single" w:sz="4" w:space="0" w:color="auto"/>
            </w:tcBorders>
            <w:hideMark/>
          </w:tcPr>
          <w:p w:rsidR="004B1BA8" w:rsidRPr="00BB38F0" w:rsidRDefault="004B1BA8">
            <w:pPr>
              <w:tabs>
                <w:tab w:val="left" w:pos="3880"/>
              </w:tabs>
              <w:ind w:firstLine="142"/>
              <w:rPr>
                <w:rFonts w:ascii="Times New Roman" w:hAnsi="Times New Roman"/>
                <w:sz w:val="24"/>
                <w:szCs w:val="24"/>
                <w:lang w:val="uk-UA"/>
              </w:rPr>
            </w:pPr>
            <w:r w:rsidRPr="00BB38F0">
              <w:rPr>
                <w:rFonts w:ascii="Times New Roman" w:hAnsi="Times New Roman"/>
                <w:sz w:val="24"/>
                <w:szCs w:val="24"/>
                <w:lang w:val="uk-UA"/>
              </w:rPr>
              <w:t>Адміністративно-господарська діяльність.Зміцнення матеріально-технічної бази бібліотеки. Заходи з охоронипраці</w:t>
            </w:r>
          </w:p>
        </w:tc>
        <w:tc>
          <w:tcPr>
            <w:tcW w:w="2506" w:type="dxa"/>
            <w:tcBorders>
              <w:top w:val="single" w:sz="4" w:space="0" w:color="auto"/>
              <w:left w:val="single" w:sz="4" w:space="0" w:color="auto"/>
              <w:bottom w:val="single" w:sz="4" w:space="0" w:color="auto"/>
              <w:right w:val="single" w:sz="4" w:space="0" w:color="auto"/>
            </w:tcBorders>
            <w:vAlign w:val="center"/>
            <w:hideMark/>
          </w:tcPr>
          <w:p w:rsidR="004B1BA8" w:rsidRPr="00BB38F0" w:rsidRDefault="00C976C5">
            <w:pPr>
              <w:spacing w:line="360" w:lineRule="auto"/>
              <w:jc w:val="center"/>
              <w:rPr>
                <w:rFonts w:ascii="Times New Roman" w:hAnsi="Times New Roman"/>
                <w:bCs/>
                <w:sz w:val="24"/>
                <w:szCs w:val="24"/>
                <w:lang w:val="uk-UA"/>
              </w:rPr>
            </w:pPr>
            <w:r>
              <w:rPr>
                <w:rFonts w:ascii="Times New Roman" w:hAnsi="Times New Roman"/>
                <w:bCs/>
                <w:sz w:val="24"/>
                <w:szCs w:val="24"/>
                <w:lang w:val="uk-UA"/>
              </w:rPr>
              <w:t>53</w:t>
            </w:r>
          </w:p>
        </w:tc>
      </w:tr>
      <w:tr w:rsidR="00BB38F0" w:rsidRPr="00BB38F0" w:rsidTr="004B1BA8">
        <w:tc>
          <w:tcPr>
            <w:tcW w:w="7065" w:type="dxa"/>
            <w:tcBorders>
              <w:top w:val="single" w:sz="4" w:space="0" w:color="auto"/>
              <w:left w:val="single" w:sz="4" w:space="0" w:color="auto"/>
              <w:bottom w:val="single" w:sz="4" w:space="0" w:color="auto"/>
              <w:right w:val="single" w:sz="4" w:space="0" w:color="auto"/>
            </w:tcBorders>
            <w:hideMark/>
          </w:tcPr>
          <w:p w:rsidR="004B1BA8" w:rsidRPr="00BB38F0" w:rsidRDefault="004B1BA8" w:rsidP="00AE3ACB">
            <w:pPr>
              <w:jc w:val="both"/>
              <w:rPr>
                <w:rFonts w:ascii="Times New Roman" w:hAnsi="Times New Roman"/>
                <w:sz w:val="24"/>
                <w:szCs w:val="24"/>
                <w:lang w:val="uk-UA"/>
              </w:rPr>
            </w:pPr>
            <w:r w:rsidRPr="00BB38F0">
              <w:rPr>
                <w:rFonts w:ascii="Times New Roman" w:hAnsi="Times New Roman"/>
                <w:sz w:val="24"/>
                <w:szCs w:val="24"/>
                <w:lang w:val="uk-UA"/>
              </w:rPr>
              <w:t>Додаток 1.</w:t>
            </w:r>
            <w:r w:rsidRPr="00BB38F0">
              <w:rPr>
                <w:rFonts w:ascii="Times New Roman" w:hAnsi="Times New Roman"/>
                <w:bCs/>
                <w:sz w:val="24"/>
                <w:szCs w:val="24"/>
                <w:lang w:val="uk-UA"/>
              </w:rPr>
              <w:t xml:space="preserve">Про Вінницьку ОУНБ ім. К.А. Тімірязєва та її заходи </w:t>
            </w:r>
            <w:r w:rsidR="00AE3ACB" w:rsidRPr="00BB38F0">
              <w:rPr>
                <w:rFonts w:ascii="Times New Roman" w:hAnsi="Times New Roman"/>
                <w:bCs/>
                <w:sz w:val="24"/>
                <w:szCs w:val="24"/>
                <w:lang w:val="uk-UA"/>
              </w:rPr>
              <w:t>в</w:t>
            </w:r>
            <w:r w:rsidRPr="00BB38F0">
              <w:rPr>
                <w:rFonts w:ascii="Times New Roman" w:hAnsi="Times New Roman"/>
                <w:bCs/>
                <w:sz w:val="24"/>
                <w:szCs w:val="24"/>
                <w:lang w:val="uk-UA"/>
              </w:rPr>
              <w:t xml:space="preserve"> періодичних виданнях, збірниках, відеорепортажах, інтернет-ресурсах</w:t>
            </w:r>
          </w:p>
        </w:tc>
        <w:tc>
          <w:tcPr>
            <w:tcW w:w="2506" w:type="dxa"/>
            <w:tcBorders>
              <w:top w:val="single" w:sz="4" w:space="0" w:color="auto"/>
              <w:left w:val="single" w:sz="4" w:space="0" w:color="auto"/>
              <w:bottom w:val="single" w:sz="4" w:space="0" w:color="auto"/>
              <w:right w:val="single" w:sz="4" w:space="0" w:color="auto"/>
            </w:tcBorders>
            <w:vAlign w:val="center"/>
          </w:tcPr>
          <w:p w:rsidR="004B1BA8" w:rsidRPr="00BB38F0" w:rsidRDefault="00C976C5">
            <w:pPr>
              <w:spacing w:line="360" w:lineRule="auto"/>
              <w:jc w:val="center"/>
              <w:rPr>
                <w:rFonts w:ascii="Times New Roman" w:hAnsi="Times New Roman"/>
                <w:bCs/>
                <w:sz w:val="24"/>
                <w:szCs w:val="24"/>
                <w:lang w:val="uk-UA"/>
              </w:rPr>
            </w:pPr>
            <w:r>
              <w:rPr>
                <w:rFonts w:ascii="Times New Roman" w:hAnsi="Times New Roman"/>
                <w:bCs/>
                <w:sz w:val="24"/>
                <w:szCs w:val="24"/>
                <w:lang w:val="uk-UA"/>
              </w:rPr>
              <w:t>55</w:t>
            </w:r>
          </w:p>
        </w:tc>
      </w:tr>
      <w:tr w:rsidR="004B1BA8" w:rsidRPr="00BB38F0" w:rsidTr="004B1BA8">
        <w:trPr>
          <w:trHeight w:val="431"/>
        </w:trPr>
        <w:tc>
          <w:tcPr>
            <w:tcW w:w="7065" w:type="dxa"/>
            <w:tcBorders>
              <w:top w:val="single" w:sz="4" w:space="0" w:color="auto"/>
              <w:left w:val="single" w:sz="4" w:space="0" w:color="auto"/>
              <w:bottom w:val="single" w:sz="4" w:space="0" w:color="auto"/>
              <w:right w:val="single" w:sz="4" w:space="0" w:color="auto"/>
            </w:tcBorders>
            <w:hideMark/>
          </w:tcPr>
          <w:p w:rsidR="004B1BA8" w:rsidRPr="00BB38F0" w:rsidRDefault="004B1BA8">
            <w:pPr>
              <w:tabs>
                <w:tab w:val="left" w:pos="3880"/>
              </w:tabs>
              <w:rPr>
                <w:rFonts w:ascii="Times New Roman" w:hAnsi="Times New Roman"/>
                <w:sz w:val="24"/>
                <w:szCs w:val="24"/>
                <w:lang w:val="uk-UA"/>
              </w:rPr>
            </w:pPr>
            <w:r w:rsidRPr="00BB38F0">
              <w:rPr>
                <w:rFonts w:ascii="Times New Roman" w:hAnsi="Times New Roman"/>
                <w:sz w:val="24"/>
                <w:szCs w:val="24"/>
                <w:lang w:val="uk-UA"/>
              </w:rPr>
              <w:t>Додаток 2.Форма 6-НК</w:t>
            </w:r>
          </w:p>
        </w:tc>
        <w:tc>
          <w:tcPr>
            <w:tcW w:w="2506" w:type="dxa"/>
            <w:tcBorders>
              <w:top w:val="single" w:sz="4" w:space="0" w:color="auto"/>
              <w:left w:val="single" w:sz="4" w:space="0" w:color="auto"/>
              <w:bottom w:val="single" w:sz="4" w:space="0" w:color="auto"/>
              <w:right w:val="single" w:sz="4" w:space="0" w:color="auto"/>
            </w:tcBorders>
            <w:vAlign w:val="center"/>
          </w:tcPr>
          <w:p w:rsidR="004B1BA8" w:rsidRPr="00BB38F0" w:rsidRDefault="004B1BA8">
            <w:pPr>
              <w:spacing w:line="360" w:lineRule="auto"/>
              <w:jc w:val="center"/>
              <w:rPr>
                <w:rFonts w:ascii="Times New Roman" w:hAnsi="Times New Roman"/>
                <w:bCs/>
                <w:sz w:val="24"/>
                <w:szCs w:val="24"/>
                <w:lang w:val="uk-UA"/>
              </w:rPr>
            </w:pPr>
          </w:p>
        </w:tc>
      </w:tr>
    </w:tbl>
    <w:p w:rsidR="004B1BA8" w:rsidRPr="00BB38F0" w:rsidRDefault="004B1BA8" w:rsidP="004B1BA8">
      <w:pPr>
        <w:spacing w:line="360" w:lineRule="auto"/>
        <w:ind w:firstLine="709"/>
        <w:rPr>
          <w:b/>
          <w:bCs/>
          <w:lang w:val="uk-UA"/>
        </w:rPr>
      </w:pPr>
    </w:p>
    <w:p w:rsidR="004B1BA8" w:rsidRPr="00BB38F0" w:rsidRDefault="004B1BA8" w:rsidP="004B1BA8">
      <w:pPr>
        <w:spacing w:line="360" w:lineRule="auto"/>
        <w:ind w:firstLine="709"/>
        <w:jc w:val="center"/>
        <w:rPr>
          <w:b/>
          <w:lang w:val="uk-UA"/>
        </w:rPr>
      </w:pPr>
    </w:p>
    <w:p w:rsidR="004B1BA8" w:rsidRPr="00BB38F0" w:rsidRDefault="004B1BA8" w:rsidP="004B1BA8">
      <w:pPr>
        <w:rPr>
          <w:lang w:val="uk-UA"/>
        </w:rPr>
      </w:pPr>
    </w:p>
    <w:p w:rsidR="004B1BA8" w:rsidRPr="00BB38F0" w:rsidRDefault="004B1BA8" w:rsidP="00126F1B">
      <w:pPr>
        <w:rPr>
          <w:lang w:val="uk-UA"/>
        </w:rPr>
      </w:pPr>
    </w:p>
    <w:sectPr w:rsidR="004B1BA8" w:rsidRPr="00BB38F0" w:rsidSect="006D546D">
      <w:footerReference w:type="even" r:id="rId31"/>
      <w:footerReference w:type="default" r:id="rId32"/>
      <w:pgSz w:w="11906" w:h="16838"/>
      <w:pgMar w:top="709" w:right="567" w:bottom="709" w:left="1418" w:header="709" w:footer="21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193" w:rsidRDefault="001E7193">
      <w:pPr>
        <w:spacing w:after="0" w:line="240" w:lineRule="auto"/>
      </w:pPr>
      <w:r>
        <w:separator/>
      </w:r>
    </w:p>
  </w:endnote>
  <w:endnote w:type="continuationSeparator" w:id="1">
    <w:p w:rsidR="001E7193" w:rsidRDefault="001E7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John Handy LET">
    <w:altName w:val="Times New Roman"/>
    <w:charset w:val="00"/>
    <w:family w:val="auto"/>
    <w:pitch w:val="variable"/>
    <w:sig w:usb0="00000000" w:usb1="00000000" w:usb2="00000000" w:usb3="00000000" w:csb0="00000000" w:csb1="00000000"/>
  </w:font>
  <w:font w:name="TimesNewRomanPSMT">
    <w:altName w:val="Times New Roman"/>
    <w:charset w:val="0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sig w:usb0="00000000" w:usb1="00000000" w:usb2="00000000" w:usb3="00000000" w:csb0="00000000" w:csb1="00000000"/>
  </w:font>
  <w:font w:name="font297">
    <w:charset w:val="CC"/>
    <w:family w:val="auto"/>
    <w:pitch w:val="variable"/>
    <w:sig w:usb0="00000000" w:usb1="00000000" w:usb2="00000000" w:usb3="00000000" w:csb0="00000000" w:csb1="00000000"/>
  </w:font>
  <w:font w:name="TimesNewRomanPS-Bold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FF" w:rsidRDefault="00A8042F" w:rsidP="00FF0A91">
    <w:pPr>
      <w:pStyle w:val="af7"/>
      <w:framePr w:wrap="around" w:vAnchor="text" w:hAnchor="margin" w:xAlign="right" w:y="1"/>
      <w:rPr>
        <w:rStyle w:val="af9"/>
      </w:rPr>
    </w:pPr>
    <w:r>
      <w:rPr>
        <w:rStyle w:val="af9"/>
      </w:rPr>
      <w:fldChar w:fldCharType="begin"/>
    </w:r>
    <w:r w:rsidR="00EE30FF">
      <w:rPr>
        <w:rStyle w:val="af9"/>
      </w:rPr>
      <w:instrText xml:space="preserve">PAGE  </w:instrText>
    </w:r>
    <w:r>
      <w:rPr>
        <w:rStyle w:val="af9"/>
      </w:rPr>
      <w:fldChar w:fldCharType="end"/>
    </w:r>
  </w:p>
  <w:p w:rsidR="00EE30FF" w:rsidRDefault="00EE30FF" w:rsidP="00FF0A91">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025143"/>
      <w:docPartObj>
        <w:docPartGallery w:val="Page Numbers (Bottom of Page)"/>
        <w:docPartUnique/>
      </w:docPartObj>
    </w:sdtPr>
    <w:sdtContent>
      <w:p w:rsidR="00EE30FF" w:rsidRDefault="00A8042F">
        <w:pPr>
          <w:pStyle w:val="af7"/>
          <w:jc w:val="right"/>
        </w:pPr>
        <w:fldSimple w:instr="PAGE   \* MERGEFORMAT">
          <w:r w:rsidR="00A91AD9">
            <w:rPr>
              <w:noProof/>
            </w:rPr>
            <w:t>15</w:t>
          </w:r>
        </w:fldSimple>
      </w:p>
    </w:sdtContent>
  </w:sdt>
  <w:p w:rsidR="00EE30FF" w:rsidRDefault="00EE30FF" w:rsidP="00FF0A91">
    <w:pPr>
      <w:pStyle w:val="af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193" w:rsidRDefault="001E7193">
      <w:pPr>
        <w:spacing w:after="0" w:line="240" w:lineRule="auto"/>
      </w:pPr>
      <w:r>
        <w:separator/>
      </w:r>
    </w:p>
  </w:footnote>
  <w:footnote w:type="continuationSeparator" w:id="1">
    <w:p w:rsidR="001E7193" w:rsidRDefault="001E71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D2404"/>
    <w:multiLevelType w:val="hybridMultilevel"/>
    <w:tmpl w:val="1D50FD22"/>
    <w:lvl w:ilvl="0" w:tplc="44FA994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DA919E7"/>
    <w:multiLevelType w:val="hybridMultilevel"/>
    <w:tmpl w:val="D6228C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A1335D"/>
    <w:multiLevelType w:val="hybridMultilevel"/>
    <w:tmpl w:val="432A2162"/>
    <w:lvl w:ilvl="0" w:tplc="A8540A1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335A3178"/>
    <w:multiLevelType w:val="hybridMultilevel"/>
    <w:tmpl w:val="C71E3E2A"/>
    <w:lvl w:ilvl="0" w:tplc="2C9A8B7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7CE7493"/>
    <w:multiLevelType w:val="hybridMultilevel"/>
    <w:tmpl w:val="8ADC8DB2"/>
    <w:lvl w:ilvl="0" w:tplc="068A34AE">
      <w:numFmt w:val="bullet"/>
      <w:lvlText w:val="-"/>
      <w:lvlJc w:val="left"/>
      <w:pPr>
        <w:tabs>
          <w:tab w:val="num" w:pos="1774"/>
        </w:tabs>
        <w:ind w:left="177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DE04882"/>
    <w:multiLevelType w:val="hybridMultilevel"/>
    <w:tmpl w:val="9258DC3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C3646BD"/>
    <w:multiLevelType w:val="hybridMultilevel"/>
    <w:tmpl w:val="63BCC268"/>
    <w:lvl w:ilvl="0" w:tplc="44165B98">
      <w:start w:val="24"/>
      <w:numFmt w:val="bullet"/>
      <w:lvlText w:val="-"/>
      <w:lvlJc w:val="left"/>
      <w:pPr>
        <w:ind w:left="435" w:hanging="360"/>
      </w:pPr>
      <w:rPr>
        <w:rFonts w:ascii="Times New Roman" w:eastAsia="Times New Roman" w:hAnsi="Times New Roman" w:cs="Times New Roman" w:hint="default"/>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hint="default"/>
      </w:rPr>
    </w:lvl>
  </w:abstractNum>
  <w:abstractNum w:abstractNumId="7">
    <w:nsid w:val="6E5D3007"/>
    <w:multiLevelType w:val="hybridMultilevel"/>
    <w:tmpl w:val="5798D69E"/>
    <w:lvl w:ilvl="0" w:tplc="E2A0B866">
      <w:start w:val="1"/>
      <w:numFmt w:val="decimal"/>
      <w:lvlText w:val="%1."/>
      <w:lvlJc w:val="left"/>
      <w:pPr>
        <w:tabs>
          <w:tab w:val="num" w:pos="720"/>
        </w:tabs>
        <w:ind w:left="720"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57F4AE7"/>
    <w:multiLevelType w:val="hybridMultilevel"/>
    <w:tmpl w:val="FE26BEBE"/>
    <w:lvl w:ilvl="0" w:tplc="EB28F9F0">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87E5149"/>
    <w:multiLevelType w:val="hybridMultilevel"/>
    <w:tmpl w:val="B23AD39C"/>
    <w:lvl w:ilvl="0" w:tplc="A05C6504">
      <w:start w:val="1"/>
      <w:numFmt w:val="decimal"/>
      <w:lvlText w:val="%1."/>
      <w:lvlJc w:val="left"/>
      <w:pPr>
        <w:tabs>
          <w:tab w:val="num" w:pos="720"/>
        </w:tabs>
        <w:ind w:left="720" w:hanging="360"/>
      </w:pPr>
      <w:rPr>
        <w:b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5"/>
  </w:num>
  <w:num w:numId="5">
    <w:abstractNumId w:val="9"/>
  </w:num>
  <w:num w:numId="6">
    <w:abstractNumId w:val="1"/>
  </w:num>
  <w:num w:numId="7">
    <w:abstractNumId w:val="3"/>
  </w:num>
  <w:num w:numId="8">
    <w:abstractNumId w:val="7"/>
  </w:num>
  <w:num w:numId="9">
    <w:abstractNumId w:val="4"/>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mirrorMargins/>
  <w:defaultTabStop w:val="708"/>
  <w:hyphenationZone w:val="425"/>
  <w:characterSpacingControl w:val="doNotCompress"/>
  <w:footnotePr>
    <w:footnote w:id="0"/>
    <w:footnote w:id="1"/>
  </w:footnotePr>
  <w:endnotePr>
    <w:endnote w:id="0"/>
    <w:endnote w:id="1"/>
  </w:endnotePr>
  <w:compat/>
  <w:rsids>
    <w:rsidRoot w:val="005274F6"/>
    <w:rsid w:val="0000599F"/>
    <w:rsid w:val="000128D6"/>
    <w:rsid w:val="0003069D"/>
    <w:rsid w:val="0003307C"/>
    <w:rsid w:val="00034201"/>
    <w:rsid w:val="00034936"/>
    <w:rsid w:val="00034B38"/>
    <w:rsid w:val="000354DF"/>
    <w:rsid w:val="000359C7"/>
    <w:rsid w:val="00037311"/>
    <w:rsid w:val="00041627"/>
    <w:rsid w:val="00044B9F"/>
    <w:rsid w:val="00052820"/>
    <w:rsid w:val="00053C76"/>
    <w:rsid w:val="00054747"/>
    <w:rsid w:val="00056378"/>
    <w:rsid w:val="000612B4"/>
    <w:rsid w:val="0006279B"/>
    <w:rsid w:val="00064E54"/>
    <w:rsid w:val="00067EF3"/>
    <w:rsid w:val="000734ED"/>
    <w:rsid w:val="000770BF"/>
    <w:rsid w:val="00080104"/>
    <w:rsid w:val="0008018D"/>
    <w:rsid w:val="00080B6D"/>
    <w:rsid w:val="00080D0D"/>
    <w:rsid w:val="00082AA4"/>
    <w:rsid w:val="00082DBB"/>
    <w:rsid w:val="00083EA2"/>
    <w:rsid w:val="00084099"/>
    <w:rsid w:val="00087747"/>
    <w:rsid w:val="0009373B"/>
    <w:rsid w:val="000A0DD1"/>
    <w:rsid w:val="000A18B4"/>
    <w:rsid w:val="000A3F75"/>
    <w:rsid w:val="000A426C"/>
    <w:rsid w:val="000B5A30"/>
    <w:rsid w:val="000B6548"/>
    <w:rsid w:val="000B6E07"/>
    <w:rsid w:val="000C101D"/>
    <w:rsid w:val="000C1B36"/>
    <w:rsid w:val="000C6628"/>
    <w:rsid w:val="000D23F2"/>
    <w:rsid w:val="000D5E53"/>
    <w:rsid w:val="000E50B9"/>
    <w:rsid w:val="000F2929"/>
    <w:rsid w:val="000F2D25"/>
    <w:rsid w:val="000F5CA6"/>
    <w:rsid w:val="000F6C35"/>
    <w:rsid w:val="00101042"/>
    <w:rsid w:val="00103CF3"/>
    <w:rsid w:val="00105C57"/>
    <w:rsid w:val="0010651B"/>
    <w:rsid w:val="00106E93"/>
    <w:rsid w:val="0011387F"/>
    <w:rsid w:val="00117A82"/>
    <w:rsid w:val="00120968"/>
    <w:rsid w:val="00126F1B"/>
    <w:rsid w:val="001347FA"/>
    <w:rsid w:val="00134F8B"/>
    <w:rsid w:val="00137CED"/>
    <w:rsid w:val="001470A8"/>
    <w:rsid w:val="0015026A"/>
    <w:rsid w:val="00153365"/>
    <w:rsid w:val="001714AA"/>
    <w:rsid w:val="00171CA4"/>
    <w:rsid w:val="0017337A"/>
    <w:rsid w:val="0017642D"/>
    <w:rsid w:val="00177464"/>
    <w:rsid w:val="0018492C"/>
    <w:rsid w:val="001865AB"/>
    <w:rsid w:val="00193160"/>
    <w:rsid w:val="00194A3B"/>
    <w:rsid w:val="00194F67"/>
    <w:rsid w:val="00195D57"/>
    <w:rsid w:val="001A3008"/>
    <w:rsid w:val="001A4B64"/>
    <w:rsid w:val="001A650F"/>
    <w:rsid w:val="001A6EB8"/>
    <w:rsid w:val="001B148F"/>
    <w:rsid w:val="001B4085"/>
    <w:rsid w:val="001B44DC"/>
    <w:rsid w:val="001C2F6A"/>
    <w:rsid w:val="001D02B8"/>
    <w:rsid w:val="001D3753"/>
    <w:rsid w:val="001D56D1"/>
    <w:rsid w:val="001D57AF"/>
    <w:rsid w:val="001D6CF1"/>
    <w:rsid w:val="001D7557"/>
    <w:rsid w:val="001E05B2"/>
    <w:rsid w:val="001E5F00"/>
    <w:rsid w:val="001E7193"/>
    <w:rsid w:val="001F0B04"/>
    <w:rsid w:val="001F503E"/>
    <w:rsid w:val="001F622F"/>
    <w:rsid w:val="001F656B"/>
    <w:rsid w:val="001F78FA"/>
    <w:rsid w:val="00202453"/>
    <w:rsid w:val="00203ECD"/>
    <w:rsid w:val="002103C0"/>
    <w:rsid w:val="00212964"/>
    <w:rsid w:val="002306A6"/>
    <w:rsid w:val="002467E4"/>
    <w:rsid w:val="00250629"/>
    <w:rsid w:val="00255F97"/>
    <w:rsid w:val="00260C0E"/>
    <w:rsid w:val="00262F97"/>
    <w:rsid w:val="00265786"/>
    <w:rsid w:val="0027034B"/>
    <w:rsid w:val="00274165"/>
    <w:rsid w:val="00275965"/>
    <w:rsid w:val="00277F83"/>
    <w:rsid w:val="00280680"/>
    <w:rsid w:val="002912CB"/>
    <w:rsid w:val="00291CB8"/>
    <w:rsid w:val="00292E3E"/>
    <w:rsid w:val="00293DE3"/>
    <w:rsid w:val="00294CF1"/>
    <w:rsid w:val="00294CFC"/>
    <w:rsid w:val="00297A52"/>
    <w:rsid w:val="002A064C"/>
    <w:rsid w:val="002A0E4B"/>
    <w:rsid w:val="002A2302"/>
    <w:rsid w:val="002A5B4D"/>
    <w:rsid w:val="002B084E"/>
    <w:rsid w:val="002B09DB"/>
    <w:rsid w:val="002B1FFD"/>
    <w:rsid w:val="002B2E69"/>
    <w:rsid w:val="002B76F9"/>
    <w:rsid w:val="002B7D54"/>
    <w:rsid w:val="002C1356"/>
    <w:rsid w:val="002C171D"/>
    <w:rsid w:val="002C26B8"/>
    <w:rsid w:val="002C541F"/>
    <w:rsid w:val="002D28B3"/>
    <w:rsid w:val="002D332E"/>
    <w:rsid w:val="002D403C"/>
    <w:rsid w:val="002D5CCF"/>
    <w:rsid w:val="002E1457"/>
    <w:rsid w:val="002F27F7"/>
    <w:rsid w:val="002F4ECC"/>
    <w:rsid w:val="002F5AFB"/>
    <w:rsid w:val="002F6218"/>
    <w:rsid w:val="002F6E36"/>
    <w:rsid w:val="002F7C0D"/>
    <w:rsid w:val="00314C51"/>
    <w:rsid w:val="00315F17"/>
    <w:rsid w:val="0031623F"/>
    <w:rsid w:val="003169EE"/>
    <w:rsid w:val="00321C2B"/>
    <w:rsid w:val="0032290D"/>
    <w:rsid w:val="00322BCF"/>
    <w:rsid w:val="00323747"/>
    <w:rsid w:val="00335FB7"/>
    <w:rsid w:val="00343E7E"/>
    <w:rsid w:val="003534D0"/>
    <w:rsid w:val="00354AD1"/>
    <w:rsid w:val="0035687E"/>
    <w:rsid w:val="003617BB"/>
    <w:rsid w:val="00364B5E"/>
    <w:rsid w:val="003651DB"/>
    <w:rsid w:val="003665E9"/>
    <w:rsid w:val="003761DF"/>
    <w:rsid w:val="00380323"/>
    <w:rsid w:val="00382117"/>
    <w:rsid w:val="00383B0F"/>
    <w:rsid w:val="00384FF3"/>
    <w:rsid w:val="00391C5F"/>
    <w:rsid w:val="003942A6"/>
    <w:rsid w:val="003B0A7D"/>
    <w:rsid w:val="003B13A6"/>
    <w:rsid w:val="003B3ED3"/>
    <w:rsid w:val="003B44D5"/>
    <w:rsid w:val="003C4345"/>
    <w:rsid w:val="003C5F95"/>
    <w:rsid w:val="003C60F2"/>
    <w:rsid w:val="003D14C4"/>
    <w:rsid w:val="003D7277"/>
    <w:rsid w:val="003E22BA"/>
    <w:rsid w:val="003F01A3"/>
    <w:rsid w:val="003F0F64"/>
    <w:rsid w:val="003F7708"/>
    <w:rsid w:val="00406C4C"/>
    <w:rsid w:val="00410A98"/>
    <w:rsid w:val="004118FE"/>
    <w:rsid w:val="00415C67"/>
    <w:rsid w:val="00416908"/>
    <w:rsid w:val="0042006F"/>
    <w:rsid w:val="00420BA1"/>
    <w:rsid w:val="004219AC"/>
    <w:rsid w:val="00421E51"/>
    <w:rsid w:val="0042343F"/>
    <w:rsid w:val="004236FB"/>
    <w:rsid w:val="00424792"/>
    <w:rsid w:val="00426054"/>
    <w:rsid w:val="004266F2"/>
    <w:rsid w:val="00427EA0"/>
    <w:rsid w:val="00430B5B"/>
    <w:rsid w:val="00430B91"/>
    <w:rsid w:val="00430DEA"/>
    <w:rsid w:val="004358CC"/>
    <w:rsid w:val="00440945"/>
    <w:rsid w:val="0044235D"/>
    <w:rsid w:val="00444EE8"/>
    <w:rsid w:val="004456FB"/>
    <w:rsid w:val="0044745A"/>
    <w:rsid w:val="00452EA2"/>
    <w:rsid w:val="004530BA"/>
    <w:rsid w:val="00455785"/>
    <w:rsid w:val="004631DA"/>
    <w:rsid w:val="004655CF"/>
    <w:rsid w:val="00470916"/>
    <w:rsid w:val="004730F9"/>
    <w:rsid w:val="00481CC4"/>
    <w:rsid w:val="00485AD6"/>
    <w:rsid w:val="00485D6E"/>
    <w:rsid w:val="00487313"/>
    <w:rsid w:val="00487386"/>
    <w:rsid w:val="00490F8D"/>
    <w:rsid w:val="004971B9"/>
    <w:rsid w:val="004A303F"/>
    <w:rsid w:val="004A60FE"/>
    <w:rsid w:val="004A6C58"/>
    <w:rsid w:val="004B02F7"/>
    <w:rsid w:val="004B03BD"/>
    <w:rsid w:val="004B1BA8"/>
    <w:rsid w:val="004B1E7B"/>
    <w:rsid w:val="004B7ADC"/>
    <w:rsid w:val="004B7F5B"/>
    <w:rsid w:val="004C0DF9"/>
    <w:rsid w:val="004C1900"/>
    <w:rsid w:val="004C310E"/>
    <w:rsid w:val="004C50C5"/>
    <w:rsid w:val="004C64EB"/>
    <w:rsid w:val="004C6C02"/>
    <w:rsid w:val="004D0EE4"/>
    <w:rsid w:val="004D1924"/>
    <w:rsid w:val="004D2CAF"/>
    <w:rsid w:val="004D6FDA"/>
    <w:rsid w:val="004E561F"/>
    <w:rsid w:val="004E5BA1"/>
    <w:rsid w:val="004E6A42"/>
    <w:rsid w:val="004E6AAA"/>
    <w:rsid w:val="004F092B"/>
    <w:rsid w:val="004F391D"/>
    <w:rsid w:val="004F4A7C"/>
    <w:rsid w:val="004F6834"/>
    <w:rsid w:val="004F6C62"/>
    <w:rsid w:val="004F78E7"/>
    <w:rsid w:val="0050661B"/>
    <w:rsid w:val="005110B1"/>
    <w:rsid w:val="0052300E"/>
    <w:rsid w:val="00525AAB"/>
    <w:rsid w:val="005274F6"/>
    <w:rsid w:val="00527634"/>
    <w:rsid w:val="00527C62"/>
    <w:rsid w:val="0053509F"/>
    <w:rsid w:val="005360A4"/>
    <w:rsid w:val="00540881"/>
    <w:rsid w:val="0054108B"/>
    <w:rsid w:val="005434B7"/>
    <w:rsid w:val="005452E6"/>
    <w:rsid w:val="0055389C"/>
    <w:rsid w:val="00555A18"/>
    <w:rsid w:val="00560D77"/>
    <w:rsid w:val="00567235"/>
    <w:rsid w:val="005746A0"/>
    <w:rsid w:val="00575C02"/>
    <w:rsid w:val="0058046C"/>
    <w:rsid w:val="00590F02"/>
    <w:rsid w:val="00595D6F"/>
    <w:rsid w:val="005B5428"/>
    <w:rsid w:val="005C1AA0"/>
    <w:rsid w:val="005C1EE1"/>
    <w:rsid w:val="005C2A90"/>
    <w:rsid w:val="005C2BAE"/>
    <w:rsid w:val="005C6505"/>
    <w:rsid w:val="005D159A"/>
    <w:rsid w:val="005D4CAC"/>
    <w:rsid w:val="005E33E6"/>
    <w:rsid w:val="005E574A"/>
    <w:rsid w:val="005E5F2C"/>
    <w:rsid w:val="006054F6"/>
    <w:rsid w:val="00606780"/>
    <w:rsid w:val="00606D69"/>
    <w:rsid w:val="00607938"/>
    <w:rsid w:val="00612CBC"/>
    <w:rsid w:val="00616A48"/>
    <w:rsid w:val="00617F10"/>
    <w:rsid w:val="00631158"/>
    <w:rsid w:val="00636BE8"/>
    <w:rsid w:val="0063765A"/>
    <w:rsid w:val="00646EDC"/>
    <w:rsid w:val="006534F7"/>
    <w:rsid w:val="006561F6"/>
    <w:rsid w:val="006566BB"/>
    <w:rsid w:val="00656B66"/>
    <w:rsid w:val="0066130F"/>
    <w:rsid w:val="00671741"/>
    <w:rsid w:val="00671B91"/>
    <w:rsid w:val="00672EB9"/>
    <w:rsid w:val="00680E8F"/>
    <w:rsid w:val="00690009"/>
    <w:rsid w:val="00690665"/>
    <w:rsid w:val="0069160A"/>
    <w:rsid w:val="00691D72"/>
    <w:rsid w:val="006936DB"/>
    <w:rsid w:val="006979D7"/>
    <w:rsid w:val="006A33E8"/>
    <w:rsid w:val="006A6912"/>
    <w:rsid w:val="006B021F"/>
    <w:rsid w:val="006B0401"/>
    <w:rsid w:val="006B4722"/>
    <w:rsid w:val="006B60FD"/>
    <w:rsid w:val="006B6409"/>
    <w:rsid w:val="006B7907"/>
    <w:rsid w:val="006C4FE8"/>
    <w:rsid w:val="006C5844"/>
    <w:rsid w:val="006C7980"/>
    <w:rsid w:val="006D326B"/>
    <w:rsid w:val="006D546D"/>
    <w:rsid w:val="006D6AC1"/>
    <w:rsid w:val="006E061B"/>
    <w:rsid w:val="006E1DF0"/>
    <w:rsid w:val="006E5B8D"/>
    <w:rsid w:val="006E650F"/>
    <w:rsid w:val="006F092D"/>
    <w:rsid w:val="006F1F7F"/>
    <w:rsid w:val="006F23BE"/>
    <w:rsid w:val="006F62C6"/>
    <w:rsid w:val="006F78A2"/>
    <w:rsid w:val="007027B6"/>
    <w:rsid w:val="00711386"/>
    <w:rsid w:val="0071325E"/>
    <w:rsid w:val="00716C93"/>
    <w:rsid w:val="00721620"/>
    <w:rsid w:val="00725BA8"/>
    <w:rsid w:val="00733836"/>
    <w:rsid w:val="0073420C"/>
    <w:rsid w:val="00740D82"/>
    <w:rsid w:val="00741C52"/>
    <w:rsid w:val="00742306"/>
    <w:rsid w:val="00744717"/>
    <w:rsid w:val="00745C0C"/>
    <w:rsid w:val="00751704"/>
    <w:rsid w:val="00753FA5"/>
    <w:rsid w:val="007569D2"/>
    <w:rsid w:val="00757718"/>
    <w:rsid w:val="00760888"/>
    <w:rsid w:val="00764851"/>
    <w:rsid w:val="00764C8F"/>
    <w:rsid w:val="00765E03"/>
    <w:rsid w:val="00772EE9"/>
    <w:rsid w:val="00785A26"/>
    <w:rsid w:val="00786863"/>
    <w:rsid w:val="00786D4A"/>
    <w:rsid w:val="007A0594"/>
    <w:rsid w:val="007A4A50"/>
    <w:rsid w:val="007B0262"/>
    <w:rsid w:val="007B0667"/>
    <w:rsid w:val="007B4A98"/>
    <w:rsid w:val="007C665F"/>
    <w:rsid w:val="007C7C65"/>
    <w:rsid w:val="007D0C00"/>
    <w:rsid w:val="007D1A64"/>
    <w:rsid w:val="007D35D1"/>
    <w:rsid w:val="007E0EF5"/>
    <w:rsid w:val="007E6FA2"/>
    <w:rsid w:val="007F0A57"/>
    <w:rsid w:val="007F23A7"/>
    <w:rsid w:val="007F4460"/>
    <w:rsid w:val="00800891"/>
    <w:rsid w:val="0080382C"/>
    <w:rsid w:val="00804495"/>
    <w:rsid w:val="0080744D"/>
    <w:rsid w:val="00811759"/>
    <w:rsid w:val="00815704"/>
    <w:rsid w:val="008159E4"/>
    <w:rsid w:val="00816666"/>
    <w:rsid w:val="00822A91"/>
    <w:rsid w:val="008241B2"/>
    <w:rsid w:val="0082527E"/>
    <w:rsid w:val="00825571"/>
    <w:rsid w:val="0083670C"/>
    <w:rsid w:val="008429C0"/>
    <w:rsid w:val="00846110"/>
    <w:rsid w:val="00851083"/>
    <w:rsid w:val="008510CE"/>
    <w:rsid w:val="00852373"/>
    <w:rsid w:val="00853AA8"/>
    <w:rsid w:val="00854276"/>
    <w:rsid w:val="0085766A"/>
    <w:rsid w:val="0086073C"/>
    <w:rsid w:val="00867E06"/>
    <w:rsid w:val="00870A9D"/>
    <w:rsid w:val="008729E2"/>
    <w:rsid w:val="00876A6B"/>
    <w:rsid w:val="0088054D"/>
    <w:rsid w:val="00890AE3"/>
    <w:rsid w:val="00891E09"/>
    <w:rsid w:val="00892BBC"/>
    <w:rsid w:val="008972C8"/>
    <w:rsid w:val="008B0C7D"/>
    <w:rsid w:val="008B2EC5"/>
    <w:rsid w:val="008B3692"/>
    <w:rsid w:val="008B3B4B"/>
    <w:rsid w:val="008B5439"/>
    <w:rsid w:val="008B5B45"/>
    <w:rsid w:val="008B5C8D"/>
    <w:rsid w:val="008B78A6"/>
    <w:rsid w:val="008C56C3"/>
    <w:rsid w:val="008C722E"/>
    <w:rsid w:val="008D052E"/>
    <w:rsid w:val="008E1A02"/>
    <w:rsid w:val="008E5443"/>
    <w:rsid w:val="008F3DDD"/>
    <w:rsid w:val="008F49D9"/>
    <w:rsid w:val="009007C1"/>
    <w:rsid w:val="00901805"/>
    <w:rsid w:val="00912CF0"/>
    <w:rsid w:val="00917D76"/>
    <w:rsid w:val="00924E4E"/>
    <w:rsid w:val="00934943"/>
    <w:rsid w:val="00935382"/>
    <w:rsid w:val="00946240"/>
    <w:rsid w:val="009466EB"/>
    <w:rsid w:val="00950165"/>
    <w:rsid w:val="009524C3"/>
    <w:rsid w:val="00956259"/>
    <w:rsid w:val="009562D9"/>
    <w:rsid w:val="00964593"/>
    <w:rsid w:val="0096653C"/>
    <w:rsid w:val="00966D71"/>
    <w:rsid w:val="00976437"/>
    <w:rsid w:val="00980959"/>
    <w:rsid w:val="009812CC"/>
    <w:rsid w:val="00981A46"/>
    <w:rsid w:val="00985A2B"/>
    <w:rsid w:val="00986728"/>
    <w:rsid w:val="0099072A"/>
    <w:rsid w:val="00990FE3"/>
    <w:rsid w:val="009A6156"/>
    <w:rsid w:val="009B50BF"/>
    <w:rsid w:val="009B711E"/>
    <w:rsid w:val="009C0685"/>
    <w:rsid w:val="009C0A81"/>
    <w:rsid w:val="009C5B23"/>
    <w:rsid w:val="009D1006"/>
    <w:rsid w:val="009D2476"/>
    <w:rsid w:val="009D386A"/>
    <w:rsid w:val="009D63F5"/>
    <w:rsid w:val="009D7945"/>
    <w:rsid w:val="009E0234"/>
    <w:rsid w:val="009E03EC"/>
    <w:rsid w:val="009E1A26"/>
    <w:rsid w:val="009E3AD3"/>
    <w:rsid w:val="009E46A3"/>
    <w:rsid w:val="009F1414"/>
    <w:rsid w:val="009F1594"/>
    <w:rsid w:val="009F3150"/>
    <w:rsid w:val="009F462B"/>
    <w:rsid w:val="009F4A90"/>
    <w:rsid w:val="00A02C67"/>
    <w:rsid w:val="00A12806"/>
    <w:rsid w:val="00A142FF"/>
    <w:rsid w:val="00A14EFF"/>
    <w:rsid w:val="00A178F9"/>
    <w:rsid w:val="00A2417E"/>
    <w:rsid w:val="00A4512A"/>
    <w:rsid w:val="00A45B8A"/>
    <w:rsid w:val="00A50C7A"/>
    <w:rsid w:val="00A53D30"/>
    <w:rsid w:val="00A54F42"/>
    <w:rsid w:val="00A55603"/>
    <w:rsid w:val="00A56619"/>
    <w:rsid w:val="00A56A5E"/>
    <w:rsid w:val="00A721AB"/>
    <w:rsid w:val="00A73131"/>
    <w:rsid w:val="00A73FCF"/>
    <w:rsid w:val="00A77D40"/>
    <w:rsid w:val="00A8042F"/>
    <w:rsid w:val="00A83D2A"/>
    <w:rsid w:val="00A87DAD"/>
    <w:rsid w:val="00A914A1"/>
    <w:rsid w:val="00A91AD9"/>
    <w:rsid w:val="00A92122"/>
    <w:rsid w:val="00A940D5"/>
    <w:rsid w:val="00AA1199"/>
    <w:rsid w:val="00AA158D"/>
    <w:rsid w:val="00AB17F9"/>
    <w:rsid w:val="00AB315C"/>
    <w:rsid w:val="00AC4EE3"/>
    <w:rsid w:val="00AC4F15"/>
    <w:rsid w:val="00AD0719"/>
    <w:rsid w:val="00AD4A7E"/>
    <w:rsid w:val="00AD4E4D"/>
    <w:rsid w:val="00AD6942"/>
    <w:rsid w:val="00AE0576"/>
    <w:rsid w:val="00AE1A0E"/>
    <w:rsid w:val="00AE3ACB"/>
    <w:rsid w:val="00AE47E3"/>
    <w:rsid w:val="00AF2E3E"/>
    <w:rsid w:val="00AF33EC"/>
    <w:rsid w:val="00B00FD6"/>
    <w:rsid w:val="00B033B9"/>
    <w:rsid w:val="00B05FD3"/>
    <w:rsid w:val="00B06616"/>
    <w:rsid w:val="00B10CE0"/>
    <w:rsid w:val="00B119DC"/>
    <w:rsid w:val="00B16DA8"/>
    <w:rsid w:val="00B20248"/>
    <w:rsid w:val="00B20F7D"/>
    <w:rsid w:val="00B23A53"/>
    <w:rsid w:val="00B34859"/>
    <w:rsid w:val="00B365A5"/>
    <w:rsid w:val="00B374CA"/>
    <w:rsid w:val="00B475B6"/>
    <w:rsid w:val="00B56E3E"/>
    <w:rsid w:val="00B60112"/>
    <w:rsid w:val="00B615F3"/>
    <w:rsid w:val="00B638B6"/>
    <w:rsid w:val="00B6555A"/>
    <w:rsid w:val="00B65C55"/>
    <w:rsid w:val="00B749FA"/>
    <w:rsid w:val="00B76479"/>
    <w:rsid w:val="00B77F5E"/>
    <w:rsid w:val="00B93621"/>
    <w:rsid w:val="00B96ECA"/>
    <w:rsid w:val="00BA2058"/>
    <w:rsid w:val="00BA3C7D"/>
    <w:rsid w:val="00BA5590"/>
    <w:rsid w:val="00BA6C84"/>
    <w:rsid w:val="00BA6FAD"/>
    <w:rsid w:val="00BB09AC"/>
    <w:rsid w:val="00BB0B9F"/>
    <w:rsid w:val="00BB38F0"/>
    <w:rsid w:val="00BB40E1"/>
    <w:rsid w:val="00BB4D84"/>
    <w:rsid w:val="00BB53A4"/>
    <w:rsid w:val="00BC1B99"/>
    <w:rsid w:val="00BD30B4"/>
    <w:rsid w:val="00BE3A8B"/>
    <w:rsid w:val="00BF19BB"/>
    <w:rsid w:val="00BF5F90"/>
    <w:rsid w:val="00BF7837"/>
    <w:rsid w:val="00C0081C"/>
    <w:rsid w:val="00C14F9A"/>
    <w:rsid w:val="00C15CED"/>
    <w:rsid w:val="00C16C80"/>
    <w:rsid w:val="00C17E31"/>
    <w:rsid w:val="00C248A3"/>
    <w:rsid w:val="00C24D61"/>
    <w:rsid w:val="00C26FE5"/>
    <w:rsid w:val="00C36537"/>
    <w:rsid w:val="00C41CCE"/>
    <w:rsid w:val="00C41D54"/>
    <w:rsid w:val="00C424CC"/>
    <w:rsid w:val="00C425D7"/>
    <w:rsid w:val="00C439FB"/>
    <w:rsid w:val="00C44E6B"/>
    <w:rsid w:val="00C4602F"/>
    <w:rsid w:val="00C6442D"/>
    <w:rsid w:val="00C64C12"/>
    <w:rsid w:val="00C66C42"/>
    <w:rsid w:val="00C71FE4"/>
    <w:rsid w:val="00C73503"/>
    <w:rsid w:val="00C73545"/>
    <w:rsid w:val="00C73D1F"/>
    <w:rsid w:val="00C73EE6"/>
    <w:rsid w:val="00C7743A"/>
    <w:rsid w:val="00C81BDD"/>
    <w:rsid w:val="00C918A4"/>
    <w:rsid w:val="00C94014"/>
    <w:rsid w:val="00C95FF3"/>
    <w:rsid w:val="00C976C5"/>
    <w:rsid w:val="00CA59A6"/>
    <w:rsid w:val="00CB3217"/>
    <w:rsid w:val="00CB4099"/>
    <w:rsid w:val="00CB6A1C"/>
    <w:rsid w:val="00CB6B02"/>
    <w:rsid w:val="00CB72C3"/>
    <w:rsid w:val="00CB7B4D"/>
    <w:rsid w:val="00CB7C95"/>
    <w:rsid w:val="00CC0564"/>
    <w:rsid w:val="00CC224E"/>
    <w:rsid w:val="00CC3E72"/>
    <w:rsid w:val="00CD2EEB"/>
    <w:rsid w:val="00CD5792"/>
    <w:rsid w:val="00CD708B"/>
    <w:rsid w:val="00CE0E3E"/>
    <w:rsid w:val="00CE7401"/>
    <w:rsid w:val="00CF69D1"/>
    <w:rsid w:val="00D049FA"/>
    <w:rsid w:val="00D06393"/>
    <w:rsid w:val="00D10ACF"/>
    <w:rsid w:val="00D11AD8"/>
    <w:rsid w:val="00D11AD9"/>
    <w:rsid w:val="00D13E7D"/>
    <w:rsid w:val="00D176CD"/>
    <w:rsid w:val="00D21134"/>
    <w:rsid w:val="00D22476"/>
    <w:rsid w:val="00D2702E"/>
    <w:rsid w:val="00D27441"/>
    <w:rsid w:val="00D3080C"/>
    <w:rsid w:val="00D32FE5"/>
    <w:rsid w:val="00D33602"/>
    <w:rsid w:val="00D42D9C"/>
    <w:rsid w:val="00D45301"/>
    <w:rsid w:val="00D468DC"/>
    <w:rsid w:val="00D5098C"/>
    <w:rsid w:val="00D61CE0"/>
    <w:rsid w:val="00D66D67"/>
    <w:rsid w:val="00D70923"/>
    <w:rsid w:val="00D80F19"/>
    <w:rsid w:val="00D8178E"/>
    <w:rsid w:val="00D83D87"/>
    <w:rsid w:val="00D94B17"/>
    <w:rsid w:val="00D9503E"/>
    <w:rsid w:val="00D95B5C"/>
    <w:rsid w:val="00DA1435"/>
    <w:rsid w:val="00DA3409"/>
    <w:rsid w:val="00DA4D2F"/>
    <w:rsid w:val="00DB173F"/>
    <w:rsid w:val="00DB5CCB"/>
    <w:rsid w:val="00DB6E67"/>
    <w:rsid w:val="00DC107C"/>
    <w:rsid w:val="00DC296D"/>
    <w:rsid w:val="00DC2F4F"/>
    <w:rsid w:val="00DC3B56"/>
    <w:rsid w:val="00DC4984"/>
    <w:rsid w:val="00DC7F88"/>
    <w:rsid w:val="00DD12D5"/>
    <w:rsid w:val="00DD30D6"/>
    <w:rsid w:val="00DD71A4"/>
    <w:rsid w:val="00DE03D1"/>
    <w:rsid w:val="00DE0D90"/>
    <w:rsid w:val="00DE779C"/>
    <w:rsid w:val="00DF0FBC"/>
    <w:rsid w:val="00E02E3E"/>
    <w:rsid w:val="00E0402E"/>
    <w:rsid w:val="00E17450"/>
    <w:rsid w:val="00E2080F"/>
    <w:rsid w:val="00E22647"/>
    <w:rsid w:val="00E2434F"/>
    <w:rsid w:val="00E26D39"/>
    <w:rsid w:val="00E27768"/>
    <w:rsid w:val="00E3558A"/>
    <w:rsid w:val="00E372A0"/>
    <w:rsid w:val="00E42C95"/>
    <w:rsid w:val="00E43C13"/>
    <w:rsid w:val="00E51DFF"/>
    <w:rsid w:val="00E51F5D"/>
    <w:rsid w:val="00E5327B"/>
    <w:rsid w:val="00E55482"/>
    <w:rsid w:val="00E56082"/>
    <w:rsid w:val="00E614E8"/>
    <w:rsid w:val="00E624F0"/>
    <w:rsid w:val="00E62C83"/>
    <w:rsid w:val="00E63A65"/>
    <w:rsid w:val="00E70E81"/>
    <w:rsid w:val="00E70F1A"/>
    <w:rsid w:val="00E71BF0"/>
    <w:rsid w:val="00E74A2F"/>
    <w:rsid w:val="00E74A75"/>
    <w:rsid w:val="00E77B98"/>
    <w:rsid w:val="00E81656"/>
    <w:rsid w:val="00E81987"/>
    <w:rsid w:val="00E835A5"/>
    <w:rsid w:val="00E84334"/>
    <w:rsid w:val="00E916C9"/>
    <w:rsid w:val="00E95530"/>
    <w:rsid w:val="00E964C9"/>
    <w:rsid w:val="00EA4DA8"/>
    <w:rsid w:val="00EA74FD"/>
    <w:rsid w:val="00EB38B4"/>
    <w:rsid w:val="00EB528C"/>
    <w:rsid w:val="00EB77C8"/>
    <w:rsid w:val="00EC3576"/>
    <w:rsid w:val="00EC3583"/>
    <w:rsid w:val="00EC3596"/>
    <w:rsid w:val="00EC7696"/>
    <w:rsid w:val="00EC76D9"/>
    <w:rsid w:val="00ED639E"/>
    <w:rsid w:val="00EE200C"/>
    <w:rsid w:val="00EE276B"/>
    <w:rsid w:val="00EE2A90"/>
    <w:rsid w:val="00EE30FF"/>
    <w:rsid w:val="00EE46EE"/>
    <w:rsid w:val="00EE5FDB"/>
    <w:rsid w:val="00EF0D96"/>
    <w:rsid w:val="00EF2790"/>
    <w:rsid w:val="00EF30D7"/>
    <w:rsid w:val="00F157E8"/>
    <w:rsid w:val="00F2139C"/>
    <w:rsid w:val="00F25939"/>
    <w:rsid w:val="00F276A1"/>
    <w:rsid w:val="00F27AD8"/>
    <w:rsid w:val="00F30D35"/>
    <w:rsid w:val="00F32958"/>
    <w:rsid w:val="00F37DCF"/>
    <w:rsid w:val="00F465FD"/>
    <w:rsid w:val="00F51899"/>
    <w:rsid w:val="00F55569"/>
    <w:rsid w:val="00F57454"/>
    <w:rsid w:val="00F5753D"/>
    <w:rsid w:val="00F6016B"/>
    <w:rsid w:val="00F62E43"/>
    <w:rsid w:val="00F677AF"/>
    <w:rsid w:val="00F70788"/>
    <w:rsid w:val="00F711E2"/>
    <w:rsid w:val="00F779EC"/>
    <w:rsid w:val="00F80804"/>
    <w:rsid w:val="00F84B96"/>
    <w:rsid w:val="00F91D9E"/>
    <w:rsid w:val="00F97061"/>
    <w:rsid w:val="00FA46A5"/>
    <w:rsid w:val="00FB1FDF"/>
    <w:rsid w:val="00FB4D3E"/>
    <w:rsid w:val="00FB5642"/>
    <w:rsid w:val="00FC161E"/>
    <w:rsid w:val="00FC20A6"/>
    <w:rsid w:val="00FC211F"/>
    <w:rsid w:val="00FC2E43"/>
    <w:rsid w:val="00FC379E"/>
    <w:rsid w:val="00FC3B9D"/>
    <w:rsid w:val="00FC3E87"/>
    <w:rsid w:val="00FC4510"/>
    <w:rsid w:val="00FC7B7E"/>
    <w:rsid w:val="00FD10AB"/>
    <w:rsid w:val="00FD25D9"/>
    <w:rsid w:val="00FD2DC2"/>
    <w:rsid w:val="00FD3990"/>
    <w:rsid w:val="00FD7665"/>
    <w:rsid w:val="00FE44DB"/>
    <w:rsid w:val="00FE5A6D"/>
    <w:rsid w:val="00FE765D"/>
    <w:rsid w:val="00FE78AA"/>
    <w:rsid w:val="00FF0A91"/>
    <w:rsid w:val="00FF29FE"/>
    <w:rsid w:val="00FF6078"/>
    <w:rsid w:val="00FF66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201"/>
    <w:rPr>
      <w:rFonts w:ascii="Calibri" w:eastAsia="Times New Roman" w:hAnsi="Calibri" w:cs="Times New Roman"/>
      <w:lang w:eastAsia="ru-RU"/>
    </w:rPr>
  </w:style>
  <w:style w:type="paragraph" w:styleId="1">
    <w:name w:val="heading 1"/>
    <w:basedOn w:val="a"/>
    <w:next w:val="a"/>
    <w:link w:val="10"/>
    <w:qFormat/>
    <w:rsid w:val="00034201"/>
    <w:pPr>
      <w:keepNext/>
      <w:widowControl w:val="0"/>
      <w:suppressAutoHyphens/>
      <w:spacing w:after="0" w:line="240" w:lineRule="auto"/>
      <w:ind w:firstLine="708"/>
      <w:jc w:val="center"/>
      <w:outlineLvl w:val="0"/>
    </w:pPr>
    <w:rPr>
      <w:rFonts w:ascii="Times New Roman" w:hAnsi="Times New Roman"/>
      <w:b/>
      <w:bCs/>
      <w:sz w:val="24"/>
      <w:szCs w:val="32"/>
    </w:rPr>
  </w:style>
  <w:style w:type="paragraph" w:styleId="2">
    <w:name w:val="heading 2"/>
    <w:basedOn w:val="a"/>
    <w:next w:val="a"/>
    <w:link w:val="20"/>
    <w:qFormat/>
    <w:rsid w:val="00034201"/>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034201"/>
    <w:pPr>
      <w:keepNext/>
      <w:keepLines/>
      <w:spacing w:before="200" w:after="0"/>
      <w:outlineLvl w:val="2"/>
    </w:pPr>
    <w:rPr>
      <w:rFonts w:ascii="Cambria" w:hAnsi="Cambria"/>
      <w:b/>
      <w:bCs/>
      <w:color w:val="4F81BD"/>
      <w:sz w:val="20"/>
      <w:szCs w:val="20"/>
    </w:rPr>
  </w:style>
  <w:style w:type="paragraph" w:styleId="4">
    <w:name w:val="heading 4"/>
    <w:basedOn w:val="a"/>
    <w:next w:val="a"/>
    <w:link w:val="40"/>
    <w:uiPriority w:val="9"/>
    <w:qFormat/>
    <w:rsid w:val="00034201"/>
    <w:pPr>
      <w:keepNext/>
      <w:spacing w:before="240" w:after="60" w:line="240" w:lineRule="auto"/>
      <w:outlineLvl w:val="3"/>
    </w:pPr>
    <w:rPr>
      <w:rFonts w:ascii="Times New Roman" w:hAnsi="Times New Roman"/>
      <w:b/>
      <w:bCs/>
      <w:sz w:val="28"/>
      <w:szCs w:val="28"/>
    </w:rPr>
  </w:style>
  <w:style w:type="paragraph" w:styleId="6">
    <w:name w:val="heading 6"/>
    <w:basedOn w:val="a"/>
    <w:next w:val="a"/>
    <w:link w:val="60"/>
    <w:qFormat/>
    <w:rsid w:val="00034201"/>
    <w:pPr>
      <w:spacing w:before="240" w:after="60" w:line="240" w:lineRule="auto"/>
      <w:outlineLvl w:val="5"/>
    </w:pPr>
    <w:rPr>
      <w:rFonts w:ascii="Times New Roman" w:hAnsi="Times New Roman"/>
      <w:b/>
      <w:bCs/>
      <w:sz w:val="20"/>
      <w:szCs w:val="20"/>
    </w:rPr>
  </w:style>
  <w:style w:type="paragraph" w:styleId="7">
    <w:name w:val="heading 7"/>
    <w:basedOn w:val="a"/>
    <w:next w:val="a"/>
    <w:link w:val="70"/>
    <w:qFormat/>
    <w:rsid w:val="00034201"/>
    <w:pPr>
      <w:spacing w:before="240" w:after="60" w:line="240" w:lineRule="auto"/>
      <w:outlineLvl w:val="6"/>
    </w:pPr>
    <w:rPr>
      <w:rFonts w:ascii="Times New Roman" w:hAnsi="Times New Roman"/>
      <w:sz w:val="24"/>
      <w:szCs w:val="24"/>
    </w:rPr>
  </w:style>
  <w:style w:type="paragraph" w:styleId="8">
    <w:name w:val="heading 8"/>
    <w:basedOn w:val="a"/>
    <w:next w:val="a"/>
    <w:link w:val="80"/>
    <w:uiPriority w:val="9"/>
    <w:qFormat/>
    <w:rsid w:val="00034201"/>
    <w:pPr>
      <w:keepNext/>
      <w:keepLines/>
      <w:spacing w:before="200" w:after="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201"/>
    <w:rPr>
      <w:rFonts w:ascii="Times New Roman" w:eastAsia="Times New Roman" w:hAnsi="Times New Roman" w:cs="Times New Roman"/>
      <w:b/>
      <w:bCs/>
      <w:sz w:val="24"/>
      <w:szCs w:val="32"/>
      <w:lang w:eastAsia="ru-RU"/>
    </w:rPr>
  </w:style>
  <w:style w:type="character" w:customStyle="1" w:styleId="20">
    <w:name w:val="Заголовок 2 Знак"/>
    <w:basedOn w:val="a0"/>
    <w:link w:val="2"/>
    <w:rsid w:val="00034201"/>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034201"/>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
    <w:rsid w:val="00034201"/>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034201"/>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rsid w:val="00034201"/>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034201"/>
    <w:rPr>
      <w:rFonts w:ascii="Cambria" w:eastAsia="Times New Roman" w:hAnsi="Cambria" w:cs="Times New Roman"/>
      <w:color w:val="404040"/>
      <w:sz w:val="20"/>
      <w:szCs w:val="20"/>
      <w:lang w:eastAsia="ru-RU"/>
    </w:rPr>
  </w:style>
  <w:style w:type="paragraph" w:styleId="a3">
    <w:name w:val="Title"/>
    <w:basedOn w:val="a"/>
    <w:link w:val="a4"/>
    <w:qFormat/>
    <w:rsid w:val="00034201"/>
    <w:pPr>
      <w:spacing w:after="0" w:line="360" w:lineRule="auto"/>
      <w:jc w:val="center"/>
    </w:pPr>
    <w:rPr>
      <w:rFonts w:ascii="Times New Roman" w:eastAsia="SimSun" w:hAnsi="Times New Roman"/>
      <w:b/>
      <w:bCs/>
      <w:sz w:val="24"/>
      <w:szCs w:val="24"/>
    </w:rPr>
  </w:style>
  <w:style w:type="character" w:customStyle="1" w:styleId="a4">
    <w:name w:val="Название Знак"/>
    <w:basedOn w:val="a0"/>
    <w:link w:val="a3"/>
    <w:rsid w:val="00034201"/>
    <w:rPr>
      <w:rFonts w:ascii="Times New Roman" w:eastAsia="SimSun" w:hAnsi="Times New Roman" w:cs="Times New Roman"/>
      <w:b/>
      <w:bCs/>
      <w:sz w:val="24"/>
      <w:szCs w:val="24"/>
      <w:lang w:eastAsia="ru-RU"/>
    </w:rPr>
  </w:style>
  <w:style w:type="paragraph" w:styleId="a5">
    <w:name w:val="List Paragraph"/>
    <w:basedOn w:val="a"/>
    <w:uiPriority w:val="34"/>
    <w:qFormat/>
    <w:rsid w:val="00034201"/>
    <w:pPr>
      <w:ind w:left="720"/>
      <w:contextualSpacing/>
    </w:pPr>
    <w:rPr>
      <w:rFonts w:eastAsia="Calibri"/>
      <w:lang w:eastAsia="en-US"/>
    </w:rPr>
  </w:style>
  <w:style w:type="character" w:styleId="a6">
    <w:name w:val="Hyperlink"/>
    <w:unhideWhenUsed/>
    <w:rsid w:val="00034201"/>
    <w:rPr>
      <w:color w:val="0000FF"/>
      <w:u w:val="single"/>
    </w:rPr>
  </w:style>
  <w:style w:type="paragraph" w:styleId="a7">
    <w:name w:val="List Bullet"/>
    <w:basedOn w:val="a"/>
    <w:uiPriority w:val="99"/>
    <w:unhideWhenUsed/>
    <w:rsid w:val="00034201"/>
    <w:pPr>
      <w:tabs>
        <w:tab w:val="num" w:pos="1774"/>
      </w:tabs>
      <w:ind w:left="1774" w:hanging="360"/>
      <w:contextualSpacing/>
    </w:pPr>
    <w:rPr>
      <w:rFonts w:eastAsia="Calibri"/>
      <w:lang w:eastAsia="en-US"/>
    </w:rPr>
  </w:style>
  <w:style w:type="paragraph" w:styleId="a8">
    <w:name w:val="Balloon Text"/>
    <w:basedOn w:val="a"/>
    <w:link w:val="a9"/>
    <w:uiPriority w:val="99"/>
    <w:semiHidden/>
    <w:unhideWhenUsed/>
    <w:rsid w:val="00034201"/>
    <w:pPr>
      <w:spacing w:after="0" w:line="240" w:lineRule="auto"/>
    </w:pPr>
    <w:rPr>
      <w:rFonts w:ascii="Tahoma" w:hAnsi="Tahoma"/>
      <w:sz w:val="16"/>
      <w:szCs w:val="16"/>
    </w:rPr>
  </w:style>
  <w:style w:type="character" w:customStyle="1" w:styleId="a9">
    <w:name w:val="Текст выноски Знак"/>
    <w:basedOn w:val="a0"/>
    <w:link w:val="a8"/>
    <w:uiPriority w:val="99"/>
    <w:semiHidden/>
    <w:rsid w:val="00034201"/>
    <w:rPr>
      <w:rFonts w:ascii="Tahoma" w:eastAsia="Times New Roman" w:hAnsi="Tahoma" w:cs="Times New Roman"/>
      <w:sz w:val="16"/>
      <w:szCs w:val="16"/>
      <w:lang w:eastAsia="ru-RU"/>
    </w:rPr>
  </w:style>
  <w:style w:type="character" w:styleId="aa">
    <w:name w:val="Strong"/>
    <w:uiPriority w:val="22"/>
    <w:qFormat/>
    <w:rsid w:val="00034201"/>
    <w:rPr>
      <w:b/>
      <w:bCs/>
    </w:rPr>
  </w:style>
  <w:style w:type="paragraph" w:customStyle="1" w:styleId="ab">
    <w:name w:val="Знак Знак Знак Знак Знак Знак"/>
    <w:basedOn w:val="a"/>
    <w:rsid w:val="00034201"/>
    <w:pPr>
      <w:spacing w:after="0" w:line="240" w:lineRule="auto"/>
    </w:pPr>
    <w:rPr>
      <w:rFonts w:ascii="Verdana" w:hAnsi="Verdana"/>
      <w:sz w:val="24"/>
      <w:szCs w:val="20"/>
      <w:lang w:val="en-US" w:eastAsia="en-US"/>
    </w:rPr>
  </w:style>
  <w:style w:type="paragraph" w:styleId="ac">
    <w:name w:val="Body Text"/>
    <w:basedOn w:val="a"/>
    <w:link w:val="ad"/>
    <w:rsid w:val="00034201"/>
    <w:pPr>
      <w:spacing w:after="0" w:line="240" w:lineRule="auto"/>
    </w:pPr>
    <w:rPr>
      <w:rFonts w:ascii="Times New Roman" w:hAnsi="Times New Roman"/>
      <w:sz w:val="28"/>
      <w:szCs w:val="28"/>
    </w:rPr>
  </w:style>
  <w:style w:type="character" w:customStyle="1" w:styleId="ad">
    <w:name w:val="Основной текст Знак"/>
    <w:basedOn w:val="a0"/>
    <w:link w:val="ac"/>
    <w:rsid w:val="00034201"/>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034201"/>
  </w:style>
  <w:style w:type="character" w:customStyle="1" w:styleId="apple-style-span">
    <w:name w:val="apple-style-span"/>
    <w:basedOn w:val="a0"/>
    <w:rsid w:val="00034201"/>
  </w:style>
  <w:style w:type="paragraph" w:styleId="ae">
    <w:name w:val="Normal (Web)"/>
    <w:basedOn w:val="a"/>
    <w:uiPriority w:val="99"/>
    <w:rsid w:val="00034201"/>
    <w:pPr>
      <w:spacing w:before="100" w:beforeAutospacing="1" w:after="100" w:afterAutospacing="1" w:line="240" w:lineRule="auto"/>
    </w:pPr>
    <w:rPr>
      <w:rFonts w:ascii="Times New Roman" w:hAnsi="Times New Roman"/>
      <w:sz w:val="24"/>
      <w:szCs w:val="24"/>
    </w:rPr>
  </w:style>
  <w:style w:type="paragraph" w:styleId="31">
    <w:name w:val="Body Text 3"/>
    <w:basedOn w:val="a"/>
    <w:link w:val="32"/>
    <w:rsid w:val="00034201"/>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034201"/>
    <w:rPr>
      <w:rFonts w:ascii="Times New Roman" w:eastAsia="Times New Roman" w:hAnsi="Times New Roman" w:cs="Times New Roman"/>
      <w:sz w:val="16"/>
      <w:szCs w:val="16"/>
      <w:lang w:eastAsia="ru-RU"/>
    </w:rPr>
  </w:style>
  <w:style w:type="paragraph" w:styleId="21">
    <w:name w:val="Body Text Indent 2"/>
    <w:basedOn w:val="a"/>
    <w:link w:val="22"/>
    <w:rsid w:val="00034201"/>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rsid w:val="00034201"/>
    <w:rPr>
      <w:rFonts w:ascii="Times New Roman" w:eastAsia="Times New Roman" w:hAnsi="Times New Roman" w:cs="Times New Roman"/>
      <w:sz w:val="24"/>
      <w:szCs w:val="24"/>
      <w:lang w:eastAsia="ru-RU"/>
    </w:rPr>
  </w:style>
  <w:style w:type="character" w:styleId="af">
    <w:name w:val="Emphasis"/>
    <w:uiPriority w:val="20"/>
    <w:qFormat/>
    <w:rsid w:val="00034201"/>
    <w:rPr>
      <w:i/>
      <w:iCs/>
    </w:rPr>
  </w:style>
  <w:style w:type="paragraph" w:customStyle="1" w:styleId="11">
    <w:name w:val="Абзац списка1"/>
    <w:basedOn w:val="a"/>
    <w:rsid w:val="00034201"/>
    <w:pPr>
      <w:suppressAutoHyphens/>
      <w:spacing w:after="0" w:line="100" w:lineRule="atLeast"/>
    </w:pPr>
    <w:rPr>
      <w:rFonts w:ascii="Arial" w:hAnsi="Arial"/>
      <w:bCs/>
      <w:iCs/>
      <w:kern w:val="1"/>
      <w:sz w:val="24"/>
      <w:szCs w:val="24"/>
      <w:lang w:eastAsia="ar-SA"/>
    </w:rPr>
  </w:style>
  <w:style w:type="paragraph" w:styleId="23">
    <w:name w:val="Body Text 2"/>
    <w:basedOn w:val="a"/>
    <w:link w:val="24"/>
    <w:rsid w:val="00034201"/>
    <w:pPr>
      <w:spacing w:after="120" w:line="480" w:lineRule="auto"/>
    </w:pPr>
    <w:rPr>
      <w:rFonts w:ascii="Times New Roman" w:hAnsi="Times New Roman"/>
      <w:sz w:val="24"/>
      <w:szCs w:val="24"/>
    </w:rPr>
  </w:style>
  <w:style w:type="character" w:customStyle="1" w:styleId="24">
    <w:name w:val="Основной текст 2 Знак"/>
    <w:basedOn w:val="a0"/>
    <w:link w:val="23"/>
    <w:rsid w:val="00034201"/>
    <w:rPr>
      <w:rFonts w:ascii="Times New Roman" w:eastAsia="Times New Roman" w:hAnsi="Times New Roman" w:cs="Times New Roman"/>
      <w:sz w:val="24"/>
      <w:szCs w:val="24"/>
      <w:lang w:eastAsia="ru-RU"/>
    </w:rPr>
  </w:style>
  <w:style w:type="character" w:customStyle="1" w:styleId="showdetail">
    <w:name w:val="showdetail"/>
    <w:rsid w:val="00034201"/>
  </w:style>
  <w:style w:type="paragraph" w:styleId="af0">
    <w:name w:val="No Spacing"/>
    <w:uiPriority w:val="1"/>
    <w:qFormat/>
    <w:rsid w:val="00034201"/>
    <w:pPr>
      <w:spacing w:after="0" w:line="240" w:lineRule="auto"/>
    </w:pPr>
    <w:rPr>
      <w:rFonts w:ascii="Calibri" w:eastAsia="Calibri" w:hAnsi="Calibri" w:cs="Times New Roman"/>
    </w:rPr>
  </w:style>
  <w:style w:type="paragraph" w:customStyle="1" w:styleId="af1">
    <w:name w:val="Абзац списку"/>
    <w:basedOn w:val="a"/>
    <w:qFormat/>
    <w:rsid w:val="00034201"/>
    <w:pPr>
      <w:suppressAutoHyphens/>
      <w:spacing w:after="0" w:line="240" w:lineRule="auto"/>
      <w:ind w:left="708"/>
    </w:pPr>
    <w:rPr>
      <w:rFonts w:ascii="John Handy LET" w:hAnsi="John Handy LET"/>
      <w:b/>
      <w:sz w:val="24"/>
      <w:szCs w:val="24"/>
      <w:lang w:eastAsia="ar-SA"/>
    </w:rPr>
  </w:style>
  <w:style w:type="character" w:customStyle="1" w:styleId="FontStyle12">
    <w:name w:val="Font Style12"/>
    <w:rsid w:val="00034201"/>
    <w:rPr>
      <w:rFonts w:ascii="TimesNewRomanPSMT" w:hAnsi="TimesNewRomanPSMT" w:cs="TimesNewRomanPSMT"/>
      <w:w w:val="100"/>
      <w:sz w:val="24"/>
      <w:szCs w:val="24"/>
    </w:rPr>
  </w:style>
  <w:style w:type="character" w:customStyle="1" w:styleId="mw-headline">
    <w:name w:val="mw-headline"/>
    <w:rsid w:val="00034201"/>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
    <w:rsid w:val="00034201"/>
    <w:pPr>
      <w:autoSpaceDE w:val="0"/>
      <w:autoSpaceDN w:val="0"/>
      <w:spacing w:after="0" w:line="240" w:lineRule="auto"/>
    </w:pPr>
    <w:rPr>
      <w:rFonts w:ascii="Verdana" w:hAnsi="Verdana" w:cs="Verdana"/>
      <w:sz w:val="20"/>
      <w:szCs w:val="20"/>
      <w:lang w:val="en-US" w:eastAsia="en-US"/>
    </w:rPr>
  </w:style>
  <w:style w:type="paragraph" w:customStyle="1" w:styleId="25">
    <w:name w:val="Абзац списка2"/>
    <w:basedOn w:val="a"/>
    <w:rsid w:val="00034201"/>
    <w:pPr>
      <w:suppressAutoHyphens/>
      <w:spacing w:after="0" w:line="100" w:lineRule="atLeast"/>
    </w:pPr>
    <w:rPr>
      <w:rFonts w:ascii="Arial" w:hAnsi="Arial"/>
      <w:bCs/>
      <w:iCs/>
      <w:kern w:val="1"/>
      <w:sz w:val="24"/>
      <w:szCs w:val="24"/>
      <w:lang w:eastAsia="ar-SA"/>
    </w:rPr>
  </w:style>
  <w:style w:type="paragraph" w:customStyle="1" w:styleId="af2">
    <w:name w:val="Без інтервалів"/>
    <w:qFormat/>
    <w:rsid w:val="00034201"/>
    <w:pPr>
      <w:spacing w:after="0" w:line="240" w:lineRule="auto"/>
    </w:pPr>
    <w:rPr>
      <w:rFonts w:ascii="Calibri" w:eastAsia="Calibri" w:hAnsi="Calibri" w:cs="Times New Roman"/>
    </w:rPr>
  </w:style>
  <w:style w:type="character" w:customStyle="1" w:styleId="null">
    <w:name w:val="null"/>
    <w:basedOn w:val="a0"/>
    <w:rsid w:val="00034201"/>
  </w:style>
  <w:style w:type="paragraph" w:customStyle="1" w:styleId="12">
    <w:name w:val="Верхний колонтитул1"/>
    <w:basedOn w:val="a"/>
    <w:rsid w:val="00034201"/>
    <w:pPr>
      <w:spacing w:before="100" w:beforeAutospacing="1" w:after="100" w:afterAutospacing="1" w:line="240" w:lineRule="auto"/>
    </w:pPr>
    <w:rPr>
      <w:rFonts w:ascii="Times New Roman" w:hAnsi="Times New Roman"/>
      <w:sz w:val="24"/>
      <w:szCs w:val="24"/>
    </w:rPr>
  </w:style>
  <w:style w:type="character" w:customStyle="1" w:styleId="textexposedshow">
    <w:name w:val="text_exposed_show"/>
    <w:basedOn w:val="a0"/>
    <w:rsid w:val="00034201"/>
  </w:style>
  <w:style w:type="paragraph" w:customStyle="1" w:styleId="af3">
    <w:name w:val="Содержимое таблицы"/>
    <w:basedOn w:val="a"/>
    <w:rsid w:val="00034201"/>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13">
    <w:name w:val="Знак Знак1 Знак Знак"/>
    <w:basedOn w:val="a"/>
    <w:rsid w:val="00034201"/>
    <w:pPr>
      <w:autoSpaceDE w:val="0"/>
      <w:autoSpaceDN w:val="0"/>
      <w:spacing w:after="0" w:line="240" w:lineRule="auto"/>
    </w:pPr>
    <w:rPr>
      <w:rFonts w:ascii="Verdana" w:hAnsi="Verdana" w:cs="Verdana"/>
      <w:sz w:val="20"/>
      <w:szCs w:val="20"/>
      <w:lang w:val="en-US" w:eastAsia="en-US"/>
    </w:rPr>
  </w:style>
  <w:style w:type="character" w:customStyle="1" w:styleId="st">
    <w:name w:val="st"/>
    <w:basedOn w:val="a0"/>
    <w:rsid w:val="00034201"/>
  </w:style>
  <w:style w:type="character" w:customStyle="1" w:styleId="st1">
    <w:name w:val="st1"/>
    <w:basedOn w:val="a0"/>
    <w:rsid w:val="00034201"/>
  </w:style>
  <w:style w:type="paragraph" w:customStyle="1" w:styleId="af4">
    <w:name w:val="Стиль"/>
    <w:basedOn w:val="a"/>
    <w:rsid w:val="00034201"/>
    <w:pPr>
      <w:widowControl w:val="0"/>
      <w:suppressAutoHyphens/>
      <w:autoSpaceDE w:val="0"/>
      <w:spacing w:after="0" w:line="288" w:lineRule="auto"/>
      <w:textAlignment w:val="center"/>
    </w:pPr>
    <w:rPr>
      <w:rFonts w:ascii="TimesNewRomanPSMT" w:eastAsia="Andale Sans UI" w:hAnsi="TimesNewRomanPSMT" w:cs="TimesNewRomanPSMT"/>
      <w:color w:val="000000"/>
      <w:kern w:val="1"/>
      <w:sz w:val="24"/>
      <w:szCs w:val="24"/>
    </w:rPr>
  </w:style>
  <w:style w:type="paragraph" w:customStyle="1" w:styleId="14">
    <w:name w:val="Название1"/>
    <w:basedOn w:val="a"/>
    <w:rsid w:val="00034201"/>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5">
    <w:name w:val="Без інтервалів1"/>
    <w:qFormat/>
    <w:rsid w:val="00034201"/>
    <w:pPr>
      <w:spacing w:after="0" w:line="240" w:lineRule="auto"/>
    </w:pPr>
    <w:rPr>
      <w:rFonts w:ascii="Calibri" w:eastAsia="Calibri" w:hAnsi="Calibri" w:cs="Times New Roman"/>
    </w:rPr>
  </w:style>
  <w:style w:type="character" w:customStyle="1" w:styleId="WW-Absatz-Standardschriftart111111111">
    <w:name w:val="WW-Absatz-Standardschriftart111111111"/>
    <w:rsid w:val="00034201"/>
  </w:style>
  <w:style w:type="paragraph" w:customStyle="1" w:styleId="16">
    <w:name w:val="Обычный1"/>
    <w:basedOn w:val="a"/>
    <w:rsid w:val="00034201"/>
    <w:pPr>
      <w:suppressAutoHyphens/>
      <w:autoSpaceDE w:val="0"/>
      <w:autoSpaceDN w:val="0"/>
      <w:adjustRightInd w:val="0"/>
      <w:spacing w:after="0" w:line="288" w:lineRule="auto"/>
    </w:pPr>
    <w:rPr>
      <w:rFonts w:ascii="Times New Roman" w:eastAsia="Calibri" w:hAnsi="Times New Roman"/>
      <w:color w:val="000000"/>
      <w:sz w:val="24"/>
      <w:szCs w:val="24"/>
    </w:rPr>
  </w:style>
  <w:style w:type="character" w:customStyle="1" w:styleId="highlightnode">
    <w:name w:val="highlightnode"/>
    <w:rsid w:val="00034201"/>
  </w:style>
  <w:style w:type="paragraph" w:styleId="z-">
    <w:name w:val="HTML Top of Form"/>
    <w:basedOn w:val="a"/>
    <w:next w:val="a"/>
    <w:link w:val="z-0"/>
    <w:hidden/>
    <w:uiPriority w:val="99"/>
    <w:unhideWhenUsed/>
    <w:rsid w:val="00034201"/>
    <w:pPr>
      <w:pBdr>
        <w:bottom w:val="single" w:sz="6" w:space="1" w:color="auto"/>
      </w:pBdr>
      <w:spacing w:after="0" w:line="240" w:lineRule="auto"/>
      <w:jc w:val="center"/>
    </w:pPr>
    <w:rPr>
      <w:rFonts w:ascii="Arial" w:hAnsi="Arial"/>
      <w:vanish/>
      <w:sz w:val="16"/>
      <w:szCs w:val="16"/>
    </w:rPr>
  </w:style>
  <w:style w:type="character" w:customStyle="1" w:styleId="z-0">
    <w:name w:val="z-Начало формы Знак"/>
    <w:basedOn w:val="a0"/>
    <w:link w:val="z-"/>
    <w:uiPriority w:val="99"/>
    <w:rsid w:val="00034201"/>
    <w:rPr>
      <w:rFonts w:ascii="Arial" w:eastAsia="Times New Roman" w:hAnsi="Arial" w:cs="Times New Roman"/>
      <w:vanish/>
      <w:sz w:val="16"/>
      <w:szCs w:val="16"/>
      <w:lang w:eastAsia="ru-RU"/>
    </w:rPr>
  </w:style>
  <w:style w:type="character" w:customStyle="1" w:styleId="58cl">
    <w:name w:val="_58cl"/>
    <w:rsid w:val="00034201"/>
  </w:style>
  <w:style w:type="character" w:customStyle="1" w:styleId="58cm">
    <w:name w:val="_58cm"/>
    <w:rsid w:val="00034201"/>
  </w:style>
  <w:style w:type="paragraph" w:customStyle="1" w:styleId="Standard">
    <w:name w:val="Standard"/>
    <w:uiPriority w:val="99"/>
    <w:qFormat/>
    <w:rsid w:val="0003420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034201"/>
    <w:pPr>
      <w:suppressLineNumbers/>
    </w:pPr>
  </w:style>
  <w:style w:type="paragraph" w:customStyle="1" w:styleId="33">
    <w:name w:val="Абзац списка3"/>
    <w:rsid w:val="00034201"/>
    <w:pPr>
      <w:widowControl w:val="0"/>
      <w:suppressAutoHyphens/>
      <w:ind w:left="720"/>
    </w:pPr>
    <w:rPr>
      <w:rFonts w:ascii="Calibri" w:eastAsia="Lucida Sans Unicode" w:hAnsi="Calibri" w:cs="font297"/>
      <w:kern w:val="1"/>
      <w:lang w:eastAsia="ar-SA"/>
    </w:rPr>
  </w:style>
  <w:style w:type="paragraph" w:customStyle="1" w:styleId="ListParagraph1">
    <w:name w:val="List Paragraph1"/>
    <w:uiPriority w:val="99"/>
    <w:rsid w:val="00034201"/>
    <w:pPr>
      <w:widowControl w:val="0"/>
      <w:suppressAutoHyphens/>
      <w:ind w:left="720"/>
    </w:pPr>
    <w:rPr>
      <w:rFonts w:ascii="Calibri" w:eastAsia="Calibri" w:hAnsi="Calibri" w:cs="Calibri"/>
      <w:kern w:val="1"/>
      <w:lang w:eastAsia="ar-SA"/>
    </w:rPr>
  </w:style>
  <w:style w:type="paragraph" w:customStyle="1" w:styleId="41">
    <w:name w:val="Абзац списка4"/>
    <w:basedOn w:val="a"/>
    <w:rsid w:val="00034201"/>
    <w:pPr>
      <w:ind w:left="720"/>
    </w:pPr>
    <w:rPr>
      <w:lang w:eastAsia="en-US"/>
    </w:rPr>
  </w:style>
  <w:style w:type="table" w:styleId="af5">
    <w:name w:val="Table Grid"/>
    <w:basedOn w:val="a1"/>
    <w:uiPriority w:val="59"/>
    <w:rsid w:val="0003420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034201"/>
    <w:pPr>
      <w:spacing w:after="0" w:line="240" w:lineRule="auto"/>
    </w:pPr>
    <w:rPr>
      <w:rFonts w:ascii="Calibri" w:eastAsia="Times New Roman" w:hAnsi="Calibri" w:cs="Times New Roman"/>
      <w:lang w:eastAsia="ru-RU"/>
    </w:rPr>
  </w:style>
  <w:style w:type="numbering" w:customStyle="1" w:styleId="17">
    <w:name w:val="Нет списка1"/>
    <w:next w:val="a2"/>
    <w:semiHidden/>
    <w:unhideWhenUsed/>
    <w:rsid w:val="00034201"/>
  </w:style>
  <w:style w:type="character" w:customStyle="1" w:styleId="author">
    <w:name w:val="author"/>
    <w:basedOn w:val="a0"/>
    <w:rsid w:val="00034201"/>
  </w:style>
  <w:style w:type="character" w:customStyle="1" w:styleId="cat-item">
    <w:name w:val="cat-item"/>
    <w:basedOn w:val="a0"/>
    <w:rsid w:val="00034201"/>
  </w:style>
  <w:style w:type="character" w:customStyle="1" w:styleId="source-orgcopyright">
    <w:name w:val="source-org copyright"/>
    <w:basedOn w:val="a0"/>
    <w:rsid w:val="00034201"/>
  </w:style>
  <w:style w:type="paragraph" w:customStyle="1" w:styleId="adress1">
    <w:name w:val="adress1"/>
    <w:basedOn w:val="a"/>
    <w:rsid w:val="00034201"/>
    <w:pPr>
      <w:spacing w:before="100" w:beforeAutospacing="1" w:after="100" w:afterAutospacing="1" w:line="240" w:lineRule="auto"/>
    </w:pPr>
    <w:rPr>
      <w:rFonts w:ascii="Times New Roman" w:hAnsi="Times New Roman"/>
      <w:sz w:val="24"/>
      <w:szCs w:val="24"/>
    </w:rPr>
  </w:style>
  <w:style w:type="paragraph" w:customStyle="1" w:styleId="adress">
    <w:name w:val="adress"/>
    <w:basedOn w:val="a"/>
    <w:rsid w:val="00034201"/>
    <w:pPr>
      <w:spacing w:before="100" w:beforeAutospacing="1" w:after="100" w:afterAutospacing="1" w:line="240" w:lineRule="auto"/>
    </w:pPr>
    <w:rPr>
      <w:rFonts w:ascii="Times New Roman" w:hAnsi="Times New Roman"/>
      <w:sz w:val="24"/>
      <w:szCs w:val="24"/>
    </w:rPr>
  </w:style>
  <w:style w:type="paragraph" w:customStyle="1" w:styleId="today">
    <w:name w:val="today"/>
    <w:basedOn w:val="a"/>
    <w:rsid w:val="00034201"/>
    <w:pPr>
      <w:spacing w:before="100" w:beforeAutospacing="1" w:after="100" w:afterAutospacing="1" w:line="240" w:lineRule="auto"/>
    </w:pPr>
    <w:rPr>
      <w:rFonts w:ascii="Times New Roman" w:hAnsi="Times New Roman"/>
      <w:sz w:val="24"/>
      <w:szCs w:val="24"/>
    </w:rPr>
  </w:style>
  <w:style w:type="character" w:customStyle="1" w:styleId="day">
    <w:name w:val="day"/>
    <w:basedOn w:val="a0"/>
    <w:rsid w:val="00034201"/>
  </w:style>
  <w:style w:type="character" w:customStyle="1" w:styleId="month">
    <w:name w:val="month"/>
    <w:basedOn w:val="a0"/>
    <w:rsid w:val="00034201"/>
  </w:style>
  <w:style w:type="character" w:customStyle="1" w:styleId="sitenametop">
    <w:name w:val="sitenametop"/>
    <w:basedOn w:val="a0"/>
    <w:rsid w:val="00034201"/>
  </w:style>
  <w:style w:type="character" w:customStyle="1" w:styleId="sitenamebottom">
    <w:name w:val="sitenamebottom"/>
    <w:basedOn w:val="a0"/>
    <w:rsid w:val="00034201"/>
  </w:style>
  <w:style w:type="character" w:customStyle="1" w:styleId="update">
    <w:name w:val="up_date"/>
    <w:basedOn w:val="a0"/>
    <w:rsid w:val="00034201"/>
  </w:style>
  <w:style w:type="character" w:customStyle="1" w:styleId="entry-date">
    <w:name w:val="entry-date"/>
    <w:basedOn w:val="a0"/>
    <w:rsid w:val="00034201"/>
  </w:style>
  <w:style w:type="character" w:customStyle="1" w:styleId="news-fullcontent-date">
    <w:name w:val="news-full__content-date"/>
    <w:basedOn w:val="a0"/>
    <w:rsid w:val="00034201"/>
  </w:style>
  <w:style w:type="character" w:customStyle="1" w:styleId="breadcrumbsitem-target">
    <w:name w:val="breadcrumbs__item-target"/>
    <w:basedOn w:val="a0"/>
    <w:rsid w:val="00034201"/>
  </w:style>
  <w:style w:type="character" w:customStyle="1" w:styleId="fontstyle01">
    <w:name w:val="fontstyle01"/>
    <w:rsid w:val="00034201"/>
    <w:rPr>
      <w:rFonts w:ascii="TimesNewRomanPS-BoldMT" w:hAnsi="TimesNewRomanPS-BoldMT" w:hint="default"/>
      <w:b/>
      <w:bCs/>
      <w:i w:val="0"/>
      <w:iCs w:val="0"/>
      <w:color w:val="231F20"/>
      <w:sz w:val="22"/>
      <w:szCs w:val="22"/>
    </w:rPr>
  </w:style>
  <w:style w:type="character" w:customStyle="1" w:styleId="fontstyle21">
    <w:name w:val="fontstyle21"/>
    <w:rsid w:val="00034201"/>
    <w:rPr>
      <w:rFonts w:ascii="TimesNewRomanPSMT" w:hAnsi="TimesNewRomanPSMT" w:hint="default"/>
      <w:b w:val="0"/>
      <w:bCs w:val="0"/>
      <w:i w:val="0"/>
      <w:iCs w:val="0"/>
      <w:color w:val="231F20"/>
      <w:sz w:val="22"/>
      <w:szCs w:val="22"/>
    </w:rPr>
  </w:style>
  <w:style w:type="paragraph" w:styleId="HTML">
    <w:name w:val="HTML Preformatted"/>
    <w:basedOn w:val="a"/>
    <w:link w:val="HTML0"/>
    <w:semiHidden/>
    <w:unhideWhenUsed/>
    <w:rsid w:val="0003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uk-UA"/>
    </w:rPr>
  </w:style>
  <w:style w:type="character" w:customStyle="1" w:styleId="HTML0">
    <w:name w:val="Стандартный HTML Знак"/>
    <w:basedOn w:val="a0"/>
    <w:link w:val="HTML"/>
    <w:semiHidden/>
    <w:rsid w:val="00034201"/>
    <w:rPr>
      <w:rFonts w:ascii="Courier New" w:eastAsia="Times New Roman" w:hAnsi="Courier New" w:cs="Times New Roman"/>
      <w:sz w:val="20"/>
      <w:szCs w:val="20"/>
      <w:lang w:val="uk-UA"/>
    </w:rPr>
  </w:style>
  <w:style w:type="paragraph" w:styleId="af7">
    <w:name w:val="footer"/>
    <w:basedOn w:val="a"/>
    <w:link w:val="af8"/>
    <w:uiPriority w:val="99"/>
    <w:rsid w:val="00034201"/>
    <w:pPr>
      <w:tabs>
        <w:tab w:val="center" w:pos="4819"/>
        <w:tab w:val="right" w:pos="9639"/>
      </w:tabs>
    </w:pPr>
  </w:style>
  <w:style w:type="character" w:customStyle="1" w:styleId="af8">
    <w:name w:val="Нижний колонтитул Знак"/>
    <w:basedOn w:val="a0"/>
    <w:link w:val="af7"/>
    <w:uiPriority w:val="99"/>
    <w:rsid w:val="00034201"/>
    <w:rPr>
      <w:rFonts w:ascii="Calibri" w:eastAsia="Times New Roman" w:hAnsi="Calibri" w:cs="Times New Roman"/>
      <w:lang w:eastAsia="ru-RU"/>
    </w:rPr>
  </w:style>
  <w:style w:type="character" w:styleId="af9">
    <w:name w:val="page number"/>
    <w:basedOn w:val="a0"/>
    <w:rsid w:val="00034201"/>
  </w:style>
  <w:style w:type="paragraph" w:customStyle="1" w:styleId="18">
    <w:name w:val="Без интервала1"/>
    <w:rsid w:val="00C64C12"/>
    <w:pPr>
      <w:spacing w:after="0" w:line="240" w:lineRule="auto"/>
    </w:pPr>
    <w:rPr>
      <w:rFonts w:ascii="Calibri" w:eastAsia="Times New Roman" w:hAnsi="Calibri" w:cs="Calibri"/>
      <w:lang w:eastAsia="ru-RU"/>
    </w:rPr>
  </w:style>
  <w:style w:type="character" w:customStyle="1" w:styleId="entry-meta-dateupdated">
    <w:name w:val="entry-meta-date updated"/>
    <w:basedOn w:val="a0"/>
    <w:rsid w:val="00C64C12"/>
  </w:style>
  <w:style w:type="character" w:customStyle="1" w:styleId="c-article-info-shareauthor">
    <w:name w:val="c-article-info-share__author"/>
    <w:basedOn w:val="a0"/>
    <w:rsid w:val="00C64C12"/>
  </w:style>
  <w:style w:type="character" w:customStyle="1" w:styleId="author-name">
    <w:name w:val="author-name"/>
    <w:basedOn w:val="a0"/>
    <w:rsid w:val="00C64C12"/>
  </w:style>
  <w:style w:type="character" w:styleId="afa">
    <w:name w:val="annotation reference"/>
    <w:basedOn w:val="a0"/>
    <w:uiPriority w:val="99"/>
    <w:semiHidden/>
    <w:unhideWhenUsed/>
    <w:rsid w:val="003F0F64"/>
    <w:rPr>
      <w:sz w:val="16"/>
      <w:szCs w:val="16"/>
    </w:rPr>
  </w:style>
  <w:style w:type="paragraph" w:styleId="afb">
    <w:name w:val="annotation text"/>
    <w:basedOn w:val="a"/>
    <w:link w:val="afc"/>
    <w:uiPriority w:val="99"/>
    <w:semiHidden/>
    <w:unhideWhenUsed/>
    <w:rsid w:val="003F0F64"/>
    <w:pPr>
      <w:spacing w:line="240" w:lineRule="auto"/>
    </w:pPr>
    <w:rPr>
      <w:sz w:val="20"/>
      <w:szCs w:val="20"/>
    </w:rPr>
  </w:style>
  <w:style w:type="character" w:customStyle="1" w:styleId="afc">
    <w:name w:val="Текст примечания Знак"/>
    <w:basedOn w:val="a0"/>
    <w:link w:val="afb"/>
    <w:uiPriority w:val="99"/>
    <w:semiHidden/>
    <w:rsid w:val="003F0F64"/>
    <w:rPr>
      <w:rFonts w:ascii="Calibri" w:eastAsia="Times New Roman" w:hAnsi="Calibri" w:cs="Times New Roman"/>
      <w:sz w:val="20"/>
      <w:szCs w:val="20"/>
      <w:lang w:eastAsia="ru-RU"/>
    </w:rPr>
  </w:style>
  <w:style w:type="paragraph" w:styleId="afd">
    <w:name w:val="annotation subject"/>
    <w:basedOn w:val="afb"/>
    <w:next w:val="afb"/>
    <w:link w:val="afe"/>
    <w:uiPriority w:val="99"/>
    <w:semiHidden/>
    <w:unhideWhenUsed/>
    <w:rsid w:val="003F0F64"/>
    <w:rPr>
      <w:b/>
      <w:bCs/>
    </w:rPr>
  </w:style>
  <w:style w:type="character" w:customStyle="1" w:styleId="afe">
    <w:name w:val="Тема примечания Знак"/>
    <w:basedOn w:val="afc"/>
    <w:link w:val="afd"/>
    <w:uiPriority w:val="99"/>
    <w:semiHidden/>
    <w:rsid w:val="003F0F64"/>
    <w:rPr>
      <w:rFonts w:ascii="Calibri" w:eastAsia="Times New Roman" w:hAnsi="Calibri" w:cs="Times New Roman"/>
      <w:b/>
      <w:bCs/>
      <w:sz w:val="20"/>
      <w:szCs w:val="20"/>
      <w:lang w:eastAsia="ru-RU"/>
    </w:rPr>
  </w:style>
  <w:style w:type="paragraph" w:styleId="aff">
    <w:name w:val="header"/>
    <w:basedOn w:val="a"/>
    <w:link w:val="aff0"/>
    <w:uiPriority w:val="99"/>
    <w:unhideWhenUsed/>
    <w:rsid w:val="006D546D"/>
    <w:pPr>
      <w:tabs>
        <w:tab w:val="center" w:pos="4819"/>
        <w:tab w:val="right" w:pos="9639"/>
      </w:tabs>
      <w:spacing w:after="0" w:line="240" w:lineRule="auto"/>
    </w:pPr>
  </w:style>
  <w:style w:type="character" w:customStyle="1" w:styleId="aff0">
    <w:name w:val="Верхний колонтитул Знак"/>
    <w:basedOn w:val="a0"/>
    <w:link w:val="aff"/>
    <w:uiPriority w:val="99"/>
    <w:rsid w:val="006D546D"/>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201"/>
    <w:rPr>
      <w:rFonts w:ascii="Calibri" w:eastAsia="Times New Roman" w:hAnsi="Calibri" w:cs="Times New Roman"/>
      <w:lang w:eastAsia="ru-RU"/>
    </w:rPr>
  </w:style>
  <w:style w:type="paragraph" w:styleId="1">
    <w:name w:val="heading 1"/>
    <w:basedOn w:val="a"/>
    <w:next w:val="a"/>
    <w:link w:val="10"/>
    <w:qFormat/>
    <w:rsid w:val="00034201"/>
    <w:pPr>
      <w:keepNext/>
      <w:widowControl w:val="0"/>
      <w:suppressAutoHyphens/>
      <w:spacing w:after="0" w:line="240" w:lineRule="auto"/>
      <w:ind w:firstLine="708"/>
      <w:jc w:val="center"/>
      <w:outlineLvl w:val="0"/>
    </w:pPr>
    <w:rPr>
      <w:rFonts w:ascii="Times New Roman" w:hAnsi="Times New Roman"/>
      <w:b/>
      <w:bCs/>
      <w:sz w:val="24"/>
      <w:szCs w:val="32"/>
      <w:lang w:val="x-none"/>
    </w:rPr>
  </w:style>
  <w:style w:type="paragraph" w:styleId="2">
    <w:name w:val="heading 2"/>
    <w:basedOn w:val="a"/>
    <w:next w:val="a"/>
    <w:link w:val="20"/>
    <w:qFormat/>
    <w:rsid w:val="00034201"/>
    <w:pPr>
      <w:keepNext/>
      <w:keepLines/>
      <w:spacing w:before="200" w:after="0"/>
      <w:outlineLvl w:val="1"/>
    </w:pPr>
    <w:rPr>
      <w:rFonts w:ascii="Cambria" w:hAnsi="Cambria"/>
      <w:b/>
      <w:bCs/>
      <w:color w:val="4F81BD"/>
      <w:sz w:val="26"/>
      <w:szCs w:val="26"/>
      <w:lang w:val="x-none"/>
    </w:rPr>
  </w:style>
  <w:style w:type="paragraph" w:styleId="3">
    <w:name w:val="heading 3"/>
    <w:basedOn w:val="a"/>
    <w:next w:val="a"/>
    <w:link w:val="30"/>
    <w:qFormat/>
    <w:rsid w:val="00034201"/>
    <w:pPr>
      <w:keepNext/>
      <w:keepLines/>
      <w:spacing w:before="200" w:after="0"/>
      <w:outlineLvl w:val="2"/>
    </w:pPr>
    <w:rPr>
      <w:rFonts w:ascii="Cambria" w:hAnsi="Cambria"/>
      <w:b/>
      <w:bCs/>
      <w:color w:val="4F81BD"/>
      <w:sz w:val="20"/>
      <w:szCs w:val="20"/>
      <w:lang w:val="x-none"/>
    </w:rPr>
  </w:style>
  <w:style w:type="paragraph" w:styleId="4">
    <w:name w:val="heading 4"/>
    <w:basedOn w:val="a"/>
    <w:next w:val="a"/>
    <w:link w:val="40"/>
    <w:uiPriority w:val="9"/>
    <w:qFormat/>
    <w:rsid w:val="00034201"/>
    <w:pPr>
      <w:keepNext/>
      <w:spacing w:before="240" w:after="60" w:line="240" w:lineRule="auto"/>
      <w:outlineLvl w:val="3"/>
    </w:pPr>
    <w:rPr>
      <w:rFonts w:ascii="Times New Roman" w:hAnsi="Times New Roman"/>
      <w:b/>
      <w:bCs/>
      <w:sz w:val="28"/>
      <w:szCs w:val="28"/>
      <w:lang w:val="x-none"/>
    </w:rPr>
  </w:style>
  <w:style w:type="paragraph" w:styleId="6">
    <w:name w:val="heading 6"/>
    <w:basedOn w:val="a"/>
    <w:next w:val="a"/>
    <w:link w:val="60"/>
    <w:qFormat/>
    <w:rsid w:val="00034201"/>
    <w:pPr>
      <w:spacing w:before="240" w:after="60" w:line="240" w:lineRule="auto"/>
      <w:outlineLvl w:val="5"/>
    </w:pPr>
    <w:rPr>
      <w:rFonts w:ascii="Times New Roman" w:hAnsi="Times New Roman"/>
      <w:b/>
      <w:bCs/>
      <w:sz w:val="20"/>
      <w:szCs w:val="20"/>
      <w:lang w:val="x-none"/>
    </w:rPr>
  </w:style>
  <w:style w:type="paragraph" w:styleId="7">
    <w:name w:val="heading 7"/>
    <w:basedOn w:val="a"/>
    <w:next w:val="a"/>
    <w:link w:val="70"/>
    <w:qFormat/>
    <w:rsid w:val="00034201"/>
    <w:pPr>
      <w:spacing w:before="240" w:after="60" w:line="240" w:lineRule="auto"/>
      <w:outlineLvl w:val="6"/>
    </w:pPr>
    <w:rPr>
      <w:rFonts w:ascii="Times New Roman" w:hAnsi="Times New Roman"/>
      <w:sz w:val="24"/>
      <w:szCs w:val="24"/>
      <w:lang w:val="x-none"/>
    </w:rPr>
  </w:style>
  <w:style w:type="paragraph" w:styleId="8">
    <w:name w:val="heading 8"/>
    <w:basedOn w:val="a"/>
    <w:next w:val="a"/>
    <w:link w:val="80"/>
    <w:uiPriority w:val="9"/>
    <w:qFormat/>
    <w:rsid w:val="00034201"/>
    <w:pPr>
      <w:keepNext/>
      <w:keepLines/>
      <w:spacing w:before="200" w:after="0"/>
      <w:outlineLvl w:val="7"/>
    </w:pPr>
    <w:rPr>
      <w:rFonts w:ascii="Cambria" w:hAnsi="Cambria"/>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201"/>
    <w:rPr>
      <w:rFonts w:ascii="Times New Roman" w:eastAsia="Times New Roman" w:hAnsi="Times New Roman" w:cs="Times New Roman"/>
      <w:b/>
      <w:bCs/>
      <w:sz w:val="24"/>
      <w:szCs w:val="32"/>
      <w:lang w:val="x-none" w:eastAsia="ru-RU"/>
    </w:rPr>
  </w:style>
  <w:style w:type="character" w:customStyle="1" w:styleId="20">
    <w:name w:val="Заголовок 2 Знак"/>
    <w:basedOn w:val="a0"/>
    <w:link w:val="2"/>
    <w:rsid w:val="00034201"/>
    <w:rPr>
      <w:rFonts w:ascii="Cambria" w:eastAsia="Times New Roman" w:hAnsi="Cambria" w:cs="Times New Roman"/>
      <w:b/>
      <w:bCs/>
      <w:color w:val="4F81BD"/>
      <w:sz w:val="26"/>
      <w:szCs w:val="26"/>
      <w:lang w:val="x-none" w:eastAsia="ru-RU"/>
    </w:rPr>
  </w:style>
  <w:style w:type="character" w:customStyle="1" w:styleId="30">
    <w:name w:val="Заголовок 3 Знак"/>
    <w:basedOn w:val="a0"/>
    <w:link w:val="3"/>
    <w:rsid w:val="00034201"/>
    <w:rPr>
      <w:rFonts w:ascii="Cambria" w:eastAsia="Times New Roman" w:hAnsi="Cambria" w:cs="Times New Roman"/>
      <w:b/>
      <w:bCs/>
      <w:color w:val="4F81BD"/>
      <w:sz w:val="20"/>
      <w:szCs w:val="20"/>
      <w:lang w:val="x-none" w:eastAsia="ru-RU"/>
    </w:rPr>
  </w:style>
  <w:style w:type="character" w:customStyle="1" w:styleId="40">
    <w:name w:val="Заголовок 4 Знак"/>
    <w:basedOn w:val="a0"/>
    <w:link w:val="4"/>
    <w:uiPriority w:val="9"/>
    <w:rsid w:val="00034201"/>
    <w:rPr>
      <w:rFonts w:ascii="Times New Roman" w:eastAsia="Times New Roman" w:hAnsi="Times New Roman" w:cs="Times New Roman"/>
      <w:b/>
      <w:bCs/>
      <w:sz w:val="28"/>
      <w:szCs w:val="28"/>
      <w:lang w:val="x-none" w:eastAsia="ru-RU"/>
    </w:rPr>
  </w:style>
  <w:style w:type="character" w:customStyle="1" w:styleId="60">
    <w:name w:val="Заголовок 6 Знак"/>
    <w:basedOn w:val="a0"/>
    <w:link w:val="6"/>
    <w:rsid w:val="00034201"/>
    <w:rPr>
      <w:rFonts w:ascii="Times New Roman" w:eastAsia="Times New Roman" w:hAnsi="Times New Roman" w:cs="Times New Roman"/>
      <w:b/>
      <w:bCs/>
      <w:sz w:val="20"/>
      <w:szCs w:val="20"/>
      <w:lang w:val="x-none" w:eastAsia="ru-RU"/>
    </w:rPr>
  </w:style>
  <w:style w:type="character" w:customStyle="1" w:styleId="70">
    <w:name w:val="Заголовок 7 Знак"/>
    <w:basedOn w:val="a0"/>
    <w:link w:val="7"/>
    <w:rsid w:val="00034201"/>
    <w:rPr>
      <w:rFonts w:ascii="Times New Roman" w:eastAsia="Times New Roman" w:hAnsi="Times New Roman" w:cs="Times New Roman"/>
      <w:sz w:val="24"/>
      <w:szCs w:val="24"/>
      <w:lang w:val="x-none" w:eastAsia="ru-RU"/>
    </w:rPr>
  </w:style>
  <w:style w:type="character" w:customStyle="1" w:styleId="80">
    <w:name w:val="Заголовок 8 Знак"/>
    <w:basedOn w:val="a0"/>
    <w:link w:val="8"/>
    <w:uiPriority w:val="9"/>
    <w:rsid w:val="00034201"/>
    <w:rPr>
      <w:rFonts w:ascii="Cambria" w:eastAsia="Times New Roman" w:hAnsi="Cambria" w:cs="Times New Roman"/>
      <w:color w:val="404040"/>
      <w:sz w:val="20"/>
      <w:szCs w:val="20"/>
      <w:lang w:val="x-none" w:eastAsia="ru-RU"/>
    </w:rPr>
  </w:style>
  <w:style w:type="paragraph" w:styleId="a3">
    <w:name w:val="Title"/>
    <w:basedOn w:val="a"/>
    <w:link w:val="a4"/>
    <w:qFormat/>
    <w:rsid w:val="00034201"/>
    <w:pPr>
      <w:spacing w:after="0" w:line="360" w:lineRule="auto"/>
      <w:jc w:val="center"/>
    </w:pPr>
    <w:rPr>
      <w:rFonts w:ascii="Times New Roman" w:eastAsia="SimSun" w:hAnsi="Times New Roman"/>
      <w:b/>
      <w:bCs/>
      <w:sz w:val="24"/>
      <w:szCs w:val="24"/>
      <w:lang w:val="x-none"/>
    </w:rPr>
  </w:style>
  <w:style w:type="character" w:customStyle="1" w:styleId="a4">
    <w:name w:val="Название Знак"/>
    <w:basedOn w:val="a0"/>
    <w:link w:val="a3"/>
    <w:rsid w:val="00034201"/>
    <w:rPr>
      <w:rFonts w:ascii="Times New Roman" w:eastAsia="SimSun" w:hAnsi="Times New Roman" w:cs="Times New Roman"/>
      <w:b/>
      <w:bCs/>
      <w:sz w:val="24"/>
      <w:szCs w:val="24"/>
      <w:lang w:val="x-none" w:eastAsia="ru-RU"/>
    </w:rPr>
  </w:style>
  <w:style w:type="paragraph" w:styleId="a5">
    <w:name w:val="List Paragraph"/>
    <w:basedOn w:val="a"/>
    <w:uiPriority w:val="34"/>
    <w:qFormat/>
    <w:rsid w:val="00034201"/>
    <w:pPr>
      <w:ind w:left="720"/>
      <w:contextualSpacing/>
    </w:pPr>
    <w:rPr>
      <w:rFonts w:eastAsia="Calibri"/>
      <w:lang w:eastAsia="en-US"/>
    </w:rPr>
  </w:style>
  <w:style w:type="character" w:styleId="a6">
    <w:name w:val="Hyperlink"/>
    <w:unhideWhenUsed/>
    <w:rsid w:val="00034201"/>
    <w:rPr>
      <w:color w:val="0000FF"/>
      <w:u w:val="single"/>
    </w:rPr>
  </w:style>
  <w:style w:type="paragraph" w:styleId="a7">
    <w:name w:val="List Bullet"/>
    <w:basedOn w:val="a"/>
    <w:uiPriority w:val="99"/>
    <w:unhideWhenUsed/>
    <w:rsid w:val="00034201"/>
    <w:pPr>
      <w:tabs>
        <w:tab w:val="num" w:pos="1774"/>
      </w:tabs>
      <w:ind w:left="1774" w:hanging="360"/>
      <w:contextualSpacing/>
    </w:pPr>
    <w:rPr>
      <w:rFonts w:eastAsia="Calibri"/>
      <w:lang w:eastAsia="en-US"/>
    </w:rPr>
  </w:style>
  <w:style w:type="paragraph" w:styleId="a8">
    <w:name w:val="Balloon Text"/>
    <w:basedOn w:val="a"/>
    <w:link w:val="a9"/>
    <w:uiPriority w:val="99"/>
    <w:semiHidden/>
    <w:unhideWhenUsed/>
    <w:rsid w:val="00034201"/>
    <w:pPr>
      <w:spacing w:after="0" w:line="240" w:lineRule="auto"/>
    </w:pPr>
    <w:rPr>
      <w:rFonts w:ascii="Tahoma" w:hAnsi="Tahoma"/>
      <w:sz w:val="16"/>
      <w:szCs w:val="16"/>
      <w:lang w:val="x-none"/>
    </w:rPr>
  </w:style>
  <w:style w:type="character" w:customStyle="1" w:styleId="a9">
    <w:name w:val="Текст выноски Знак"/>
    <w:basedOn w:val="a0"/>
    <w:link w:val="a8"/>
    <w:uiPriority w:val="99"/>
    <w:semiHidden/>
    <w:rsid w:val="00034201"/>
    <w:rPr>
      <w:rFonts w:ascii="Tahoma" w:eastAsia="Times New Roman" w:hAnsi="Tahoma" w:cs="Times New Roman"/>
      <w:sz w:val="16"/>
      <w:szCs w:val="16"/>
      <w:lang w:val="x-none" w:eastAsia="ru-RU"/>
    </w:rPr>
  </w:style>
  <w:style w:type="character" w:styleId="aa">
    <w:name w:val="Strong"/>
    <w:uiPriority w:val="22"/>
    <w:qFormat/>
    <w:rsid w:val="00034201"/>
    <w:rPr>
      <w:b/>
      <w:bCs/>
    </w:rPr>
  </w:style>
  <w:style w:type="paragraph" w:customStyle="1" w:styleId="ab">
    <w:name w:val="Знак Знак Знак Знак Знак Знак"/>
    <w:basedOn w:val="a"/>
    <w:rsid w:val="00034201"/>
    <w:pPr>
      <w:spacing w:after="0" w:line="240" w:lineRule="auto"/>
    </w:pPr>
    <w:rPr>
      <w:rFonts w:ascii="Verdana" w:hAnsi="Verdana"/>
      <w:sz w:val="24"/>
      <w:szCs w:val="20"/>
      <w:lang w:val="en-US" w:eastAsia="en-US"/>
    </w:rPr>
  </w:style>
  <w:style w:type="paragraph" w:styleId="ac">
    <w:name w:val="Body Text"/>
    <w:basedOn w:val="a"/>
    <w:link w:val="ad"/>
    <w:rsid w:val="00034201"/>
    <w:pPr>
      <w:spacing w:after="0" w:line="240" w:lineRule="auto"/>
    </w:pPr>
    <w:rPr>
      <w:rFonts w:ascii="Times New Roman" w:hAnsi="Times New Roman"/>
      <w:sz w:val="28"/>
      <w:szCs w:val="28"/>
      <w:lang w:val="x-none"/>
    </w:rPr>
  </w:style>
  <w:style w:type="character" w:customStyle="1" w:styleId="ad">
    <w:name w:val="Основной текст Знак"/>
    <w:basedOn w:val="a0"/>
    <w:link w:val="ac"/>
    <w:rsid w:val="00034201"/>
    <w:rPr>
      <w:rFonts w:ascii="Times New Roman" w:eastAsia="Times New Roman" w:hAnsi="Times New Roman" w:cs="Times New Roman"/>
      <w:sz w:val="28"/>
      <w:szCs w:val="28"/>
      <w:lang w:val="x-none" w:eastAsia="ru-RU"/>
    </w:rPr>
  </w:style>
  <w:style w:type="character" w:customStyle="1" w:styleId="apple-converted-space">
    <w:name w:val="apple-converted-space"/>
    <w:basedOn w:val="a0"/>
    <w:rsid w:val="00034201"/>
  </w:style>
  <w:style w:type="character" w:customStyle="1" w:styleId="apple-style-span">
    <w:name w:val="apple-style-span"/>
    <w:basedOn w:val="a0"/>
    <w:rsid w:val="00034201"/>
  </w:style>
  <w:style w:type="paragraph" w:styleId="ae">
    <w:name w:val="Normal (Web)"/>
    <w:basedOn w:val="a"/>
    <w:rsid w:val="00034201"/>
    <w:pPr>
      <w:spacing w:before="100" w:beforeAutospacing="1" w:after="100" w:afterAutospacing="1" w:line="240" w:lineRule="auto"/>
    </w:pPr>
    <w:rPr>
      <w:rFonts w:ascii="Times New Roman" w:hAnsi="Times New Roman"/>
      <w:sz w:val="24"/>
      <w:szCs w:val="24"/>
    </w:rPr>
  </w:style>
  <w:style w:type="paragraph" w:styleId="31">
    <w:name w:val="Body Text 3"/>
    <w:basedOn w:val="a"/>
    <w:link w:val="32"/>
    <w:rsid w:val="00034201"/>
    <w:pPr>
      <w:spacing w:after="120" w:line="240" w:lineRule="auto"/>
    </w:pPr>
    <w:rPr>
      <w:rFonts w:ascii="Times New Roman" w:hAnsi="Times New Roman"/>
      <w:sz w:val="16"/>
      <w:szCs w:val="16"/>
      <w:lang w:val="x-none"/>
    </w:rPr>
  </w:style>
  <w:style w:type="character" w:customStyle="1" w:styleId="32">
    <w:name w:val="Основной текст 3 Знак"/>
    <w:basedOn w:val="a0"/>
    <w:link w:val="31"/>
    <w:rsid w:val="00034201"/>
    <w:rPr>
      <w:rFonts w:ascii="Times New Roman" w:eastAsia="Times New Roman" w:hAnsi="Times New Roman" w:cs="Times New Roman"/>
      <w:sz w:val="16"/>
      <w:szCs w:val="16"/>
      <w:lang w:val="x-none" w:eastAsia="ru-RU"/>
    </w:rPr>
  </w:style>
  <w:style w:type="paragraph" w:styleId="21">
    <w:name w:val="Body Text Indent 2"/>
    <w:basedOn w:val="a"/>
    <w:link w:val="22"/>
    <w:rsid w:val="00034201"/>
    <w:pPr>
      <w:spacing w:after="120" w:line="480" w:lineRule="auto"/>
      <w:ind w:left="283"/>
    </w:pPr>
    <w:rPr>
      <w:rFonts w:ascii="Times New Roman" w:hAnsi="Times New Roman"/>
      <w:sz w:val="24"/>
      <w:szCs w:val="24"/>
      <w:lang w:val="x-none"/>
    </w:rPr>
  </w:style>
  <w:style w:type="character" w:customStyle="1" w:styleId="22">
    <w:name w:val="Основной текст с отступом 2 Знак"/>
    <w:basedOn w:val="a0"/>
    <w:link w:val="21"/>
    <w:rsid w:val="00034201"/>
    <w:rPr>
      <w:rFonts w:ascii="Times New Roman" w:eastAsia="Times New Roman" w:hAnsi="Times New Roman" w:cs="Times New Roman"/>
      <w:sz w:val="24"/>
      <w:szCs w:val="24"/>
      <w:lang w:val="x-none" w:eastAsia="ru-RU"/>
    </w:rPr>
  </w:style>
  <w:style w:type="character" w:styleId="af">
    <w:name w:val="Emphasis"/>
    <w:uiPriority w:val="20"/>
    <w:qFormat/>
    <w:rsid w:val="00034201"/>
    <w:rPr>
      <w:i/>
      <w:iCs/>
    </w:rPr>
  </w:style>
  <w:style w:type="paragraph" w:customStyle="1" w:styleId="11">
    <w:name w:val="Абзац списка1"/>
    <w:basedOn w:val="a"/>
    <w:rsid w:val="00034201"/>
    <w:pPr>
      <w:suppressAutoHyphens/>
      <w:spacing w:after="0" w:line="100" w:lineRule="atLeast"/>
    </w:pPr>
    <w:rPr>
      <w:rFonts w:ascii="Arial" w:hAnsi="Arial"/>
      <w:bCs/>
      <w:iCs/>
      <w:kern w:val="1"/>
      <w:sz w:val="24"/>
      <w:szCs w:val="24"/>
      <w:lang w:eastAsia="ar-SA"/>
    </w:rPr>
  </w:style>
  <w:style w:type="paragraph" w:styleId="23">
    <w:name w:val="Body Text 2"/>
    <w:basedOn w:val="a"/>
    <w:link w:val="24"/>
    <w:rsid w:val="00034201"/>
    <w:pPr>
      <w:spacing w:after="120" w:line="480" w:lineRule="auto"/>
    </w:pPr>
    <w:rPr>
      <w:rFonts w:ascii="Times New Roman" w:hAnsi="Times New Roman"/>
      <w:sz w:val="24"/>
      <w:szCs w:val="24"/>
      <w:lang w:val="x-none"/>
    </w:rPr>
  </w:style>
  <w:style w:type="character" w:customStyle="1" w:styleId="24">
    <w:name w:val="Основной текст 2 Знак"/>
    <w:basedOn w:val="a0"/>
    <w:link w:val="23"/>
    <w:rsid w:val="00034201"/>
    <w:rPr>
      <w:rFonts w:ascii="Times New Roman" w:eastAsia="Times New Roman" w:hAnsi="Times New Roman" w:cs="Times New Roman"/>
      <w:sz w:val="24"/>
      <w:szCs w:val="24"/>
      <w:lang w:val="x-none" w:eastAsia="ru-RU"/>
    </w:rPr>
  </w:style>
  <w:style w:type="character" w:customStyle="1" w:styleId="showdetail">
    <w:name w:val="showdetail"/>
    <w:rsid w:val="00034201"/>
  </w:style>
  <w:style w:type="paragraph" w:styleId="af0">
    <w:name w:val="No Spacing"/>
    <w:uiPriority w:val="1"/>
    <w:qFormat/>
    <w:rsid w:val="00034201"/>
    <w:pPr>
      <w:spacing w:after="0" w:line="240" w:lineRule="auto"/>
    </w:pPr>
    <w:rPr>
      <w:rFonts w:ascii="Calibri" w:eastAsia="Calibri" w:hAnsi="Calibri" w:cs="Times New Roman"/>
    </w:rPr>
  </w:style>
  <w:style w:type="paragraph" w:customStyle="1" w:styleId="af1">
    <w:name w:val="Абзац списку"/>
    <w:basedOn w:val="a"/>
    <w:qFormat/>
    <w:rsid w:val="00034201"/>
    <w:pPr>
      <w:suppressAutoHyphens/>
      <w:spacing w:after="0" w:line="240" w:lineRule="auto"/>
      <w:ind w:left="708"/>
    </w:pPr>
    <w:rPr>
      <w:rFonts w:ascii="John Handy LET" w:hAnsi="John Handy LET"/>
      <w:b/>
      <w:sz w:val="24"/>
      <w:szCs w:val="24"/>
      <w:lang w:eastAsia="ar-SA"/>
    </w:rPr>
  </w:style>
  <w:style w:type="character" w:customStyle="1" w:styleId="FontStyle12">
    <w:name w:val="Font Style12"/>
    <w:rsid w:val="00034201"/>
    <w:rPr>
      <w:rFonts w:ascii="TimesNewRomanPSMT" w:hAnsi="TimesNewRomanPSMT" w:cs="TimesNewRomanPSMT"/>
      <w:w w:val="100"/>
      <w:sz w:val="24"/>
      <w:szCs w:val="24"/>
    </w:rPr>
  </w:style>
  <w:style w:type="character" w:customStyle="1" w:styleId="mw-headline">
    <w:name w:val="mw-headline"/>
    <w:rsid w:val="00034201"/>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
    <w:rsid w:val="00034201"/>
    <w:pPr>
      <w:autoSpaceDE w:val="0"/>
      <w:autoSpaceDN w:val="0"/>
      <w:spacing w:after="0" w:line="240" w:lineRule="auto"/>
    </w:pPr>
    <w:rPr>
      <w:rFonts w:ascii="Verdana" w:hAnsi="Verdana" w:cs="Verdana"/>
      <w:sz w:val="20"/>
      <w:szCs w:val="20"/>
      <w:lang w:val="en-US" w:eastAsia="en-US"/>
    </w:rPr>
  </w:style>
  <w:style w:type="paragraph" w:customStyle="1" w:styleId="25">
    <w:name w:val="Абзац списка2"/>
    <w:basedOn w:val="a"/>
    <w:rsid w:val="00034201"/>
    <w:pPr>
      <w:suppressAutoHyphens/>
      <w:spacing w:after="0" w:line="100" w:lineRule="atLeast"/>
    </w:pPr>
    <w:rPr>
      <w:rFonts w:ascii="Arial" w:hAnsi="Arial"/>
      <w:bCs/>
      <w:iCs/>
      <w:kern w:val="1"/>
      <w:sz w:val="24"/>
      <w:szCs w:val="24"/>
      <w:lang w:eastAsia="ar-SA"/>
    </w:rPr>
  </w:style>
  <w:style w:type="paragraph" w:customStyle="1" w:styleId="af2">
    <w:name w:val="Без інтервалів"/>
    <w:qFormat/>
    <w:rsid w:val="00034201"/>
    <w:pPr>
      <w:spacing w:after="0" w:line="240" w:lineRule="auto"/>
    </w:pPr>
    <w:rPr>
      <w:rFonts w:ascii="Calibri" w:eastAsia="Calibri" w:hAnsi="Calibri" w:cs="Times New Roman"/>
    </w:rPr>
  </w:style>
  <w:style w:type="character" w:customStyle="1" w:styleId="null">
    <w:name w:val="null"/>
    <w:basedOn w:val="a0"/>
    <w:rsid w:val="00034201"/>
  </w:style>
  <w:style w:type="paragraph" w:customStyle="1" w:styleId="12">
    <w:name w:val="Верхний колонтитул1"/>
    <w:basedOn w:val="a"/>
    <w:rsid w:val="00034201"/>
    <w:pPr>
      <w:spacing w:before="100" w:beforeAutospacing="1" w:after="100" w:afterAutospacing="1" w:line="240" w:lineRule="auto"/>
    </w:pPr>
    <w:rPr>
      <w:rFonts w:ascii="Times New Roman" w:hAnsi="Times New Roman"/>
      <w:sz w:val="24"/>
      <w:szCs w:val="24"/>
    </w:rPr>
  </w:style>
  <w:style w:type="character" w:customStyle="1" w:styleId="textexposedshow">
    <w:name w:val="text_exposed_show"/>
    <w:basedOn w:val="a0"/>
    <w:rsid w:val="00034201"/>
  </w:style>
  <w:style w:type="paragraph" w:customStyle="1" w:styleId="af3">
    <w:name w:val="Содержимое таблицы"/>
    <w:basedOn w:val="a"/>
    <w:rsid w:val="00034201"/>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13">
    <w:name w:val="Знак Знак1 Знак Знак"/>
    <w:basedOn w:val="a"/>
    <w:rsid w:val="00034201"/>
    <w:pPr>
      <w:autoSpaceDE w:val="0"/>
      <w:autoSpaceDN w:val="0"/>
      <w:spacing w:after="0" w:line="240" w:lineRule="auto"/>
    </w:pPr>
    <w:rPr>
      <w:rFonts w:ascii="Verdana" w:hAnsi="Verdana" w:cs="Verdana"/>
      <w:sz w:val="20"/>
      <w:szCs w:val="20"/>
      <w:lang w:val="en-US" w:eastAsia="en-US"/>
    </w:rPr>
  </w:style>
  <w:style w:type="character" w:customStyle="1" w:styleId="st">
    <w:name w:val="st"/>
    <w:basedOn w:val="a0"/>
    <w:rsid w:val="00034201"/>
  </w:style>
  <w:style w:type="character" w:customStyle="1" w:styleId="st1">
    <w:name w:val="st1"/>
    <w:basedOn w:val="a0"/>
    <w:rsid w:val="00034201"/>
  </w:style>
  <w:style w:type="paragraph" w:customStyle="1" w:styleId="af4">
    <w:name w:val="Стиль"/>
    <w:basedOn w:val="a"/>
    <w:rsid w:val="00034201"/>
    <w:pPr>
      <w:widowControl w:val="0"/>
      <w:suppressAutoHyphens/>
      <w:autoSpaceDE w:val="0"/>
      <w:spacing w:after="0" w:line="288" w:lineRule="auto"/>
      <w:textAlignment w:val="center"/>
    </w:pPr>
    <w:rPr>
      <w:rFonts w:ascii="TimesNewRomanPSMT" w:eastAsia="Andale Sans UI" w:hAnsi="TimesNewRomanPSMT" w:cs="TimesNewRomanPSMT"/>
      <w:color w:val="000000"/>
      <w:kern w:val="1"/>
      <w:sz w:val="24"/>
      <w:szCs w:val="24"/>
    </w:rPr>
  </w:style>
  <w:style w:type="paragraph" w:customStyle="1" w:styleId="14">
    <w:name w:val="Название1"/>
    <w:basedOn w:val="a"/>
    <w:rsid w:val="00034201"/>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5">
    <w:name w:val="Без інтервалів1"/>
    <w:qFormat/>
    <w:rsid w:val="00034201"/>
    <w:pPr>
      <w:spacing w:after="0" w:line="240" w:lineRule="auto"/>
    </w:pPr>
    <w:rPr>
      <w:rFonts w:ascii="Calibri" w:eastAsia="Calibri" w:hAnsi="Calibri" w:cs="Times New Roman"/>
    </w:rPr>
  </w:style>
  <w:style w:type="character" w:customStyle="1" w:styleId="WW-Absatz-Standardschriftart111111111">
    <w:name w:val="WW-Absatz-Standardschriftart111111111"/>
    <w:rsid w:val="00034201"/>
  </w:style>
  <w:style w:type="paragraph" w:customStyle="1" w:styleId="16">
    <w:name w:val="Обычный1"/>
    <w:basedOn w:val="a"/>
    <w:rsid w:val="00034201"/>
    <w:pPr>
      <w:suppressAutoHyphens/>
      <w:autoSpaceDE w:val="0"/>
      <w:autoSpaceDN w:val="0"/>
      <w:adjustRightInd w:val="0"/>
      <w:spacing w:after="0" w:line="288" w:lineRule="auto"/>
    </w:pPr>
    <w:rPr>
      <w:rFonts w:ascii="Times New Roman" w:eastAsia="Calibri" w:hAnsi="Times New Roman"/>
      <w:color w:val="000000"/>
      <w:sz w:val="24"/>
      <w:szCs w:val="24"/>
    </w:rPr>
  </w:style>
  <w:style w:type="character" w:customStyle="1" w:styleId="highlightnode">
    <w:name w:val="highlightnode"/>
    <w:rsid w:val="00034201"/>
  </w:style>
  <w:style w:type="paragraph" w:styleId="z-">
    <w:name w:val="HTML Top of Form"/>
    <w:basedOn w:val="a"/>
    <w:next w:val="a"/>
    <w:link w:val="z-0"/>
    <w:hidden/>
    <w:uiPriority w:val="99"/>
    <w:unhideWhenUsed/>
    <w:rsid w:val="00034201"/>
    <w:pPr>
      <w:pBdr>
        <w:bottom w:val="single" w:sz="6" w:space="1" w:color="auto"/>
      </w:pBdr>
      <w:spacing w:after="0" w:line="240" w:lineRule="auto"/>
      <w:jc w:val="center"/>
    </w:pPr>
    <w:rPr>
      <w:rFonts w:ascii="Arial" w:hAnsi="Arial"/>
      <w:vanish/>
      <w:sz w:val="16"/>
      <w:szCs w:val="16"/>
      <w:lang w:val="x-none"/>
    </w:rPr>
  </w:style>
  <w:style w:type="character" w:customStyle="1" w:styleId="z-0">
    <w:name w:val="z-Начало формы Знак"/>
    <w:basedOn w:val="a0"/>
    <w:link w:val="z-"/>
    <w:uiPriority w:val="99"/>
    <w:rsid w:val="00034201"/>
    <w:rPr>
      <w:rFonts w:ascii="Arial" w:eastAsia="Times New Roman" w:hAnsi="Arial" w:cs="Times New Roman"/>
      <w:vanish/>
      <w:sz w:val="16"/>
      <w:szCs w:val="16"/>
      <w:lang w:val="x-none" w:eastAsia="ru-RU"/>
    </w:rPr>
  </w:style>
  <w:style w:type="character" w:customStyle="1" w:styleId="58cl">
    <w:name w:val="_58cl"/>
    <w:rsid w:val="00034201"/>
  </w:style>
  <w:style w:type="character" w:customStyle="1" w:styleId="58cm">
    <w:name w:val="_58cm"/>
    <w:rsid w:val="00034201"/>
  </w:style>
  <w:style w:type="paragraph" w:customStyle="1" w:styleId="Standard">
    <w:name w:val="Standard"/>
    <w:rsid w:val="0003420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034201"/>
    <w:pPr>
      <w:suppressLineNumbers/>
    </w:pPr>
  </w:style>
  <w:style w:type="paragraph" w:customStyle="1" w:styleId="33">
    <w:name w:val="Абзац списка3"/>
    <w:rsid w:val="00034201"/>
    <w:pPr>
      <w:widowControl w:val="0"/>
      <w:suppressAutoHyphens/>
      <w:ind w:left="720"/>
    </w:pPr>
    <w:rPr>
      <w:rFonts w:ascii="Calibri" w:eastAsia="Lucida Sans Unicode" w:hAnsi="Calibri" w:cs="font297"/>
      <w:kern w:val="1"/>
      <w:lang w:eastAsia="ar-SA"/>
    </w:rPr>
  </w:style>
  <w:style w:type="paragraph" w:customStyle="1" w:styleId="ListParagraph1">
    <w:name w:val="List Paragraph1"/>
    <w:uiPriority w:val="99"/>
    <w:rsid w:val="00034201"/>
    <w:pPr>
      <w:widowControl w:val="0"/>
      <w:suppressAutoHyphens/>
      <w:ind w:left="720"/>
    </w:pPr>
    <w:rPr>
      <w:rFonts w:ascii="Calibri" w:eastAsia="Calibri" w:hAnsi="Calibri" w:cs="Calibri"/>
      <w:kern w:val="1"/>
      <w:lang w:eastAsia="ar-SA"/>
    </w:rPr>
  </w:style>
  <w:style w:type="paragraph" w:customStyle="1" w:styleId="41">
    <w:name w:val="Абзац списка4"/>
    <w:basedOn w:val="a"/>
    <w:rsid w:val="00034201"/>
    <w:pPr>
      <w:ind w:left="720"/>
    </w:pPr>
    <w:rPr>
      <w:lang w:eastAsia="en-US"/>
    </w:rPr>
  </w:style>
  <w:style w:type="table" w:styleId="af5">
    <w:name w:val="Table Grid"/>
    <w:basedOn w:val="a1"/>
    <w:uiPriority w:val="59"/>
    <w:rsid w:val="0003420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034201"/>
    <w:pPr>
      <w:spacing w:after="0" w:line="240" w:lineRule="auto"/>
    </w:pPr>
    <w:rPr>
      <w:rFonts w:ascii="Calibri" w:eastAsia="Times New Roman" w:hAnsi="Calibri" w:cs="Times New Roman"/>
      <w:lang w:eastAsia="ru-RU"/>
    </w:rPr>
  </w:style>
  <w:style w:type="numbering" w:customStyle="1" w:styleId="17">
    <w:name w:val="Нет списка1"/>
    <w:next w:val="a2"/>
    <w:semiHidden/>
    <w:unhideWhenUsed/>
    <w:rsid w:val="00034201"/>
  </w:style>
  <w:style w:type="character" w:customStyle="1" w:styleId="author">
    <w:name w:val="author"/>
    <w:basedOn w:val="a0"/>
    <w:rsid w:val="00034201"/>
  </w:style>
  <w:style w:type="character" w:customStyle="1" w:styleId="cat-item">
    <w:name w:val="cat-item"/>
    <w:basedOn w:val="a0"/>
    <w:rsid w:val="00034201"/>
  </w:style>
  <w:style w:type="character" w:customStyle="1" w:styleId="source-orgcopyright">
    <w:name w:val="source-org copyright"/>
    <w:basedOn w:val="a0"/>
    <w:rsid w:val="00034201"/>
  </w:style>
  <w:style w:type="paragraph" w:customStyle="1" w:styleId="adress1">
    <w:name w:val="adress1"/>
    <w:basedOn w:val="a"/>
    <w:rsid w:val="00034201"/>
    <w:pPr>
      <w:spacing w:before="100" w:beforeAutospacing="1" w:after="100" w:afterAutospacing="1" w:line="240" w:lineRule="auto"/>
    </w:pPr>
    <w:rPr>
      <w:rFonts w:ascii="Times New Roman" w:hAnsi="Times New Roman"/>
      <w:sz w:val="24"/>
      <w:szCs w:val="24"/>
    </w:rPr>
  </w:style>
  <w:style w:type="paragraph" w:customStyle="1" w:styleId="adress">
    <w:name w:val="adress"/>
    <w:basedOn w:val="a"/>
    <w:rsid w:val="00034201"/>
    <w:pPr>
      <w:spacing w:before="100" w:beforeAutospacing="1" w:after="100" w:afterAutospacing="1" w:line="240" w:lineRule="auto"/>
    </w:pPr>
    <w:rPr>
      <w:rFonts w:ascii="Times New Roman" w:hAnsi="Times New Roman"/>
      <w:sz w:val="24"/>
      <w:szCs w:val="24"/>
    </w:rPr>
  </w:style>
  <w:style w:type="paragraph" w:customStyle="1" w:styleId="today">
    <w:name w:val="today"/>
    <w:basedOn w:val="a"/>
    <w:rsid w:val="00034201"/>
    <w:pPr>
      <w:spacing w:before="100" w:beforeAutospacing="1" w:after="100" w:afterAutospacing="1" w:line="240" w:lineRule="auto"/>
    </w:pPr>
    <w:rPr>
      <w:rFonts w:ascii="Times New Roman" w:hAnsi="Times New Roman"/>
      <w:sz w:val="24"/>
      <w:szCs w:val="24"/>
    </w:rPr>
  </w:style>
  <w:style w:type="character" w:customStyle="1" w:styleId="day">
    <w:name w:val="day"/>
    <w:basedOn w:val="a0"/>
    <w:rsid w:val="00034201"/>
  </w:style>
  <w:style w:type="character" w:customStyle="1" w:styleId="month">
    <w:name w:val="month"/>
    <w:basedOn w:val="a0"/>
    <w:rsid w:val="00034201"/>
  </w:style>
  <w:style w:type="character" w:customStyle="1" w:styleId="sitenametop">
    <w:name w:val="sitenametop"/>
    <w:basedOn w:val="a0"/>
    <w:rsid w:val="00034201"/>
  </w:style>
  <w:style w:type="character" w:customStyle="1" w:styleId="sitenamebottom">
    <w:name w:val="sitenamebottom"/>
    <w:basedOn w:val="a0"/>
    <w:rsid w:val="00034201"/>
  </w:style>
  <w:style w:type="character" w:customStyle="1" w:styleId="update">
    <w:name w:val="up_date"/>
    <w:basedOn w:val="a0"/>
    <w:rsid w:val="00034201"/>
  </w:style>
  <w:style w:type="character" w:customStyle="1" w:styleId="entry-date">
    <w:name w:val="entry-date"/>
    <w:basedOn w:val="a0"/>
    <w:rsid w:val="00034201"/>
  </w:style>
  <w:style w:type="character" w:customStyle="1" w:styleId="news-fullcontent-date">
    <w:name w:val="news-full__content-date"/>
    <w:basedOn w:val="a0"/>
    <w:rsid w:val="00034201"/>
  </w:style>
  <w:style w:type="character" w:customStyle="1" w:styleId="breadcrumbsitem-target">
    <w:name w:val="breadcrumbs__item-target"/>
    <w:basedOn w:val="a0"/>
    <w:rsid w:val="00034201"/>
  </w:style>
  <w:style w:type="character" w:customStyle="1" w:styleId="fontstyle01">
    <w:name w:val="fontstyle01"/>
    <w:rsid w:val="00034201"/>
    <w:rPr>
      <w:rFonts w:ascii="TimesNewRomanPS-BoldMT" w:hAnsi="TimesNewRomanPS-BoldMT" w:hint="default"/>
      <w:b/>
      <w:bCs/>
      <w:i w:val="0"/>
      <w:iCs w:val="0"/>
      <w:color w:val="231F20"/>
      <w:sz w:val="22"/>
      <w:szCs w:val="22"/>
    </w:rPr>
  </w:style>
  <w:style w:type="character" w:customStyle="1" w:styleId="fontstyle21">
    <w:name w:val="fontstyle21"/>
    <w:rsid w:val="00034201"/>
    <w:rPr>
      <w:rFonts w:ascii="TimesNewRomanPSMT" w:hAnsi="TimesNewRomanPSMT" w:hint="default"/>
      <w:b w:val="0"/>
      <w:bCs w:val="0"/>
      <w:i w:val="0"/>
      <w:iCs w:val="0"/>
      <w:color w:val="231F20"/>
      <w:sz w:val="22"/>
      <w:szCs w:val="22"/>
    </w:rPr>
  </w:style>
  <w:style w:type="paragraph" w:styleId="HTML">
    <w:name w:val="HTML Preformatted"/>
    <w:basedOn w:val="a"/>
    <w:link w:val="HTML0"/>
    <w:semiHidden/>
    <w:unhideWhenUsed/>
    <w:rsid w:val="0003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uk-UA" w:eastAsia="x-none"/>
    </w:rPr>
  </w:style>
  <w:style w:type="character" w:customStyle="1" w:styleId="HTML0">
    <w:name w:val="Стандартный HTML Знак"/>
    <w:basedOn w:val="a0"/>
    <w:link w:val="HTML"/>
    <w:semiHidden/>
    <w:rsid w:val="00034201"/>
    <w:rPr>
      <w:rFonts w:ascii="Courier New" w:eastAsia="Times New Roman" w:hAnsi="Courier New" w:cs="Times New Roman"/>
      <w:sz w:val="20"/>
      <w:szCs w:val="20"/>
      <w:lang w:val="uk-UA" w:eastAsia="x-none"/>
    </w:rPr>
  </w:style>
  <w:style w:type="paragraph" w:styleId="af7">
    <w:name w:val="footer"/>
    <w:basedOn w:val="a"/>
    <w:link w:val="af8"/>
    <w:rsid w:val="00034201"/>
    <w:pPr>
      <w:tabs>
        <w:tab w:val="center" w:pos="4819"/>
        <w:tab w:val="right" w:pos="9639"/>
      </w:tabs>
    </w:pPr>
  </w:style>
  <w:style w:type="character" w:customStyle="1" w:styleId="af8">
    <w:name w:val="Нижний колонтитул Знак"/>
    <w:basedOn w:val="a0"/>
    <w:link w:val="af7"/>
    <w:rsid w:val="00034201"/>
    <w:rPr>
      <w:rFonts w:ascii="Calibri" w:eastAsia="Times New Roman" w:hAnsi="Calibri" w:cs="Times New Roman"/>
      <w:lang w:eastAsia="ru-RU"/>
    </w:rPr>
  </w:style>
  <w:style w:type="character" w:styleId="af9">
    <w:name w:val="page number"/>
    <w:basedOn w:val="a0"/>
    <w:rsid w:val="00034201"/>
  </w:style>
  <w:style w:type="paragraph" w:customStyle="1" w:styleId="18">
    <w:name w:val="Без интервала1"/>
    <w:rsid w:val="00C64C12"/>
    <w:pPr>
      <w:spacing w:after="0" w:line="240" w:lineRule="auto"/>
    </w:pPr>
    <w:rPr>
      <w:rFonts w:ascii="Calibri" w:eastAsia="Times New Roman" w:hAnsi="Calibri" w:cs="Calibri"/>
      <w:lang w:eastAsia="ru-RU"/>
    </w:rPr>
  </w:style>
  <w:style w:type="character" w:customStyle="1" w:styleId="entry-meta-dateupdated">
    <w:name w:val="entry-meta-date updated"/>
    <w:basedOn w:val="a0"/>
    <w:rsid w:val="00C64C12"/>
  </w:style>
  <w:style w:type="character" w:customStyle="1" w:styleId="c-article-info-shareauthor">
    <w:name w:val="c-article-info-share__author"/>
    <w:basedOn w:val="a0"/>
    <w:rsid w:val="00C64C12"/>
  </w:style>
  <w:style w:type="character" w:customStyle="1" w:styleId="author-name">
    <w:name w:val="author-name"/>
    <w:basedOn w:val="a0"/>
    <w:rsid w:val="00C64C12"/>
  </w:style>
</w:styles>
</file>

<file path=word/webSettings.xml><?xml version="1.0" encoding="utf-8"?>
<w:webSettings xmlns:r="http://schemas.openxmlformats.org/officeDocument/2006/relationships" xmlns:w="http://schemas.openxmlformats.org/wordprocessingml/2006/main">
  <w:divs>
    <w:div w:id="103690820">
      <w:bodyDiv w:val="1"/>
      <w:marLeft w:val="0"/>
      <w:marRight w:val="0"/>
      <w:marTop w:val="0"/>
      <w:marBottom w:val="0"/>
      <w:divBdr>
        <w:top w:val="none" w:sz="0" w:space="0" w:color="auto"/>
        <w:left w:val="none" w:sz="0" w:space="0" w:color="auto"/>
        <w:bottom w:val="none" w:sz="0" w:space="0" w:color="auto"/>
        <w:right w:val="none" w:sz="0" w:space="0" w:color="auto"/>
      </w:divBdr>
    </w:div>
    <w:div w:id="201291990">
      <w:bodyDiv w:val="1"/>
      <w:marLeft w:val="0"/>
      <w:marRight w:val="0"/>
      <w:marTop w:val="0"/>
      <w:marBottom w:val="0"/>
      <w:divBdr>
        <w:top w:val="none" w:sz="0" w:space="0" w:color="auto"/>
        <w:left w:val="none" w:sz="0" w:space="0" w:color="auto"/>
        <w:bottom w:val="none" w:sz="0" w:space="0" w:color="auto"/>
        <w:right w:val="none" w:sz="0" w:space="0" w:color="auto"/>
      </w:divBdr>
    </w:div>
    <w:div w:id="404961921">
      <w:bodyDiv w:val="1"/>
      <w:marLeft w:val="0"/>
      <w:marRight w:val="0"/>
      <w:marTop w:val="0"/>
      <w:marBottom w:val="0"/>
      <w:divBdr>
        <w:top w:val="none" w:sz="0" w:space="0" w:color="auto"/>
        <w:left w:val="none" w:sz="0" w:space="0" w:color="auto"/>
        <w:bottom w:val="none" w:sz="0" w:space="0" w:color="auto"/>
        <w:right w:val="none" w:sz="0" w:space="0" w:color="auto"/>
      </w:divBdr>
    </w:div>
    <w:div w:id="412750810">
      <w:bodyDiv w:val="1"/>
      <w:marLeft w:val="0"/>
      <w:marRight w:val="0"/>
      <w:marTop w:val="0"/>
      <w:marBottom w:val="0"/>
      <w:divBdr>
        <w:top w:val="none" w:sz="0" w:space="0" w:color="auto"/>
        <w:left w:val="none" w:sz="0" w:space="0" w:color="auto"/>
        <w:bottom w:val="none" w:sz="0" w:space="0" w:color="auto"/>
        <w:right w:val="none" w:sz="0" w:space="0" w:color="auto"/>
      </w:divBdr>
    </w:div>
    <w:div w:id="534387533">
      <w:bodyDiv w:val="1"/>
      <w:marLeft w:val="0"/>
      <w:marRight w:val="0"/>
      <w:marTop w:val="0"/>
      <w:marBottom w:val="0"/>
      <w:divBdr>
        <w:top w:val="none" w:sz="0" w:space="0" w:color="auto"/>
        <w:left w:val="none" w:sz="0" w:space="0" w:color="auto"/>
        <w:bottom w:val="none" w:sz="0" w:space="0" w:color="auto"/>
        <w:right w:val="none" w:sz="0" w:space="0" w:color="auto"/>
      </w:divBdr>
    </w:div>
    <w:div w:id="712770363">
      <w:bodyDiv w:val="1"/>
      <w:marLeft w:val="0"/>
      <w:marRight w:val="0"/>
      <w:marTop w:val="0"/>
      <w:marBottom w:val="0"/>
      <w:divBdr>
        <w:top w:val="none" w:sz="0" w:space="0" w:color="auto"/>
        <w:left w:val="none" w:sz="0" w:space="0" w:color="auto"/>
        <w:bottom w:val="none" w:sz="0" w:space="0" w:color="auto"/>
        <w:right w:val="none" w:sz="0" w:space="0" w:color="auto"/>
      </w:divBdr>
    </w:div>
    <w:div w:id="854685856">
      <w:bodyDiv w:val="1"/>
      <w:marLeft w:val="0"/>
      <w:marRight w:val="0"/>
      <w:marTop w:val="0"/>
      <w:marBottom w:val="0"/>
      <w:divBdr>
        <w:top w:val="none" w:sz="0" w:space="0" w:color="auto"/>
        <w:left w:val="none" w:sz="0" w:space="0" w:color="auto"/>
        <w:bottom w:val="none" w:sz="0" w:space="0" w:color="auto"/>
        <w:right w:val="none" w:sz="0" w:space="0" w:color="auto"/>
      </w:divBdr>
    </w:div>
    <w:div w:id="1129742193">
      <w:bodyDiv w:val="1"/>
      <w:marLeft w:val="0"/>
      <w:marRight w:val="0"/>
      <w:marTop w:val="0"/>
      <w:marBottom w:val="0"/>
      <w:divBdr>
        <w:top w:val="none" w:sz="0" w:space="0" w:color="auto"/>
        <w:left w:val="none" w:sz="0" w:space="0" w:color="auto"/>
        <w:bottom w:val="none" w:sz="0" w:space="0" w:color="auto"/>
        <w:right w:val="none" w:sz="0" w:space="0" w:color="auto"/>
      </w:divBdr>
    </w:div>
    <w:div w:id="1135754239">
      <w:bodyDiv w:val="1"/>
      <w:marLeft w:val="0"/>
      <w:marRight w:val="0"/>
      <w:marTop w:val="0"/>
      <w:marBottom w:val="0"/>
      <w:divBdr>
        <w:top w:val="none" w:sz="0" w:space="0" w:color="auto"/>
        <w:left w:val="none" w:sz="0" w:space="0" w:color="auto"/>
        <w:bottom w:val="none" w:sz="0" w:space="0" w:color="auto"/>
        <w:right w:val="none" w:sz="0" w:space="0" w:color="auto"/>
      </w:divBdr>
    </w:div>
    <w:div w:id="1453596297">
      <w:bodyDiv w:val="1"/>
      <w:marLeft w:val="0"/>
      <w:marRight w:val="0"/>
      <w:marTop w:val="0"/>
      <w:marBottom w:val="0"/>
      <w:divBdr>
        <w:top w:val="none" w:sz="0" w:space="0" w:color="auto"/>
        <w:left w:val="none" w:sz="0" w:space="0" w:color="auto"/>
        <w:bottom w:val="none" w:sz="0" w:space="0" w:color="auto"/>
        <w:right w:val="none" w:sz="0" w:space="0" w:color="auto"/>
      </w:divBdr>
    </w:div>
    <w:div w:id="1835954242">
      <w:bodyDiv w:val="1"/>
      <w:marLeft w:val="0"/>
      <w:marRight w:val="0"/>
      <w:marTop w:val="0"/>
      <w:marBottom w:val="0"/>
      <w:divBdr>
        <w:top w:val="none" w:sz="0" w:space="0" w:color="auto"/>
        <w:left w:val="none" w:sz="0" w:space="0" w:color="auto"/>
        <w:bottom w:val="none" w:sz="0" w:space="0" w:color="auto"/>
        <w:right w:val="none" w:sz="0" w:space="0" w:color="auto"/>
      </w:divBdr>
    </w:div>
    <w:div w:id="1859151480">
      <w:bodyDiv w:val="1"/>
      <w:marLeft w:val="0"/>
      <w:marRight w:val="0"/>
      <w:marTop w:val="0"/>
      <w:marBottom w:val="0"/>
      <w:divBdr>
        <w:top w:val="none" w:sz="0" w:space="0" w:color="auto"/>
        <w:left w:val="none" w:sz="0" w:space="0" w:color="auto"/>
        <w:bottom w:val="none" w:sz="0" w:space="0" w:color="auto"/>
        <w:right w:val="none" w:sz="0" w:space="0" w:color="auto"/>
      </w:divBdr>
      <w:divsChild>
        <w:div w:id="934939923">
          <w:marLeft w:val="0"/>
          <w:marRight w:val="0"/>
          <w:marTop w:val="0"/>
          <w:marBottom w:val="0"/>
          <w:divBdr>
            <w:top w:val="none" w:sz="0" w:space="0" w:color="auto"/>
            <w:left w:val="none" w:sz="0" w:space="0" w:color="auto"/>
            <w:bottom w:val="none" w:sz="0" w:space="0" w:color="auto"/>
            <w:right w:val="none" w:sz="0" w:space="0" w:color="auto"/>
          </w:divBdr>
        </w:div>
        <w:div w:id="45642136">
          <w:marLeft w:val="0"/>
          <w:marRight w:val="0"/>
          <w:marTop w:val="0"/>
          <w:marBottom w:val="0"/>
          <w:divBdr>
            <w:top w:val="none" w:sz="0" w:space="0" w:color="auto"/>
            <w:left w:val="none" w:sz="0" w:space="0" w:color="auto"/>
            <w:bottom w:val="none" w:sz="0" w:space="0" w:color="auto"/>
            <w:right w:val="none" w:sz="0" w:space="0" w:color="auto"/>
          </w:divBdr>
        </w:div>
        <w:div w:id="52655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library.vn.ua/news-and-events/virt-exhibition/virt-exhibition-2020-rik/kolos-pravdi" TargetMode="External"/><Relationship Id="rId18" Type="http://schemas.openxmlformats.org/officeDocument/2006/relationships/hyperlink" Target="https://library.vn.ua/news-and-events/novini/podilski-barvi-pisankovi" TargetMode="External"/><Relationship Id="rId26" Type="http://schemas.openxmlformats.org/officeDocument/2006/relationships/hyperlink" Target="https://library.vn.ua/news-and-events/virt-exhibition/virt-exhibition-2020-rik/czya-planeta-ne-tilki-dlya-nas" TargetMode="External"/><Relationship Id="rId3" Type="http://schemas.openxmlformats.org/officeDocument/2006/relationships/styles" Target="styles.xml"/><Relationship Id="rId21" Type="http://schemas.openxmlformats.org/officeDocument/2006/relationships/hyperlink" Target="https://library.vn.ua/news-and-events/virt-exhibition/virt-exhibition-2020-rik/vichna-knig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incult.org.ua" TargetMode="External"/><Relationship Id="rId17" Type="http://schemas.openxmlformats.org/officeDocument/2006/relationships/hyperlink" Target="https://library.vn.ua/news-and-events/virt-exhibition/virt-exhibition-2020-rik/xristos-voskres" TargetMode="External"/><Relationship Id="rId25" Type="http://schemas.openxmlformats.org/officeDocument/2006/relationships/hyperlink" Target="https://library.vn.ua/news-and-events/virt-exhibition/virt-exhibition-2020-rik/duxovna-sila-naro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ary.vn.ua/news-and-events/virt-exhibition/virt-exhibition-2020-rik/chornobilya-girkij-polin" TargetMode="External"/><Relationship Id="rId20" Type="http://schemas.openxmlformats.org/officeDocument/2006/relationships/hyperlink" Target="https://library.vn.ua/news-and-events/virt-exhibition/virt-exhibition-2020-rik/velikodnya-radist-zemlyu-obijmae"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library.vn.ua/news-and-events/virt-exhibition/virt-exhibition-2020-rik/navkolishne-prirodne-seredovishh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ibrary.vn.ua/news-and-events/virt-exhibition/virt-exhibition-2020-rik/zirka-na-im%E2%80%99ya-polin" TargetMode="External"/><Relationship Id="rId23" Type="http://schemas.openxmlformats.org/officeDocument/2006/relationships/hyperlink" Target="https://library.vn.ua/news-and-events/virt-exhibition/virt-exhibition-2020-rik/christ-is-risen" TargetMode="External"/><Relationship Id="rId28" Type="http://schemas.openxmlformats.org/officeDocument/2006/relationships/hyperlink" Target="https://library.vn.ua/news-and-events/novini/xochu-zhiti-v-chistomu-sviti" TargetMode="External"/><Relationship Id="rId10" Type="http://schemas.openxmlformats.org/officeDocument/2006/relationships/chart" Target="charts/chart3.xml"/><Relationship Id="rId19" Type="http://schemas.openxmlformats.org/officeDocument/2006/relationships/hyperlink" Target="https://library.vn.ua/news-and-events/novini/ukraiinska-pisank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library.vn.ua/news-and-events/novini/chornobil-girka-son-trava" TargetMode="External"/><Relationship Id="rId22" Type="http://schemas.openxmlformats.org/officeDocument/2006/relationships/hyperlink" Target="https://library.vn.ua/news-and-events/virt-exhibition/virt-exhibition-2020-rik/velikden-na-podilli" TargetMode="External"/><Relationship Id="rId27" Type="http://schemas.openxmlformats.org/officeDocument/2006/relationships/hyperlink" Target="https://library.vn.ua/news-and-events/virt-exhibition/virt-exhibition-2020-rik/ekologichni-dodatki-do-smartfoniv" TargetMode="External"/><Relationship Id="rId30" Type="http://schemas.openxmlformats.org/officeDocument/2006/relationships/image" Target="media/image2.png"/><Relationship Id="rId35"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perspective val="30"/>
    </c:view3D>
    <c:plotArea>
      <c:layout/>
      <c:pie3DChart>
        <c:varyColors val="1"/>
        <c:ser>
          <c:idx val="0"/>
          <c:order val="0"/>
          <c:explosion val="25"/>
          <c:dLbls>
            <c:dLbl>
              <c:idx val="0"/>
              <c:layout>
                <c:manualLayout>
                  <c:x val="-4.0196695480518831E-2"/>
                  <c:y val="0.18847197605834326"/>
                </c:manualLayout>
              </c:layout>
              <c:tx>
                <c:rich>
                  <a:bodyPr/>
                  <a:lstStyle/>
                  <a:p>
                    <a:pPr>
                      <a:defRPr lang="uk-UA" b="1"/>
                    </a:pPr>
                    <a:r>
                      <a:rPr lang="ru-RU" b="1"/>
                      <a:t>Вища;</a:t>
                    </a:r>
                    <a:endParaRPr lang="en-US" b="1"/>
                  </a:p>
                  <a:p>
                    <a:pPr>
                      <a:defRPr lang="uk-UA" b="1"/>
                    </a:pPr>
                    <a:r>
                      <a:rPr lang="ru-RU" b="1"/>
                      <a:t> 4184; 58 %</a:t>
                    </a:r>
                  </a:p>
                </c:rich>
              </c:tx>
              <c:spPr/>
              <c:dLblPos val="bestFit"/>
            </c:dLbl>
            <c:dLbl>
              <c:idx val="1"/>
              <c:layout>
                <c:manualLayout>
                  <c:x val="6.7572554787026048E-2"/>
                  <c:y val="0.15243580805832524"/>
                </c:manualLayout>
              </c:layout>
              <c:tx>
                <c:rich>
                  <a:bodyPr/>
                  <a:lstStyle/>
                  <a:p>
                    <a:pPr>
                      <a:defRPr lang="uk-UA" b="1"/>
                    </a:pPr>
                    <a:r>
                      <a:rPr lang="ru-RU" b="1">
                        <a:solidFill>
                          <a:sysClr val="windowText" lastClr="000000"/>
                        </a:solidFill>
                      </a:rPr>
                      <a:t>Нез.</a:t>
                    </a:r>
                    <a:r>
                      <a:rPr lang="ru-RU" b="1"/>
                      <a:t> вища;</a:t>
                    </a:r>
                    <a:endParaRPr lang="en-US" b="1"/>
                  </a:p>
                  <a:p>
                    <a:pPr>
                      <a:defRPr lang="uk-UA" b="1"/>
                    </a:pPr>
                    <a:r>
                      <a:rPr lang="ru-RU" b="1"/>
                      <a:t> 395; 5 %</a:t>
                    </a:r>
                  </a:p>
                </c:rich>
              </c:tx>
              <c:spPr/>
              <c:dLblPos val="bestFit"/>
            </c:dLbl>
            <c:dLbl>
              <c:idx val="2"/>
              <c:layout>
                <c:manualLayout>
                  <c:x val="1.1512085441259189E-2"/>
                  <c:y val="0.12554842083853909"/>
                </c:manualLayout>
              </c:layout>
              <c:tx>
                <c:rich>
                  <a:bodyPr/>
                  <a:lstStyle/>
                  <a:p>
                    <a:pPr>
                      <a:defRPr lang="uk-UA" b="1"/>
                    </a:pPr>
                    <a:r>
                      <a:rPr lang="ru-RU" b="1"/>
                      <a:t>Сер. </a:t>
                    </a:r>
                    <a:r>
                      <a:rPr lang="ru-RU" b="1">
                        <a:solidFill>
                          <a:sysClr val="windowText" lastClr="000000"/>
                        </a:solidFill>
                      </a:rPr>
                      <a:t>сп</a:t>
                    </a:r>
                    <a:r>
                      <a:rPr lang="ru-RU" b="1"/>
                      <a:t>ец.;</a:t>
                    </a:r>
                    <a:endParaRPr lang="en-US" b="1"/>
                  </a:p>
                  <a:p>
                    <a:pPr>
                      <a:defRPr lang="uk-UA" b="1"/>
                    </a:pPr>
                    <a:r>
                      <a:rPr lang="ru-RU" b="1"/>
                      <a:t> 1419; 20 %</a:t>
                    </a:r>
                  </a:p>
                </c:rich>
              </c:tx>
              <c:spPr/>
              <c:dLblPos val="bestFit"/>
            </c:dLbl>
            <c:dLbl>
              <c:idx val="3"/>
              <c:layout>
                <c:manualLayout>
                  <c:x val="1.7218555943576214E-2"/>
                  <c:y val="-9.3532459734046822E-2"/>
                </c:manualLayout>
              </c:layout>
              <c:tx>
                <c:rich>
                  <a:bodyPr/>
                  <a:lstStyle/>
                  <a:p>
                    <a:r>
                      <a:rPr lang="ru-RU" b="1"/>
                      <a:t>Середня;</a:t>
                    </a:r>
                    <a:endParaRPr lang="en-US" b="1"/>
                  </a:p>
                  <a:p>
                    <a:r>
                      <a:rPr lang="ru-RU" b="1"/>
                      <a:t> 968; 13 %</a:t>
                    </a:r>
                  </a:p>
                </c:rich>
              </c:tx>
              <c:dLblPos val="bestFit"/>
            </c:dLbl>
            <c:dLbl>
              <c:idx val="4"/>
              <c:layout>
                <c:manualLayout>
                  <c:x val="0.21025593540007531"/>
                  <c:y val="-5.816667646589449E-2"/>
                </c:manualLayout>
              </c:layout>
              <c:tx>
                <c:rich>
                  <a:bodyPr/>
                  <a:lstStyle/>
                  <a:p>
                    <a:pPr>
                      <a:defRPr lang="uk-UA" b="1"/>
                    </a:pPr>
                    <a:r>
                      <a:rPr lang="ru-RU" b="1">
                        <a:solidFill>
                          <a:sysClr val="windowText" lastClr="000000"/>
                        </a:solidFill>
                      </a:rPr>
                      <a:t>Нез. </a:t>
                    </a:r>
                    <a:r>
                      <a:rPr lang="ru-RU" b="1"/>
                      <a:t>середня;</a:t>
                    </a:r>
                    <a:endParaRPr lang="en-US" b="1"/>
                  </a:p>
                  <a:p>
                    <a:pPr>
                      <a:defRPr lang="uk-UA" b="1"/>
                    </a:pPr>
                    <a:r>
                      <a:rPr lang="ru-RU" b="1"/>
                      <a:t> 291; 4 %</a:t>
                    </a:r>
                  </a:p>
                </c:rich>
              </c:tx>
              <c:spPr/>
              <c:dLblPos val="bestFit"/>
            </c:dLbl>
            <c:txPr>
              <a:bodyPr/>
              <a:lstStyle/>
              <a:p>
                <a:pPr>
                  <a:defRPr lang="uk-UA"/>
                </a:pPr>
                <a:endParaRPr lang="ru-RU"/>
              </a:p>
            </c:txPr>
            <c:showVal val="1"/>
            <c:showCatName val="1"/>
            <c:showPercent val="1"/>
            <c:showLeaderLines val="1"/>
          </c:dLbls>
          <c:cat>
            <c:strRef>
              <c:f>Лист3!$A$1:$A$5</c:f>
              <c:strCache>
                <c:ptCount val="5"/>
                <c:pt idx="0">
                  <c:v>Вища</c:v>
                </c:pt>
                <c:pt idx="1">
                  <c:v>Нез. вища</c:v>
                </c:pt>
                <c:pt idx="2">
                  <c:v>Сер. Спец.</c:v>
                </c:pt>
                <c:pt idx="3">
                  <c:v>Середня</c:v>
                </c:pt>
                <c:pt idx="4">
                  <c:v>Нез. середня</c:v>
                </c:pt>
              </c:strCache>
            </c:strRef>
          </c:cat>
          <c:val>
            <c:numRef>
              <c:f>Лист3!$B$1:$B$5</c:f>
              <c:numCache>
                <c:formatCode>General</c:formatCode>
                <c:ptCount val="5"/>
                <c:pt idx="0">
                  <c:v>4184</c:v>
                </c:pt>
                <c:pt idx="1">
                  <c:v>395</c:v>
                </c:pt>
                <c:pt idx="2">
                  <c:v>1419</c:v>
                </c:pt>
                <c:pt idx="3">
                  <c:v>968</c:v>
                </c:pt>
                <c:pt idx="4">
                  <c:v>291</c:v>
                </c:pt>
              </c:numCache>
            </c:numRef>
          </c:val>
        </c:ser>
      </c:pie3DChart>
      <c:spPr>
        <a:noFill/>
        <a:ln w="25396">
          <a:noFill/>
        </a:ln>
      </c:spPr>
    </c:plotArea>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perspective val="30"/>
    </c:view3D>
    <c:plotArea>
      <c:layout>
        <c:manualLayout>
          <c:layoutTarget val="inner"/>
          <c:xMode val="edge"/>
          <c:yMode val="edge"/>
          <c:x val="9.1197441379430755E-2"/>
          <c:y val="9.1485336072121434E-2"/>
          <c:w val="0.82643513931619472"/>
          <c:h val="0.81123222640648185"/>
        </c:manualLayout>
      </c:layout>
      <c:pie3DChart>
        <c:varyColors val="1"/>
        <c:ser>
          <c:idx val="0"/>
          <c:order val="0"/>
          <c:explosion val="25"/>
          <c:dLbls>
            <c:dLbl>
              <c:idx val="0"/>
              <c:layout>
                <c:manualLayout>
                  <c:x val="-0.13945472875493214"/>
                  <c:y val="-9.0285062193313351E-2"/>
                </c:manualLayout>
              </c:layout>
              <c:tx>
                <c:rich>
                  <a:bodyPr/>
                  <a:lstStyle/>
                  <a:p>
                    <a:pPr>
                      <a:defRPr lang="uk-UA" b="1"/>
                    </a:pPr>
                    <a:r>
                      <a:rPr lang="ru-RU" b="1"/>
                      <a:t>До 15 років;</a:t>
                    </a:r>
                    <a:endParaRPr lang="en-US" b="1"/>
                  </a:p>
                  <a:p>
                    <a:pPr>
                      <a:defRPr lang="uk-UA" b="1"/>
                    </a:pPr>
                    <a:r>
                      <a:rPr lang="ru-RU" b="1"/>
                      <a:t> 93; 1 %</a:t>
                    </a:r>
                  </a:p>
                </c:rich>
              </c:tx>
              <c:spPr/>
              <c:dLblPos val="bestFit"/>
            </c:dLbl>
            <c:dLbl>
              <c:idx val="1"/>
              <c:layout>
                <c:manualLayout>
                  <c:x val="0.13890267855590899"/>
                  <c:y val="-6.4013922172771923E-2"/>
                </c:manualLayout>
              </c:layout>
              <c:tx>
                <c:rich>
                  <a:bodyPr/>
                  <a:lstStyle/>
                  <a:p>
                    <a:r>
                      <a:rPr lang="ru-RU" b="1"/>
                      <a:t>До 18 років; </a:t>
                    </a:r>
                    <a:endParaRPr lang="en-US" b="1"/>
                  </a:p>
                  <a:p>
                    <a:r>
                      <a:rPr lang="ru-RU" b="1"/>
                      <a:t>453; 6 %</a:t>
                    </a:r>
                  </a:p>
                </c:rich>
              </c:tx>
              <c:dLblPos val="bestFit"/>
            </c:dLbl>
            <c:dLbl>
              <c:idx val="2"/>
              <c:layout>
                <c:manualLayout>
                  <c:x val="9.3553388607881566E-2"/>
                  <c:y val="-9.7341093232910982E-3"/>
                </c:manualLayout>
              </c:layout>
              <c:tx>
                <c:rich>
                  <a:bodyPr/>
                  <a:lstStyle/>
                  <a:p>
                    <a:pPr>
                      <a:defRPr lang="uk-UA" b="1"/>
                    </a:pPr>
                    <a:r>
                      <a:rPr lang="ru-RU" b="1"/>
                      <a:t>До 21 року;</a:t>
                    </a:r>
                    <a:endParaRPr lang="en-US" b="1"/>
                  </a:p>
                  <a:p>
                    <a:pPr>
                      <a:defRPr lang="uk-UA" b="1"/>
                    </a:pPr>
                    <a:r>
                      <a:rPr lang="ru-RU" b="1"/>
                      <a:t> 730; 10 %</a:t>
                    </a:r>
                  </a:p>
                </c:rich>
              </c:tx>
              <c:spPr/>
              <c:dLblPos val="bestFit"/>
            </c:dLbl>
            <c:dLbl>
              <c:idx val="3"/>
              <c:layout>
                <c:manualLayout>
                  <c:x val="0.34231405676939392"/>
                  <c:y val="7.9806687207577817E-2"/>
                </c:manualLayout>
              </c:layout>
              <c:tx>
                <c:rich>
                  <a:bodyPr/>
                  <a:lstStyle/>
                  <a:p>
                    <a:r>
                      <a:rPr lang="ru-RU" b="1"/>
                      <a:t>Від 22 років; </a:t>
                    </a:r>
                    <a:endParaRPr lang="en-US" b="1"/>
                  </a:p>
                  <a:p>
                    <a:r>
                      <a:rPr lang="en-US" b="1"/>
                      <a:t>4521</a:t>
                    </a:r>
                    <a:r>
                      <a:rPr lang="ru-RU" b="1"/>
                      <a:t>; 65 %</a:t>
                    </a:r>
                  </a:p>
                </c:rich>
              </c:tx>
              <c:dLblPos val="bestFit"/>
            </c:dLbl>
            <c:dLbl>
              <c:idx val="4"/>
              <c:layout>
                <c:manualLayout>
                  <c:x val="-8.1567257217847772E-2"/>
                  <c:y val="1.1908355205599354E-2"/>
                </c:manualLayout>
              </c:layout>
              <c:tx>
                <c:rich>
                  <a:bodyPr/>
                  <a:lstStyle/>
                  <a:p>
                    <a:pPr>
                      <a:defRPr lang="uk-UA" b="1"/>
                    </a:pPr>
                    <a:r>
                      <a:rPr lang="ru-RU" b="1"/>
                      <a:t>Від 60 років; </a:t>
                    </a:r>
                    <a:endParaRPr lang="en-US" b="1"/>
                  </a:p>
                  <a:p>
                    <a:pPr>
                      <a:defRPr lang="uk-UA" b="1"/>
                    </a:pPr>
                    <a:r>
                      <a:rPr lang="en-US" b="1"/>
                      <a:t>1460</a:t>
                    </a:r>
                    <a:r>
                      <a:rPr lang="ru-RU" b="1"/>
                      <a:t>; 18 %</a:t>
                    </a:r>
                  </a:p>
                </c:rich>
              </c:tx>
              <c:spPr/>
              <c:dLblPos val="bestFit"/>
            </c:dLbl>
            <c:txPr>
              <a:bodyPr/>
              <a:lstStyle/>
              <a:p>
                <a:pPr>
                  <a:defRPr lang="uk-UA"/>
                </a:pPr>
                <a:endParaRPr lang="ru-RU"/>
              </a:p>
            </c:txPr>
            <c:showVal val="1"/>
            <c:showCatName val="1"/>
            <c:showPercent val="1"/>
            <c:showLeaderLines val="1"/>
          </c:dLbls>
          <c:cat>
            <c:strRef>
              <c:f>Лист2!$A$1:$A$5</c:f>
              <c:strCache>
                <c:ptCount val="5"/>
                <c:pt idx="0">
                  <c:v>До 15 років</c:v>
                </c:pt>
                <c:pt idx="1">
                  <c:v>До 18 років</c:v>
                </c:pt>
                <c:pt idx="2">
                  <c:v>До 21 року</c:v>
                </c:pt>
                <c:pt idx="3">
                  <c:v>Від 22 років</c:v>
                </c:pt>
                <c:pt idx="4">
                  <c:v>Від 60 років</c:v>
                </c:pt>
              </c:strCache>
            </c:strRef>
          </c:cat>
          <c:val>
            <c:numRef>
              <c:f>Лист2!$B$1:$B$5</c:f>
              <c:numCache>
                <c:formatCode>General</c:formatCode>
                <c:ptCount val="5"/>
                <c:pt idx="0">
                  <c:v>93</c:v>
                </c:pt>
                <c:pt idx="1">
                  <c:v>453</c:v>
                </c:pt>
                <c:pt idx="2">
                  <c:v>730</c:v>
                </c:pt>
                <c:pt idx="3">
                  <c:v>4822</c:v>
                </c:pt>
                <c:pt idx="4">
                  <c:v>1286</c:v>
                </c:pt>
              </c:numCache>
            </c:numRef>
          </c:val>
        </c:ser>
      </c:pie3DChart>
      <c:spPr>
        <a:noFill/>
        <a:ln w="25368">
          <a:noFill/>
        </a:ln>
      </c:spPr>
    </c:plotArea>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perspective val="30"/>
    </c:view3D>
    <c:plotArea>
      <c:layout/>
      <c:pie3DChart>
        <c:varyColors val="1"/>
        <c:ser>
          <c:idx val="0"/>
          <c:order val="0"/>
          <c:explosion val="25"/>
          <c:dLbls>
            <c:dLbl>
              <c:idx val="0"/>
              <c:layout>
                <c:manualLayout>
                  <c:x val="-2.5351268183899382E-2"/>
                  <c:y val="0.15338494014208173"/>
                </c:manualLayout>
              </c:layout>
              <c:tx>
                <c:rich>
                  <a:bodyPr/>
                  <a:lstStyle/>
                  <a:p>
                    <a:r>
                      <a:rPr lang="ru-RU">
                        <a:solidFill>
                          <a:sysClr val="windowText" lastClr="000000"/>
                        </a:solidFill>
                      </a:rPr>
                      <a:t>Жінок; 5094; 70 %</a:t>
                    </a:r>
                    <a:endParaRPr lang="ru-RU"/>
                  </a:p>
                </c:rich>
              </c:tx>
              <c:dLblPos val="bestFit"/>
              <c:showVal val="1"/>
              <c:showCatName val="1"/>
              <c:showPercent val="1"/>
            </c:dLbl>
            <c:dLbl>
              <c:idx val="1"/>
              <c:tx>
                <c:rich>
                  <a:bodyPr/>
                  <a:lstStyle/>
                  <a:p>
                    <a:r>
                      <a:rPr lang="en-US">
                        <a:solidFill>
                          <a:sysClr val="windowText" lastClr="000000"/>
                        </a:solidFill>
                      </a:rPr>
                      <a:t>; 0; 0%</a:t>
                    </a:r>
                    <a:endParaRPr lang="en-US"/>
                  </a:p>
                </c:rich>
              </c:tx>
              <c:showVal val="1"/>
              <c:showCatName val="1"/>
              <c:showPercent val="1"/>
            </c:dLbl>
            <c:dLbl>
              <c:idx val="2"/>
              <c:layout>
                <c:manualLayout>
                  <c:x val="-3.8185914260717407E-2"/>
                  <c:y val="-7.3019101778944301E-2"/>
                </c:manualLayout>
              </c:layout>
              <c:tx>
                <c:rich>
                  <a:bodyPr/>
                  <a:lstStyle/>
                  <a:p>
                    <a:r>
                      <a:rPr lang="ru-RU">
                        <a:solidFill>
                          <a:sysClr val="windowText" lastClr="000000"/>
                        </a:solidFill>
                      </a:rPr>
                      <a:t>Чоловіків; 2163; 30 %</a:t>
                    </a:r>
                    <a:endParaRPr lang="ru-RU"/>
                  </a:p>
                </c:rich>
              </c:tx>
              <c:dLblPos val="bestFit"/>
              <c:showVal val="1"/>
              <c:showCatName val="1"/>
              <c:showPercent val="1"/>
            </c:dLbl>
            <c:txPr>
              <a:bodyPr/>
              <a:lstStyle/>
              <a:p>
                <a:pPr>
                  <a:defRPr lang="uk-UA" b="1">
                    <a:solidFill>
                      <a:sysClr val="windowText" lastClr="000000"/>
                    </a:solidFill>
                  </a:defRPr>
                </a:pPr>
                <a:endParaRPr lang="ru-RU"/>
              </a:p>
            </c:txPr>
            <c:showVal val="1"/>
            <c:showCatName val="1"/>
            <c:showPercent val="1"/>
            <c:showLeaderLines val="1"/>
          </c:dLbls>
          <c:cat>
            <c:strRef>
              <c:f>Лист2!$A$1:$A$3</c:f>
              <c:strCache>
                <c:ptCount val="3"/>
                <c:pt idx="0">
                  <c:v>Жінок</c:v>
                </c:pt>
                <c:pt idx="2">
                  <c:v>Чоловіків</c:v>
                </c:pt>
              </c:strCache>
            </c:strRef>
          </c:cat>
          <c:val>
            <c:numRef>
              <c:f>Лист2!$B$1:$B$3</c:f>
              <c:numCache>
                <c:formatCode>General</c:formatCode>
                <c:ptCount val="3"/>
                <c:pt idx="0">
                  <c:v>5094</c:v>
                </c:pt>
                <c:pt idx="2">
                  <c:v>2163</c:v>
                </c:pt>
              </c:numCache>
            </c:numRef>
          </c:val>
        </c:ser>
        <c:dLbls>
          <c:showCatName val="1"/>
          <c:showPercent val="1"/>
        </c:dLbls>
      </c:pie3DChart>
      <c:spPr>
        <a:noFill/>
        <a:ln w="25402">
          <a:noFill/>
        </a:ln>
      </c:spPr>
    </c:plotArea>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perspective val="30"/>
    </c:view3D>
    <c:plotArea>
      <c:layout/>
      <c:pie3DChart>
        <c:varyColors val="1"/>
        <c:ser>
          <c:idx val="0"/>
          <c:order val="0"/>
          <c:explosion val="25"/>
          <c:dLbls>
            <c:dLbl>
              <c:idx val="0"/>
              <c:layout>
                <c:manualLayout>
                  <c:x val="-4.3065179352580925E-2"/>
                  <c:y val="-3.197142023913678E-2"/>
                </c:manualLayout>
              </c:layout>
              <c:tx>
                <c:rich>
                  <a:bodyPr/>
                  <a:lstStyle/>
                  <a:p>
                    <a:r>
                      <a:rPr lang="uk-UA" b="1"/>
                      <a:t>1а,</a:t>
                    </a:r>
                  </a:p>
                  <a:p>
                    <a:r>
                      <a:rPr lang="en-US" b="1"/>
                      <a:t>317; 4%</a:t>
                    </a:r>
                    <a:endParaRPr lang="en-US"/>
                  </a:p>
                </c:rich>
              </c:tx>
              <c:dLblPos val="bestFit"/>
            </c:dLbl>
            <c:dLbl>
              <c:idx val="1"/>
              <c:layout>
                <c:manualLayout>
                  <c:x val="8.9900371828521466E-2"/>
                  <c:y val="-3.3800670749489656E-2"/>
                </c:manualLayout>
              </c:layout>
              <c:tx>
                <c:rich>
                  <a:bodyPr/>
                  <a:lstStyle/>
                  <a:p>
                    <a:r>
                      <a:rPr lang="uk-UA" b="1"/>
                      <a:t>1б</a:t>
                    </a:r>
                  </a:p>
                  <a:p>
                    <a:r>
                      <a:rPr lang="en-US" b="1"/>
                      <a:t>63; 1%</a:t>
                    </a:r>
                    <a:endParaRPr lang="en-US"/>
                  </a:p>
                </c:rich>
              </c:tx>
              <c:dLblPos val="bestFit"/>
            </c:dLbl>
            <c:dLbl>
              <c:idx val="2"/>
              <c:layout>
                <c:manualLayout>
                  <c:x val="9.4347659667541509E-2"/>
                  <c:y val="-5.1457421988918374E-2"/>
                </c:manualLayout>
              </c:layout>
              <c:tx>
                <c:rich>
                  <a:bodyPr/>
                  <a:lstStyle/>
                  <a:p>
                    <a:r>
                      <a:rPr lang="uk-UA" b="1"/>
                      <a:t>1в,</a:t>
                    </a:r>
                  </a:p>
                  <a:p>
                    <a:r>
                      <a:rPr lang="en-US" b="1"/>
                      <a:t>809; 11%</a:t>
                    </a:r>
                    <a:endParaRPr lang="en-US"/>
                  </a:p>
                </c:rich>
              </c:tx>
              <c:dLblPos val="bestFit"/>
            </c:dLbl>
            <c:dLbl>
              <c:idx val="3"/>
              <c:layout>
                <c:manualLayout>
                  <c:x val="5.7112642169728924E-2"/>
                  <c:y val="-3.0485199766695892E-2"/>
                </c:manualLayout>
              </c:layout>
              <c:tx>
                <c:rich>
                  <a:bodyPr/>
                  <a:lstStyle/>
                  <a:p>
                    <a:r>
                      <a:rPr lang="uk-UA" b="1"/>
                      <a:t>1г,</a:t>
                    </a:r>
                  </a:p>
                  <a:p>
                    <a:r>
                      <a:rPr lang="en-US" b="1"/>
                      <a:t>106; 1%</a:t>
                    </a:r>
                    <a:endParaRPr lang="en-US"/>
                  </a:p>
                </c:rich>
              </c:tx>
              <c:dLblPos val="bestFit"/>
            </c:dLbl>
            <c:dLbl>
              <c:idx val="4"/>
              <c:layout>
                <c:manualLayout>
                  <c:x val="-1.2937445319334981E-2"/>
                  <c:y val="0.28500109361329834"/>
                </c:manualLayout>
              </c:layout>
              <c:tx>
                <c:rich>
                  <a:bodyPr/>
                  <a:lstStyle/>
                  <a:p>
                    <a:r>
                      <a:rPr lang="uk-UA" b="1"/>
                      <a:t>1д,</a:t>
                    </a:r>
                  </a:p>
                  <a:p>
                    <a:r>
                      <a:rPr lang="en-US" b="1"/>
                      <a:t>833; 11%</a:t>
                    </a:r>
                    <a:endParaRPr lang="en-US"/>
                  </a:p>
                </c:rich>
              </c:tx>
              <c:dLblPos val="bestFit"/>
            </c:dLbl>
            <c:dLbl>
              <c:idx val="5"/>
              <c:layout>
                <c:manualLayout>
                  <c:x val="4.7662729658792834E-2"/>
                  <c:y val="-6.115121026538349E-3"/>
                </c:manualLayout>
              </c:layout>
              <c:tx>
                <c:rich>
                  <a:bodyPr/>
                  <a:lstStyle/>
                  <a:p>
                    <a:r>
                      <a:rPr lang="uk-UA" b="1"/>
                      <a:t>1е,</a:t>
                    </a:r>
                  </a:p>
                  <a:p>
                    <a:r>
                      <a:rPr lang="en-US" b="1"/>
                      <a:t>1534; 21%</a:t>
                    </a:r>
                    <a:endParaRPr lang="en-US"/>
                  </a:p>
                </c:rich>
              </c:tx>
              <c:dLblPos val="bestFit"/>
            </c:dLbl>
            <c:dLbl>
              <c:idx val="6"/>
              <c:layout>
                <c:manualLayout>
                  <c:x val="0.1141388888888889"/>
                  <c:y val="1.7865995917177031E-2"/>
                </c:manualLayout>
              </c:layout>
              <c:tx>
                <c:rich>
                  <a:bodyPr/>
                  <a:lstStyle/>
                  <a:p>
                    <a:r>
                      <a:rPr lang="uk-UA" b="1"/>
                      <a:t>1ж,</a:t>
                    </a:r>
                  </a:p>
                  <a:p>
                    <a:r>
                      <a:rPr lang="en-US" b="1"/>
                      <a:t>442; 6%</a:t>
                    </a:r>
                    <a:endParaRPr lang="en-US"/>
                  </a:p>
                </c:rich>
              </c:tx>
              <c:dLblPos val="bestFit"/>
            </c:dLbl>
            <c:dLbl>
              <c:idx val="7"/>
              <c:layout>
                <c:manualLayout>
                  <c:x val="6.8060367454068404E-2"/>
                  <c:y val="0.1100492125984249"/>
                </c:manualLayout>
              </c:layout>
              <c:tx>
                <c:rich>
                  <a:bodyPr/>
                  <a:lstStyle/>
                  <a:p>
                    <a:r>
                      <a:rPr lang="uk-UA" b="1"/>
                      <a:t>1з,</a:t>
                    </a:r>
                  </a:p>
                  <a:p>
                    <a:r>
                      <a:rPr lang="en-US" b="1"/>
                      <a:t>499; 7%</a:t>
                    </a:r>
                    <a:endParaRPr lang="en-US"/>
                  </a:p>
                </c:rich>
              </c:tx>
              <c:dLblPos val="bestFit"/>
            </c:dLbl>
            <c:dLbl>
              <c:idx val="8"/>
              <c:layout>
                <c:manualLayout>
                  <c:x val="-2.6680008748906452E-2"/>
                  <c:y val="0.16854111986001771"/>
                </c:manualLayout>
              </c:layout>
              <c:tx>
                <c:rich>
                  <a:bodyPr/>
                  <a:lstStyle/>
                  <a:p>
                    <a:r>
                      <a:rPr lang="uk-UA" b="1"/>
                      <a:t>1и,</a:t>
                    </a:r>
                  </a:p>
                  <a:p>
                    <a:r>
                      <a:rPr lang="en-US" b="1"/>
                      <a:t>217; 3%</a:t>
                    </a:r>
                    <a:endParaRPr lang="en-US"/>
                  </a:p>
                </c:rich>
              </c:tx>
              <c:dLblPos val="bestFit"/>
            </c:dLbl>
            <c:dLbl>
              <c:idx val="9"/>
              <c:layout>
                <c:manualLayout>
                  <c:x val="7.0538057742782316E-3"/>
                  <c:y val="9.1581729367162523E-2"/>
                </c:manualLayout>
              </c:layout>
              <c:tx>
                <c:rich>
                  <a:bodyPr/>
                  <a:lstStyle/>
                  <a:p>
                    <a:r>
                      <a:rPr lang="uk-UA" b="1"/>
                      <a:t>1к,</a:t>
                    </a:r>
                  </a:p>
                  <a:p>
                    <a:r>
                      <a:rPr lang="en-US" b="1"/>
                      <a:t>177; 2%</a:t>
                    </a:r>
                    <a:endParaRPr lang="en-US"/>
                  </a:p>
                </c:rich>
              </c:tx>
              <c:dLblPos val="bestFit"/>
            </c:dLbl>
            <c:dLbl>
              <c:idx val="10"/>
              <c:layout>
                <c:manualLayout>
                  <c:x val="-3.3028619710207458E-3"/>
                  <c:y val="2.6785848951979753E-2"/>
                </c:manualLayout>
              </c:layout>
              <c:tx>
                <c:rich>
                  <a:bodyPr/>
                  <a:lstStyle/>
                  <a:p>
                    <a:r>
                      <a:rPr lang="uk-UA" b="1"/>
                      <a:t>1л,</a:t>
                    </a:r>
                  </a:p>
                  <a:p>
                    <a:r>
                      <a:rPr lang="en-US" b="1"/>
                      <a:t>205; 3%</a:t>
                    </a:r>
                    <a:endParaRPr lang="en-US"/>
                  </a:p>
                </c:rich>
              </c:tx>
              <c:dLblPos val="bestFit"/>
            </c:dLbl>
            <c:dLbl>
              <c:idx val="11"/>
              <c:layout>
                <c:manualLayout>
                  <c:x val="-3.3721566054243222E-2"/>
                  <c:y val="-8.7524788568096173E-2"/>
                </c:manualLayout>
              </c:layout>
              <c:tx>
                <c:rich>
                  <a:bodyPr/>
                  <a:lstStyle/>
                  <a:p>
                    <a:r>
                      <a:rPr lang="uk-UA" b="1"/>
                      <a:t>1м,</a:t>
                    </a:r>
                  </a:p>
                  <a:p>
                    <a:r>
                      <a:rPr lang="en-US" b="1"/>
                      <a:t>307; 4%</a:t>
                    </a:r>
                    <a:endParaRPr lang="en-US"/>
                  </a:p>
                </c:rich>
              </c:tx>
              <c:dLblPos val="bestFit"/>
            </c:dLbl>
            <c:dLbl>
              <c:idx val="12"/>
              <c:layout>
                <c:manualLayout>
                  <c:x val="-4.0179352580927265E-4"/>
                  <c:y val="-7.6235783027121723E-2"/>
                </c:manualLayout>
              </c:layout>
              <c:tx>
                <c:rich>
                  <a:bodyPr/>
                  <a:lstStyle/>
                  <a:p>
                    <a:r>
                      <a:rPr lang="uk-UA" b="1"/>
                      <a:t>2,</a:t>
                    </a:r>
                  </a:p>
                  <a:p>
                    <a:r>
                      <a:rPr lang="en-US" b="1"/>
                      <a:t>135; 2%</a:t>
                    </a:r>
                    <a:endParaRPr lang="en-US"/>
                  </a:p>
                </c:rich>
              </c:tx>
              <c:dLblPos val="bestFit"/>
            </c:dLbl>
            <c:dLbl>
              <c:idx val="13"/>
              <c:layout>
                <c:manualLayout>
                  <c:x val="-3.3761482939632527E-2"/>
                  <c:y val="-0.13860454943132144"/>
                </c:manualLayout>
              </c:layout>
              <c:tx>
                <c:rich>
                  <a:bodyPr/>
                  <a:lstStyle/>
                  <a:p>
                    <a:r>
                      <a:rPr lang="uk-UA" b="1"/>
                      <a:t>3,</a:t>
                    </a:r>
                  </a:p>
                  <a:p>
                    <a:r>
                      <a:rPr lang="en-US" b="1"/>
                      <a:t>901; 12%</a:t>
                    </a:r>
                    <a:endParaRPr lang="en-US"/>
                  </a:p>
                </c:rich>
              </c:tx>
              <c:dLblPos val="bestFit"/>
            </c:dLbl>
            <c:dLbl>
              <c:idx val="14"/>
              <c:layout>
                <c:manualLayout>
                  <c:x val="-5.0762467191601449E-2"/>
                  <c:y val="-4.1951370662000359E-2"/>
                </c:manualLayout>
              </c:layout>
              <c:tx>
                <c:rich>
                  <a:bodyPr/>
                  <a:lstStyle/>
                  <a:p>
                    <a:r>
                      <a:rPr lang="en-US" b="1"/>
                      <a:t>3</a:t>
                    </a:r>
                    <a:r>
                      <a:rPr lang="uk-UA" b="1"/>
                      <a:t>а,</a:t>
                    </a:r>
                  </a:p>
                  <a:p>
                    <a:r>
                      <a:rPr lang="en-US" b="1"/>
                      <a:t>387; 5%</a:t>
                    </a:r>
                    <a:endParaRPr lang="en-US"/>
                  </a:p>
                </c:rich>
              </c:tx>
              <c:dLblPos val="bestFit"/>
            </c:dLbl>
            <c:dLbl>
              <c:idx val="15"/>
              <c:layout>
                <c:manualLayout>
                  <c:x val="-1.1821741032370981E-2"/>
                  <c:y val="-2.6184383202099745E-2"/>
                </c:manualLayout>
              </c:layout>
              <c:tx>
                <c:rich>
                  <a:bodyPr/>
                  <a:lstStyle/>
                  <a:p>
                    <a:r>
                      <a:rPr lang="en-US" b="1"/>
                      <a:t>4,</a:t>
                    </a:r>
                  </a:p>
                  <a:p>
                    <a:r>
                      <a:rPr lang="en-US" b="1"/>
                      <a:t>325; 4%</a:t>
                    </a:r>
                    <a:endParaRPr lang="en-US"/>
                  </a:p>
                </c:rich>
              </c:tx>
              <c:dLblPos val="bestFit"/>
            </c:dLbl>
            <c:dLbl>
              <c:idx val="16"/>
              <c:tx>
                <c:rich>
                  <a:bodyPr/>
                  <a:lstStyle/>
                  <a:p>
                    <a:pPr>
                      <a:defRPr lang="uk-UA" b="1">
                        <a:solidFill>
                          <a:sysClr val="windowText" lastClr="000000"/>
                        </a:solidFill>
                      </a:defRPr>
                    </a:pPr>
                    <a:r>
                      <a:rPr lang="en-US">
                        <a:solidFill>
                          <a:sysClr val="windowText" lastClr="000000"/>
                        </a:solidFill>
                      </a:rPr>
                      <a:t>0; 0%</a:t>
                    </a:r>
                  </a:p>
                </c:rich>
              </c:tx>
              <c:spPr/>
              <c:showVal val="1"/>
              <c:showPercent val="1"/>
            </c:dLbl>
            <c:txPr>
              <a:bodyPr/>
              <a:lstStyle/>
              <a:p>
                <a:pPr>
                  <a:defRPr lang="uk-UA" b="1"/>
                </a:pPr>
                <a:endParaRPr lang="ru-RU"/>
              </a:p>
            </c:txPr>
            <c:showVal val="1"/>
            <c:showPercent val="1"/>
            <c:showLeaderLines val="1"/>
          </c:dLbls>
          <c:val>
            <c:numRef>
              <c:f>Лист1!$B$1:$B$17</c:f>
              <c:numCache>
                <c:formatCode>General</c:formatCode>
                <c:ptCount val="17"/>
                <c:pt idx="0">
                  <c:v>317</c:v>
                </c:pt>
                <c:pt idx="1">
                  <c:v>63</c:v>
                </c:pt>
                <c:pt idx="2">
                  <c:v>809</c:v>
                </c:pt>
                <c:pt idx="3">
                  <c:v>106</c:v>
                </c:pt>
                <c:pt idx="4">
                  <c:v>833</c:v>
                </c:pt>
                <c:pt idx="5">
                  <c:v>1534</c:v>
                </c:pt>
                <c:pt idx="6">
                  <c:v>442</c:v>
                </c:pt>
                <c:pt idx="7">
                  <c:v>499</c:v>
                </c:pt>
                <c:pt idx="8">
                  <c:v>217</c:v>
                </c:pt>
                <c:pt idx="9">
                  <c:v>177</c:v>
                </c:pt>
                <c:pt idx="10">
                  <c:v>205</c:v>
                </c:pt>
                <c:pt idx="11">
                  <c:v>307</c:v>
                </c:pt>
                <c:pt idx="12">
                  <c:v>135</c:v>
                </c:pt>
                <c:pt idx="13">
                  <c:v>901</c:v>
                </c:pt>
                <c:pt idx="14">
                  <c:v>387</c:v>
                </c:pt>
                <c:pt idx="15">
                  <c:v>325</c:v>
                </c:pt>
              </c:numCache>
            </c:numRef>
          </c:val>
        </c:ser>
      </c:pie3DChart>
      <c:spPr>
        <a:noFill/>
        <a:ln w="25373">
          <a:noFill/>
        </a:ln>
      </c:spPr>
    </c:plotArea>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3FC24-BFEC-4CED-AB98-675F13A7D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63</Pages>
  <Words>33122</Words>
  <Characters>188798</Characters>
  <Application>Microsoft Office Word</Application>
  <DocSecurity>0</DocSecurity>
  <Lines>1573</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Laryssagross</cp:lastModifiedBy>
  <cp:revision>490</cp:revision>
  <cp:lastPrinted>2021-01-16T13:51:00Z</cp:lastPrinted>
  <dcterms:created xsi:type="dcterms:W3CDTF">2021-01-15T11:57:00Z</dcterms:created>
  <dcterms:modified xsi:type="dcterms:W3CDTF">2021-03-23T10:58:00Z</dcterms:modified>
</cp:coreProperties>
</file>